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AE" w:rsidRPr="00BD666D" w:rsidRDefault="00883DAE">
      <w:pPr>
        <w:pStyle w:val="1"/>
      </w:pPr>
      <w:bookmarkStart w:id="0" w:name="sub_1000"/>
      <w:r w:rsidRPr="00BD666D">
        <w:t>Муниципальная программа</w:t>
      </w:r>
      <w:r w:rsidRPr="00BD666D">
        <w:br/>
      </w:r>
      <w:r w:rsidR="00FF34B3">
        <w:t>«</w:t>
      </w:r>
      <w:r w:rsidR="00846B1C">
        <w:t>Повышение эффективности управления финансами</w:t>
      </w:r>
      <w:r w:rsidR="00BD666D" w:rsidRPr="00BD666D">
        <w:t>»</w:t>
      </w:r>
      <w:r w:rsidRPr="00BD666D">
        <w:br/>
      </w:r>
      <w:r w:rsidR="00AE668D" w:rsidRPr="00E547EE">
        <w:rPr>
          <w:b w:val="0"/>
          <w:sz w:val="24"/>
          <w:szCs w:val="24"/>
        </w:rPr>
        <w:t xml:space="preserve">(с изменениями от </w:t>
      </w:r>
      <w:r w:rsidR="00AE668D" w:rsidRPr="00DE48C9">
        <w:rPr>
          <w:b w:val="0"/>
          <w:sz w:val="24"/>
          <w:szCs w:val="24"/>
        </w:rPr>
        <w:t>30.12.2022</w:t>
      </w:r>
      <w:r w:rsidR="00AE668D" w:rsidRPr="00E547EE">
        <w:rPr>
          <w:b w:val="0"/>
          <w:sz w:val="24"/>
          <w:szCs w:val="24"/>
        </w:rPr>
        <w:t>)</w:t>
      </w:r>
    </w:p>
    <w:bookmarkEnd w:id="0"/>
    <w:p w:rsidR="00883DAE" w:rsidRPr="00BD666D" w:rsidRDefault="00883DAE">
      <w:pPr>
        <w:pStyle w:val="1"/>
      </w:pPr>
      <w:r w:rsidRPr="00BD666D">
        <w:t>Паспорт</w:t>
      </w:r>
      <w:r w:rsidRPr="00BD666D">
        <w:br/>
        <w:t xml:space="preserve">муниципальной программы </w:t>
      </w:r>
      <w:r w:rsidR="00FF34B3">
        <w:t>«</w:t>
      </w:r>
      <w:r w:rsidR="00846B1C">
        <w:t>Повышение эффективности управления финансами</w:t>
      </w:r>
      <w:r w:rsidR="00BD666D" w:rsidRPr="00BD666D">
        <w:t>»</w:t>
      </w:r>
      <w:r w:rsidRPr="00BD666D">
        <w:t xml:space="preserve"> (далее - Программа)</w:t>
      </w:r>
    </w:p>
    <w:p w:rsidR="00883DAE" w:rsidRDefault="00883DAE"/>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119"/>
        <w:gridCol w:w="142"/>
        <w:gridCol w:w="6945"/>
      </w:tblGrid>
      <w:tr w:rsidR="004A650F">
        <w:tc>
          <w:tcPr>
            <w:tcW w:w="3119" w:type="dxa"/>
            <w:tcBorders>
              <w:top w:val="nil"/>
              <w:left w:val="nil"/>
              <w:bottom w:val="nil"/>
              <w:right w:val="nil"/>
            </w:tcBorders>
          </w:tcPr>
          <w:p w:rsidR="004A650F" w:rsidRPr="00BD666D" w:rsidRDefault="004A650F">
            <w:pPr>
              <w:pStyle w:val="affe"/>
            </w:pPr>
            <w:r>
              <w:t>Наименование программы</w:t>
            </w:r>
          </w:p>
        </w:tc>
        <w:tc>
          <w:tcPr>
            <w:tcW w:w="142" w:type="dxa"/>
            <w:tcBorders>
              <w:top w:val="nil"/>
              <w:left w:val="nil"/>
              <w:bottom w:val="nil"/>
              <w:right w:val="nil"/>
            </w:tcBorders>
          </w:tcPr>
          <w:p w:rsidR="004A650F" w:rsidRPr="00BD666D" w:rsidRDefault="004A650F" w:rsidP="002C6DA9">
            <w:pPr>
              <w:pStyle w:val="aff5"/>
              <w:jc w:val="center"/>
            </w:pPr>
          </w:p>
        </w:tc>
        <w:tc>
          <w:tcPr>
            <w:tcW w:w="6945" w:type="dxa"/>
            <w:tcBorders>
              <w:top w:val="nil"/>
              <w:left w:val="nil"/>
              <w:bottom w:val="nil"/>
              <w:right w:val="nil"/>
            </w:tcBorders>
          </w:tcPr>
          <w:p w:rsidR="004A650F" w:rsidRPr="004434FF" w:rsidRDefault="00846B1C" w:rsidP="004434FF">
            <w:pPr>
              <w:pStyle w:val="aff5"/>
              <w:jc w:val="left"/>
            </w:pPr>
            <w:r>
              <w:t>Повышение эффективности управления финансами</w:t>
            </w:r>
          </w:p>
        </w:tc>
      </w:tr>
      <w:tr w:rsidR="004A650F">
        <w:tc>
          <w:tcPr>
            <w:tcW w:w="3119" w:type="dxa"/>
            <w:tcBorders>
              <w:top w:val="nil"/>
              <w:left w:val="nil"/>
              <w:bottom w:val="nil"/>
              <w:right w:val="nil"/>
            </w:tcBorders>
          </w:tcPr>
          <w:p w:rsidR="004A650F" w:rsidRPr="00BD666D" w:rsidRDefault="004A650F">
            <w:pPr>
              <w:pStyle w:val="affe"/>
            </w:pPr>
          </w:p>
        </w:tc>
        <w:tc>
          <w:tcPr>
            <w:tcW w:w="142" w:type="dxa"/>
            <w:tcBorders>
              <w:top w:val="nil"/>
              <w:left w:val="nil"/>
              <w:bottom w:val="nil"/>
              <w:right w:val="nil"/>
            </w:tcBorders>
          </w:tcPr>
          <w:p w:rsidR="004A650F" w:rsidRPr="00BD666D" w:rsidRDefault="004A650F" w:rsidP="002C6DA9">
            <w:pPr>
              <w:pStyle w:val="aff5"/>
              <w:jc w:val="center"/>
            </w:pPr>
          </w:p>
        </w:tc>
        <w:tc>
          <w:tcPr>
            <w:tcW w:w="6945" w:type="dxa"/>
            <w:tcBorders>
              <w:top w:val="nil"/>
              <w:left w:val="nil"/>
              <w:bottom w:val="nil"/>
              <w:right w:val="nil"/>
            </w:tcBorders>
          </w:tcPr>
          <w:p w:rsidR="004A650F" w:rsidRPr="00BD666D" w:rsidRDefault="004A650F" w:rsidP="00846B1C">
            <w:pPr>
              <w:pStyle w:val="aff5"/>
            </w:pPr>
          </w:p>
        </w:tc>
      </w:tr>
      <w:tr w:rsidR="004A650F">
        <w:tc>
          <w:tcPr>
            <w:tcW w:w="3119" w:type="dxa"/>
            <w:tcBorders>
              <w:top w:val="nil"/>
              <w:left w:val="nil"/>
              <w:bottom w:val="nil"/>
              <w:right w:val="nil"/>
            </w:tcBorders>
          </w:tcPr>
          <w:p w:rsidR="004A650F" w:rsidRPr="00BD666D" w:rsidRDefault="004A650F">
            <w:pPr>
              <w:pStyle w:val="affe"/>
            </w:pPr>
            <w:r>
              <w:t>Заказчик программы</w:t>
            </w:r>
          </w:p>
        </w:tc>
        <w:tc>
          <w:tcPr>
            <w:tcW w:w="142" w:type="dxa"/>
            <w:tcBorders>
              <w:top w:val="nil"/>
              <w:left w:val="nil"/>
              <w:bottom w:val="nil"/>
              <w:right w:val="nil"/>
            </w:tcBorders>
          </w:tcPr>
          <w:p w:rsidR="004A650F" w:rsidRPr="00BD666D" w:rsidRDefault="004A650F" w:rsidP="002C6DA9">
            <w:pPr>
              <w:pStyle w:val="aff5"/>
              <w:jc w:val="center"/>
            </w:pPr>
          </w:p>
        </w:tc>
        <w:tc>
          <w:tcPr>
            <w:tcW w:w="6945" w:type="dxa"/>
            <w:tcBorders>
              <w:top w:val="nil"/>
              <w:left w:val="nil"/>
              <w:bottom w:val="nil"/>
              <w:right w:val="nil"/>
            </w:tcBorders>
          </w:tcPr>
          <w:p w:rsidR="004A650F" w:rsidRPr="00BD666D" w:rsidRDefault="00863822">
            <w:pPr>
              <w:pStyle w:val="aff5"/>
            </w:pPr>
            <w:r>
              <w:t>Финансово-экономическое управление администрации города Щигры Курской области</w:t>
            </w:r>
          </w:p>
        </w:tc>
      </w:tr>
      <w:tr w:rsidR="004A650F">
        <w:tc>
          <w:tcPr>
            <w:tcW w:w="3119" w:type="dxa"/>
            <w:tcBorders>
              <w:top w:val="nil"/>
              <w:left w:val="nil"/>
              <w:bottom w:val="nil"/>
              <w:right w:val="nil"/>
            </w:tcBorders>
          </w:tcPr>
          <w:p w:rsidR="004A650F" w:rsidRPr="00BD666D" w:rsidRDefault="004A650F" w:rsidP="00FD44AC">
            <w:pPr>
              <w:pStyle w:val="affe"/>
            </w:pPr>
            <w:r>
              <w:t>Разработчик программы</w:t>
            </w:r>
          </w:p>
        </w:tc>
        <w:tc>
          <w:tcPr>
            <w:tcW w:w="142" w:type="dxa"/>
            <w:tcBorders>
              <w:top w:val="nil"/>
              <w:left w:val="nil"/>
              <w:bottom w:val="nil"/>
              <w:right w:val="nil"/>
            </w:tcBorders>
          </w:tcPr>
          <w:p w:rsidR="004A650F" w:rsidRPr="00BD666D" w:rsidRDefault="004A650F" w:rsidP="00BE0AC2">
            <w:pPr>
              <w:pStyle w:val="aff5"/>
              <w:jc w:val="center"/>
            </w:pPr>
          </w:p>
        </w:tc>
        <w:tc>
          <w:tcPr>
            <w:tcW w:w="6945" w:type="dxa"/>
            <w:tcBorders>
              <w:top w:val="nil"/>
              <w:left w:val="nil"/>
              <w:bottom w:val="nil"/>
              <w:right w:val="nil"/>
            </w:tcBorders>
          </w:tcPr>
          <w:p w:rsidR="004A650F" w:rsidRPr="00BD666D" w:rsidRDefault="00863822" w:rsidP="00BE0AC2">
            <w:pPr>
              <w:pStyle w:val="aff5"/>
            </w:pPr>
            <w:r>
              <w:t>Финансово-экономическое управление администрации города Щигры Курской области</w:t>
            </w:r>
          </w:p>
        </w:tc>
      </w:tr>
      <w:tr w:rsidR="004A650F">
        <w:tc>
          <w:tcPr>
            <w:tcW w:w="3119" w:type="dxa"/>
            <w:tcBorders>
              <w:top w:val="nil"/>
              <w:left w:val="nil"/>
              <w:bottom w:val="nil"/>
              <w:right w:val="nil"/>
            </w:tcBorders>
          </w:tcPr>
          <w:p w:rsidR="004A650F" w:rsidRPr="00BD666D" w:rsidRDefault="004A650F" w:rsidP="00FD0B4F">
            <w:pPr>
              <w:pStyle w:val="affe"/>
            </w:pPr>
            <w:r>
              <w:t>Координатор программы</w:t>
            </w:r>
          </w:p>
        </w:tc>
        <w:tc>
          <w:tcPr>
            <w:tcW w:w="142" w:type="dxa"/>
            <w:tcBorders>
              <w:top w:val="nil"/>
              <w:left w:val="nil"/>
              <w:bottom w:val="nil"/>
              <w:right w:val="nil"/>
            </w:tcBorders>
          </w:tcPr>
          <w:p w:rsidR="004A650F" w:rsidRPr="00BD666D" w:rsidRDefault="004A650F" w:rsidP="002C6DA9">
            <w:pPr>
              <w:pStyle w:val="aff5"/>
              <w:jc w:val="center"/>
            </w:pPr>
          </w:p>
        </w:tc>
        <w:tc>
          <w:tcPr>
            <w:tcW w:w="6945" w:type="dxa"/>
            <w:tcBorders>
              <w:top w:val="nil"/>
              <w:left w:val="nil"/>
              <w:bottom w:val="nil"/>
              <w:right w:val="nil"/>
            </w:tcBorders>
          </w:tcPr>
          <w:p w:rsidR="004A650F" w:rsidRPr="00BD666D" w:rsidRDefault="00863822">
            <w:pPr>
              <w:pStyle w:val="aff5"/>
            </w:pPr>
            <w:r>
              <w:t>отсутствуе</w:t>
            </w:r>
            <w:r w:rsidRPr="00BD666D">
              <w:t>т</w:t>
            </w:r>
          </w:p>
        </w:tc>
      </w:tr>
      <w:tr w:rsidR="004A650F">
        <w:tc>
          <w:tcPr>
            <w:tcW w:w="3119" w:type="dxa"/>
            <w:tcBorders>
              <w:top w:val="nil"/>
              <w:left w:val="nil"/>
              <w:bottom w:val="nil"/>
              <w:right w:val="nil"/>
            </w:tcBorders>
          </w:tcPr>
          <w:p w:rsidR="004A650F" w:rsidRPr="00BD666D" w:rsidRDefault="004A650F">
            <w:pPr>
              <w:pStyle w:val="affe"/>
            </w:pPr>
            <w:r w:rsidRPr="00BD666D">
              <w:t>Ответственный исполнитель Программы</w:t>
            </w:r>
          </w:p>
        </w:tc>
        <w:tc>
          <w:tcPr>
            <w:tcW w:w="142" w:type="dxa"/>
            <w:tcBorders>
              <w:top w:val="nil"/>
              <w:left w:val="nil"/>
              <w:bottom w:val="nil"/>
              <w:right w:val="nil"/>
            </w:tcBorders>
          </w:tcPr>
          <w:p w:rsidR="004A650F" w:rsidRPr="00BD666D" w:rsidRDefault="004A650F" w:rsidP="002C6DA9">
            <w:pPr>
              <w:pStyle w:val="aff5"/>
              <w:jc w:val="center"/>
            </w:pPr>
            <w:r w:rsidRPr="00BD666D">
              <w:t>-</w:t>
            </w:r>
          </w:p>
        </w:tc>
        <w:tc>
          <w:tcPr>
            <w:tcW w:w="6945" w:type="dxa"/>
            <w:tcBorders>
              <w:top w:val="nil"/>
              <w:left w:val="nil"/>
              <w:bottom w:val="nil"/>
              <w:right w:val="nil"/>
            </w:tcBorders>
          </w:tcPr>
          <w:p w:rsidR="004A650F" w:rsidRPr="00BD666D" w:rsidRDefault="00863822">
            <w:pPr>
              <w:pStyle w:val="aff5"/>
            </w:pPr>
            <w:r>
              <w:t>Финансово-экономическое управление администрации города Щигры Курской области</w:t>
            </w:r>
          </w:p>
        </w:tc>
      </w:tr>
      <w:tr w:rsidR="004A650F">
        <w:tc>
          <w:tcPr>
            <w:tcW w:w="3119" w:type="dxa"/>
            <w:tcBorders>
              <w:top w:val="nil"/>
              <w:left w:val="nil"/>
              <w:bottom w:val="nil"/>
              <w:right w:val="nil"/>
            </w:tcBorders>
          </w:tcPr>
          <w:p w:rsidR="004A650F" w:rsidRPr="00BD666D" w:rsidRDefault="004A650F">
            <w:pPr>
              <w:pStyle w:val="affe"/>
            </w:pPr>
            <w:r w:rsidRPr="00BD666D">
              <w:t>Соисполнители Программы</w:t>
            </w:r>
          </w:p>
        </w:tc>
        <w:tc>
          <w:tcPr>
            <w:tcW w:w="142" w:type="dxa"/>
            <w:tcBorders>
              <w:top w:val="nil"/>
              <w:left w:val="nil"/>
              <w:bottom w:val="nil"/>
              <w:right w:val="nil"/>
            </w:tcBorders>
          </w:tcPr>
          <w:p w:rsidR="004A650F" w:rsidRPr="00BD666D" w:rsidRDefault="004A650F" w:rsidP="002C6DA9">
            <w:pPr>
              <w:pStyle w:val="aff5"/>
              <w:jc w:val="center"/>
            </w:pPr>
            <w:r w:rsidRPr="00BD666D">
              <w:t>-</w:t>
            </w:r>
          </w:p>
        </w:tc>
        <w:tc>
          <w:tcPr>
            <w:tcW w:w="6945" w:type="dxa"/>
            <w:tcBorders>
              <w:top w:val="nil"/>
              <w:left w:val="nil"/>
              <w:bottom w:val="nil"/>
              <w:right w:val="nil"/>
            </w:tcBorders>
          </w:tcPr>
          <w:p w:rsidR="004A650F" w:rsidRPr="00BD666D" w:rsidRDefault="004A650F">
            <w:pPr>
              <w:pStyle w:val="aff5"/>
            </w:pPr>
            <w:r w:rsidRPr="00BD666D">
              <w:t>отсутствуют</w:t>
            </w:r>
          </w:p>
        </w:tc>
      </w:tr>
      <w:tr w:rsidR="004A650F">
        <w:tc>
          <w:tcPr>
            <w:tcW w:w="3119" w:type="dxa"/>
            <w:tcBorders>
              <w:top w:val="nil"/>
              <w:left w:val="nil"/>
              <w:bottom w:val="nil"/>
              <w:right w:val="nil"/>
            </w:tcBorders>
          </w:tcPr>
          <w:p w:rsidR="004A650F" w:rsidRPr="00BD666D" w:rsidRDefault="004A650F">
            <w:pPr>
              <w:pStyle w:val="affe"/>
            </w:pPr>
            <w:r w:rsidRPr="00BD666D">
              <w:t>Участники Программы</w:t>
            </w:r>
          </w:p>
        </w:tc>
        <w:tc>
          <w:tcPr>
            <w:tcW w:w="142" w:type="dxa"/>
            <w:tcBorders>
              <w:top w:val="nil"/>
              <w:left w:val="nil"/>
              <w:bottom w:val="nil"/>
              <w:right w:val="nil"/>
            </w:tcBorders>
          </w:tcPr>
          <w:p w:rsidR="004A650F" w:rsidRPr="00BD666D" w:rsidRDefault="004A650F" w:rsidP="002C6DA9">
            <w:pPr>
              <w:pStyle w:val="aff5"/>
              <w:jc w:val="center"/>
            </w:pPr>
            <w:r w:rsidRPr="00BD666D">
              <w:t>-</w:t>
            </w:r>
          </w:p>
        </w:tc>
        <w:tc>
          <w:tcPr>
            <w:tcW w:w="6945" w:type="dxa"/>
            <w:tcBorders>
              <w:top w:val="nil"/>
              <w:left w:val="nil"/>
              <w:bottom w:val="nil"/>
              <w:right w:val="nil"/>
            </w:tcBorders>
          </w:tcPr>
          <w:p w:rsidR="004A650F" w:rsidRPr="00BD666D" w:rsidRDefault="004A650F">
            <w:pPr>
              <w:pStyle w:val="aff5"/>
            </w:pPr>
            <w:r w:rsidRPr="00BD666D">
              <w:t>отсутствуют</w:t>
            </w:r>
          </w:p>
        </w:tc>
      </w:tr>
      <w:tr w:rsidR="004A650F">
        <w:tc>
          <w:tcPr>
            <w:tcW w:w="3119" w:type="dxa"/>
            <w:tcBorders>
              <w:top w:val="nil"/>
              <w:left w:val="nil"/>
              <w:bottom w:val="nil"/>
              <w:right w:val="nil"/>
            </w:tcBorders>
          </w:tcPr>
          <w:p w:rsidR="004A650F" w:rsidRPr="00BD666D" w:rsidRDefault="004A650F">
            <w:pPr>
              <w:pStyle w:val="affe"/>
            </w:pPr>
            <w:r w:rsidRPr="00BD666D">
              <w:t>Подпрограммы Программы</w:t>
            </w:r>
          </w:p>
        </w:tc>
        <w:tc>
          <w:tcPr>
            <w:tcW w:w="142" w:type="dxa"/>
            <w:tcBorders>
              <w:top w:val="nil"/>
              <w:left w:val="nil"/>
              <w:bottom w:val="nil"/>
              <w:right w:val="nil"/>
            </w:tcBorders>
          </w:tcPr>
          <w:p w:rsidR="004A650F" w:rsidRPr="00BD666D" w:rsidRDefault="004A650F" w:rsidP="002C6DA9">
            <w:pPr>
              <w:pStyle w:val="aff5"/>
              <w:jc w:val="center"/>
            </w:pPr>
            <w:r w:rsidRPr="00BD666D">
              <w:t>-</w:t>
            </w:r>
          </w:p>
        </w:tc>
        <w:tc>
          <w:tcPr>
            <w:tcW w:w="6945" w:type="dxa"/>
            <w:tcBorders>
              <w:top w:val="nil"/>
              <w:left w:val="nil"/>
              <w:bottom w:val="nil"/>
              <w:right w:val="nil"/>
            </w:tcBorders>
          </w:tcPr>
          <w:p w:rsidR="000B0727" w:rsidRPr="0095621E" w:rsidRDefault="000B0727" w:rsidP="000B0727">
            <w:pPr>
              <w:pStyle w:val="aff5"/>
            </w:pPr>
            <w:r w:rsidRPr="0095621E">
              <w:t xml:space="preserve">подпрограмма </w:t>
            </w:r>
            <w:r>
              <w:t>1</w:t>
            </w:r>
            <w:r w:rsidRPr="0095621E">
              <w:t xml:space="preserve"> "Управление муниципальным долгом города Щигры";</w:t>
            </w:r>
          </w:p>
          <w:p w:rsidR="004A650F" w:rsidRPr="0095621E" w:rsidRDefault="004A650F" w:rsidP="0095621E">
            <w:pPr>
              <w:pStyle w:val="aff5"/>
            </w:pPr>
            <w:r w:rsidRPr="0095621E">
              <w:t xml:space="preserve">подпрограмма </w:t>
            </w:r>
            <w:r w:rsidR="000B0727">
              <w:t>2</w:t>
            </w:r>
            <w:r w:rsidRPr="0095621E">
              <w:t xml:space="preserve"> "Осуществление бюджетного процесса на территории города Щигры";</w:t>
            </w:r>
          </w:p>
          <w:p w:rsidR="004A650F" w:rsidRPr="0095621E" w:rsidRDefault="004A650F" w:rsidP="000B0727">
            <w:pPr>
              <w:pStyle w:val="aff5"/>
            </w:pPr>
            <w:r w:rsidRPr="0095621E">
              <w:t>подпрограмма 3 "</w:t>
            </w:r>
            <w:r w:rsidR="000B0727">
              <w:t>Управление муниципальной программой и обеспечение условий реализации»</w:t>
            </w:r>
            <w:r w:rsidRPr="0095621E">
              <w:t xml:space="preserve"> муниципальной программы "</w:t>
            </w:r>
            <w:r w:rsidR="000B0727">
              <w:t>Повышение эффективности управления финансами</w:t>
            </w:r>
            <w:r w:rsidRPr="0095621E">
              <w:t>"</w:t>
            </w:r>
          </w:p>
        </w:tc>
      </w:tr>
      <w:tr w:rsidR="004A650F">
        <w:tc>
          <w:tcPr>
            <w:tcW w:w="3119" w:type="dxa"/>
            <w:tcBorders>
              <w:top w:val="nil"/>
              <w:left w:val="nil"/>
              <w:bottom w:val="nil"/>
              <w:right w:val="nil"/>
            </w:tcBorders>
          </w:tcPr>
          <w:p w:rsidR="004A650F" w:rsidRPr="00BD666D" w:rsidRDefault="004A650F">
            <w:pPr>
              <w:pStyle w:val="affe"/>
            </w:pPr>
            <w:r w:rsidRPr="00BD666D">
              <w:t>Программно-целевые инструменты программы</w:t>
            </w:r>
          </w:p>
        </w:tc>
        <w:tc>
          <w:tcPr>
            <w:tcW w:w="142" w:type="dxa"/>
            <w:tcBorders>
              <w:top w:val="nil"/>
              <w:left w:val="nil"/>
              <w:bottom w:val="nil"/>
              <w:right w:val="nil"/>
            </w:tcBorders>
          </w:tcPr>
          <w:p w:rsidR="004A650F" w:rsidRPr="00BD666D" w:rsidRDefault="004A650F" w:rsidP="002C6DA9">
            <w:pPr>
              <w:pStyle w:val="aff5"/>
              <w:jc w:val="center"/>
            </w:pPr>
            <w:r w:rsidRPr="00BD666D">
              <w:t>-</w:t>
            </w:r>
          </w:p>
        </w:tc>
        <w:tc>
          <w:tcPr>
            <w:tcW w:w="6945" w:type="dxa"/>
            <w:tcBorders>
              <w:top w:val="nil"/>
              <w:left w:val="nil"/>
              <w:bottom w:val="nil"/>
              <w:right w:val="nil"/>
            </w:tcBorders>
          </w:tcPr>
          <w:p w:rsidR="004A650F" w:rsidRPr="00BD666D" w:rsidRDefault="004A650F">
            <w:pPr>
              <w:pStyle w:val="aff5"/>
            </w:pPr>
            <w:r w:rsidRPr="00BD666D">
              <w:t>отсутствуют</w:t>
            </w:r>
          </w:p>
        </w:tc>
      </w:tr>
      <w:tr w:rsidR="004A650F">
        <w:tc>
          <w:tcPr>
            <w:tcW w:w="3119" w:type="dxa"/>
            <w:tcBorders>
              <w:top w:val="nil"/>
              <w:left w:val="nil"/>
              <w:bottom w:val="nil"/>
              <w:right w:val="nil"/>
            </w:tcBorders>
          </w:tcPr>
          <w:p w:rsidR="004A650F" w:rsidRPr="00BD666D" w:rsidRDefault="004A650F">
            <w:pPr>
              <w:pStyle w:val="affe"/>
            </w:pPr>
            <w:r w:rsidRPr="00BD666D">
              <w:t>Цели Программы</w:t>
            </w:r>
          </w:p>
        </w:tc>
        <w:tc>
          <w:tcPr>
            <w:tcW w:w="142" w:type="dxa"/>
            <w:tcBorders>
              <w:top w:val="nil"/>
              <w:left w:val="nil"/>
              <w:bottom w:val="nil"/>
              <w:right w:val="nil"/>
            </w:tcBorders>
          </w:tcPr>
          <w:p w:rsidR="004A650F" w:rsidRPr="00BD666D" w:rsidRDefault="004A650F" w:rsidP="002C6DA9">
            <w:pPr>
              <w:pStyle w:val="aff5"/>
              <w:jc w:val="center"/>
            </w:pPr>
            <w:r w:rsidRPr="00BD666D">
              <w:t>-</w:t>
            </w:r>
          </w:p>
        </w:tc>
        <w:tc>
          <w:tcPr>
            <w:tcW w:w="6945" w:type="dxa"/>
            <w:tcBorders>
              <w:top w:val="nil"/>
              <w:left w:val="nil"/>
              <w:bottom w:val="nil"/>
              <w:right w:val="nil"/>
            </w:tcBorders>
          </w:tcPr>
          <w:p w:rsidR="004A650F" w:rsidRPr="0095621E" w:rsidRDefault="004A650F" w:rsidP="0095621E">
            <w:pPr>
              <w:pStyle w:val="aff5"/>
            </w:pPr>
            <w:r w:rsidRPr="0095621E">
              <w:t xml:space="preserve">обеспечение исполнения расходных обязательств города Щигры на основе долгосрочной сбалансированности и устойчивости бюджетной системы города Щигры, оптимальной налоговой и долговой нагрузки и повышения </w:t>
            </w:r>
            <w:r w:rsidR="002B5FED">
              <w:t>качества управления муниципальными финансами</w:t>
            </w:r>
          </w:p>
        </w:tc>
      </w:tr>
      <w:tr w:rsidR="004A650F">
        <w:tc>
          <w:tcPr>
            <w:tcW w:w="3119" w:type="dxa"/>
            <w:tcBorders>
              <w:top w:val="nil"/>
              <w:left w:val="nil"/>
              <w:bottom w:val="nil"/>
              <w:right w:val="nil"/>
            </w:tcBorders>
          </w:tcPr>
          <w:p w:rsidR="004A650F" w:rsidRPr="000B3574" w:rsidRDefault="004A650F">
            <w:pPr>
              <w:pStyle w:val="affe"/>
            </w:pPr>
            <w:r w:rsidRPr="000B3574">
              <w:t>Задачи Программы</w:t>
            </w:r>
          </w:p>
        </w:tc>
        <w:tc>
          <w:tcPr>
            <w:tcW w:w="142" w:type="dxa"/>
            <w:tcBorders>
              <w:top w:val="nil"/>
              <w:left w:val="nil"/>
              <w:bottom w:val="nil"/>
              <w:right w:val="nil"/>
            </w:tcBorders>
          </w:tcPr>
          <w:p w:rsidR="004A650F" w:rsidRPr="000B3574" w:rsidRDefault="004A650F" w:rsidP="002C6DA9">
            <w:pPr>
              <w:pStyle w:val="aff5"/>
              <w:jc w:val="center"/>
            </w:pPr>
            <w:r w:rsidRPr="000B3574">
              <w:t>-</w:t>
            </w:r>
          </w:p>
        </w:tc>
        <w:tc>
          <w:tcPr>
            <w:tcW w:w="6945" w:type="dxa"/>
            <w:tcBorders>
              <w:top w:val="nil"/>
              <w:left w:val="nil"/>
              <w:bottom w:val="nil"/>
              <w:right w:val="nil"/>
            </w:tcBorders>
          </w:tcPr>
          <w:p w:rsidR="004A650F" w:rsidRPr="000B3574" w:rsidRDefault="004A650F">
            <w:pPr>
              <w:pStyle w:val="aff5"/>
            </w:pPr>
            <w:r w:rsidRPr="000B3574">
              <w:t xml:space="preserve">совершенствование в </w:t>
            </w:r>
            <w:r w:rsidRPr="002C6DA9">
              <w:t>соответствии с бюджетным законодательством бюджет</w:t>
            </w:r>
            <w:r w:rsidRPr="000B3574">
              <w:t>ного процесса на территории города Щигры;</w:t>
            </w:r>
          </w:p>
          <w:p w:rsidR="004A650F" w:rsidRDefault="004A650F">
            <w:pPr>
              <w:pStyle w:val="aff5"/>
            </w:pPr>
            <w:r w:rsidRPr="000B3574">
              <w:t>повышение эффективности управления муниципальным долгом города Щигры;</w:t>
            </w:r>
          </w:p>
          <w:p w:rsidR="002B5FED" w:rsidRPr="002B5FED" w:rsidRDefault="002B5FED" w:rsidP="002B5FED">
            <w:pPr>
              <w:ind w:firstLine="0"/>
              <w:jc w:val="left"/>
            </w:pPr>
            <w:r>
              <w:t xml:space="preserve">обеспечение открытости, прозрачности деятельности ОМСУ и создание условий для эффективного </w:t>
            </w:r>
            <w:r>
              <w:lastRenderedPageBreak/>
              <w:t>использования бюджетных средств за счет формирования единого информационного пространства, применения информационных и телекоммуникационных технологий в сфере управления общественными финансами</w:t>
            </w:r>
          </w:p>
        </w:tc>
      </w:tr>
      <w:tr w:rsidR="00863822">
        <w:tc>
          <w:tcPr>
            <w:tcW w:w="3119" w:type="dxa"/>
            <w:tcBorders>
              <w:top w:val="nil"/>
              <w:left w:val="nil"/>
              <w:bottom w:val="nil"/>
              <w:right w:val="nil"/>
            </w:tcBorders>
          </w:tcPr>
          <w:p w:rsidR="00863822" w:rsidRPr="000B3574" w:rsidRDefault="00863822">
            <w:pPr>
              <w:pStyle w:val="affe"/>
            </w:pPr>
            <w:r>
              <w:lastRenderedPageBreak/>
              <w:t>Сроки и этапы реализации программы</w:t>
            </w:r>
          </w:p>
        </w:tc>
        <w:tc>
          <w:tcPr>
            <w:tcW w:w="142" w:type="dxa"/>
            <w:tcBorders>
              <w:top w:val="nil"/>
              <w:left w:val="nil"/>
              <w:bottom w:val="nil"/>
              <w:right w:val="nil"/>
            </w:tcBorders>
          </w:tcPr>
          <w:p w:rsidR="00863822" w:rsidRPr="000B3574" w:rsidRDefault="00863822" w:rsidP="002C6DA9">
            <w:pPr>
              <w:pStyle w:val="aff5"/>
              <w:jc w:val="center"/>
            </w:pPr>
            <w:r>
              <w:t>-</w:t>
            </w:r>
          </w:p>
        </w:tc>
        <w:tc>
          <w:tcPr>
            <w:tcW w:w="6945" w:type="dxa"/>
            <w:tcBorders>
              <w:top w:val="nil"/>
              <w:left w:val="nil"/>
              <w:bottom w:val="nil"/>
              <w:right w:val="nil"/>
            </w:tcBorders>
          </w:tcPr>
          <w:p w:rsidR="00863822" w:rsidRPr="000B3574" w:rsidRDefault="00863822" w:rsidP="004F2341">
            <w:pPr>
              <w:pStyle w:val="aff5"/>
            </w:pPr>
            <w:r>
              <w:t>201</w:t>
            </w:r>
            <w:r w:rsidR="00A07F40">
              <w:t>5</w:t>
            </w:r>
            <w:r>
              <w:t>-20</w:t>
            </w:r>
            <w:r w:rsidR="002B5FED">
              <w:t>2</w:t>
            </w:r>
            <w:r w:rsidR="004F2341">
              <w:t>5</w:t>
            </w:r>
            <w:r>
              <w:t xml:space="preserve"> годы</w:t>
            </w:r>
          </w:p>
        </w:tc>
      </w:tr>
      <w:tr w:rsidR="004A650F">
        <w:tc>
          <w:tcPr>
            <w:tcW w:w="3119" w:type="dxa"/>
            <w:tcBorders>
              <w:top w:val="nil"/>
              <w:left w:val="nil"/>
              <w:bottom w:val="nil"/>
              <w:right w:val="nil"/>
            </w:tcBorders>
          </w:tcPr>
          <w:p w:rsidR="004A650F" w:rsidRPr="000B3574" w:rsidRDefault="004A650F">
            <w:pPr>
              <w:pStyle w:val="affe"/>
            </w:pPr>
            <w:r w:rsidRPr="000B3574">
              <w:t>Целевые индикаторы и показатели Программы</w:t>
            </w:r>
          </w:p>
        </w:tc>
        <w:tc>
          <w:tcPr>
            <w:tcW w:w="142" w:type="dxa"/>
            <w:tcBorders>
              <w:top w:val="nil"/>
              <w:left w:val="nil"/>
              <w:bottom w:val="nil"/>
              <w:right w:val="nil"/>
            </w:tcBorders>
          </w:tcPr>
          <w:p w:rsidR="004A650F" w:rsidRPr="000B3574" w:rsidRDefault="004A650F" w:rsidP="002C6DA9">
            <w:pPr>
              <w:pStyle w:val="aff5"/>
              <w:jc w:val="center"/>
            </w:pPr>
            <w:r w:rsidRPr="000B3574">
              <w:t>-</w:t>
            </w:r>
          </w:p>
        </w:tc>
        <w:tc>
          <w:tcPr>
            <w:tcW w:w="6945" w:type="dxa"/>
            <w:tcBorders>
              <w:top w:val="nil"/>
              <w:left w:val="nil"/>
              <w:bottom w:val="nil"/>
              <w:right w:val="nil"/>
            </w:tcBorders>
          </w:tcPr>
          <w:p w:rsidR="004A650F" w:rsidRPr="000B3574" w:rsidRDefault="004A650F">
            <w:pPr>
              <w:pStyle w:val="aff5"/>
            </w:pPr>
            <w:r w:rsidRPr="000B3574">
              <w:t>охват бюджетных ассигнований бюджета города Щигры показателями, характеризующими цели и результаты их использования, %</w:t>
            </w:r>
          </w:p>
        </w:tc>
      </w:tr>
      <w:tr w:rsidR="004A650F">
        <w:tc>
          <w:tcPr>
            <w:tcW w:w="3119" w:type="dxa"/>
            <w:tcBorders>
              <w:top w:val="nil"/>
              <w:left w:val="nil"/>
              <w:bottom w:val="nil"/>
              <w:right w:val="nil"/>
            </w:tcBorders>
          </w:tcPr>
          <w:p w:rsidR="004A650F" w:rsidRPr="000B3574" w:rsidRDefault="004A650F">
            <w:pPr>
              <w:pStyle w:val="affe"/>
            </w:pPr>
            <w:r w:rsidRPr="000B3574">
              <w:t>Этапы и сроки реализации Программы</w:t>
            </w:r>
          </w:p>
        </w:tc>
        <w:tc>
          <w:tcPr>
            <w:tcW w:w="142" w:type="dxa"/>
            <w:tcBorders>
              <w:top w:val="nil"/>
              <w:left w:val="nil"/>
              <w:bottom w:val="nil"/>
              <w:right w:val="nil"/>
            </w:tcBorders>
          </w:tcPr>
          <w:p w:rsidR="004A650F" w:rsidRPr="000B3574" w:rsidRDefault="004A650F" w:rsidP="002C6DA9">
            <w:pPr>
              <w:pStyle w:val="aff5"/>
              <w:jc w:val="center"/>
            </w:pPr>
            <w:r w:rsidRPr="000B3574">
              <w:t>-</w:t>
            </w:r>
          </w:p>
        </w:tc>
        <w:tc>
          <w:tcPr>
            <w:tcW w:w="6945" w:type="dxa"/>
            <w:tcBorders>
              <w:top w:val="nil"/>
              <w:left w:val="nil"/>
              <w:bottom w:val="nil"/>
              <w:right w:val="nil"/>
            </w:tcBorders>
          </w:tcPr>
          <w:p w:rsidR="004A650F" w:rsidRPr="000B3574" w:rsidRDefault="004A650F" w:rsidP="004F2341">
            <w:pPr>
              <w:pStyle w:val="aff5"/>
            </w:pPr>
            <w:r w:rsidRPr="000B3574">
              <w:t>один этап, 201</w:t>
            </w:r>
            <w:r w:rsidR="00A07F40">
              <w:t>5</w:t>
            </w:r>
            <w:r w:rsidRPr="000B3574">
              <w:t> - 20</w:t>
            </w:r>
            <w:r w:rsidR="002B5FED">
              <w:t>2</w:t>
            </w:r>
            <w:r w:rsidR="004F2341">
              <w:t>5</w:t>
            </w:r>
            <w:r w:rsidRPr="000B3574">
              <w:t> годы</w:t>
            </w:r>
          </w:p>
        </w:tc>
      </w:tr>
      <w:tr w:rsidR="004A650F">
        <w:tc>
          <w:tcPr>
            <w:tcW w:w="3119" w:type="dxa"/>
            <w:tcBorders>
              <w:top w:val="nil"/>
              <w:left w:val="nil"/>
              <w:bottom w:val="nil"/>
              <w:right w:val="nil"/>
            </w:tcBorders>
          </w:tcPr>
          <w:p w:rsidR="004A650F" w:rsidRPr="000B3574" w:rsidRDefault="004A650F">
            <w:pPr>
              <w:pStyle w:val="affe"/>
            </w:pPr>
            <w:bookmarkStart w:id="1" w:name="sub_10002"/>
            <w:r w:rsidRPr="000B3574">
              <w:t>Объемы бюджетных - ассигнований Программы</w:t>
            </w:r>
            <w:bookmarkEnd w:id="1"/>
          </w:p>
        </w:tc>
        <w:tc>
          <w:tcPr>
            <w:tcW w:w="142" w:type="dxa"/>
            <w:tcBorders>
              <w:top w:val="nil"/>
              <w:left w:val="nil"/>
              <w:bottom w:val="nil"/>
              <w:right w:val="nil"/>
            </w:tcBorders>
          </w:tcPr>
          <w:p w:rsidR="004A650F" w:rsidRPr="000B3574" w:rsidRDefault="004A650F" w:rsidP="002C6DA9">
            <w:pPr>
              <w:pStyle w:val="aff5"/>
              <w:jc w:val="center"/>
            </w:pPr>
            <w:r w:rsidRPr="000B3574">
              <w:t>-</w:t>
            </w:r>
          </w:p>
        </w:tc>
        <w:tc>
          <w:tcPr>
            <w:tcW w:w="6945" w:type="dxa"/>
            <w:tcBorders>
              <w:top w:val="nil"/>
              <w:left w:val="nil"/>
              <w:bottom w:val="nil"/>
              <w:right w:val="nil"/>
            </w:tcBorders>
          </w:tcPr>
          <w:p w:rsidR="004A650F" w:rsidRPr="0095621E" w:rsidRDefault="004A650F" w:rsidP="0095621E">
            <w:pPr>
              <w:pStyle w:val="aff5"/>
            </w:pPr>
            <w:bookmarkStart w:id="2" w:name="sub_100021"/>
            <w:r w:rsidRPr="0095621E">
              <w:t xml:space="preserve">общий объем бюджетных ассигнований на реализацию муниципальной программы за счет средств бюджета города Щигры составляет </w:t>
            </w:r>
            <w:r w:rsidR="004F2341">
              <w:t>65537</w:t>
            </w:r>
            <w:r w:rsidR="00E547EE">
              <w:t>,</w:t>
            </w:r>
            <w:r w:rsidR="004F2341">
              <w:t>45711</w:t>
            </w:r>
            <w:r w:rsidR="00E547EE">
              <w:t xml:space="preserve"> </w:t>
            </w:r>
            <w:r w:rsidRPr="0095621E">
              <w:t>тыс. рублей, в том числе по годам:</w:t>
            </w:r>
            <w:bookmarkEnd w:id="2"/>
          </w:p>
          <w:p w:rsidR="004A650F" w:rsidRPr="0095621E" w:rsidRDefault="004A650F" w:rsidP="0095621E">
            <w:pPr>
              <w:pStyle w:val="aff5"/>
            </w:pPr>
            <w:r w:rsidRPr="0095621E">
              <w:t>201</w:t>
            </w:r>
            <w:r w:rsidR="00A07F40">
              <w:t>5</w:t>
            </w:r>
            <w:r w:rsidRPr="0095621E">
              <w:t xml:space="preserve"> год </w:t>
            </w:r>
            <w:r w:rsidR="003B74B8">
              <w:t>–</w:t>
            </w:r>
            <w:r w:rsidR="002B5FED">
              <w:t xml:space="preserve"> </w:t>
            </w:r>
            <w:r w:rsidR="00A07F40">
              <w:t>4665,6155</w:t>
            </w:r>
            <w:r w:rsidR="002B5FED">
              <w:t xml:space="preserve"> </w:t>
            </w:r>
            <w:r w:rsidRPr="0095621E">
              <w:t>тыс. рублей;</w:t>
            </w:r>
          </w:p>
          <w:p w:rsidR="004A650F" w:rsidRPr="0095621E" w:rsidRDefault="000B0727" w:rsidP="0095621E">
            <w:pPr>
              <w:pStyle w:val="aff5"/>
            </w:pPr>
            <w:r>
              <w:t>201</w:t>
            </w:r>
            <w:r w:rsidR="00A07F40">
              <w:t>6</w:t>
            </w:r>
            <w:r w:rsidR="004A650F" w:rsidRPr="0095621E">
              <w:t> год –</w:t>
            </w:r>
            <w:r w:rsidR="002B5FED">
              <w:t xml:space="preserve"> </w:t>
            </w:r>
            <w:r w:rsidR="00A07F40">
              <w:t>3523,378</w:t>
            </w:r>
            <w:r w:rsidR="003B74B8">
              <w:t xml:space="preserve"> </w:t>
            </w:r>
            <w:r w:rsidR="004A650F" w:rsidRPr="0095621E">
              <w:t>тыс. рублей;</w:t>
            </w:r>
          </w:p>
          <w:p w:rsidR="004A650F" w:rsidRDefault="000B0727" w:rsidP="0095621E">
            <w:pPr>
              <w:pStyle w:val="aff5"/>
            </w:pPr>
            <w:r>
              <w:t>20</w:t>
            </w:r>
            <w:r w:rsidR="00A07F40">
              <w:t>17</w:t>
            </w:r>
            <w:r w:rsidR="004A650F" w:rsidRPr="0095621E">
              <w:t xml:space="preserve"> год </w:t>
            </w:r>
            <w:r w:rsidR="003B74B8">
              <w:t>–</w:t>
            </w:r>
            <w:r w:rsidR="002B5FED">
              <w:t xml:space="preserve"> </w:t>
            </w:r>
            <w:r w:rsidR="00A07F40">
              <w:t>3756,8252</w:t>
            </w:r>
            <w:r w:rsidR="004A650F" w:rsidRPr="0095621E">
              <w:t xml:space="preserve">  тыс. рублей;</w:t>
            </w:r>
          </w:p>
          <w:p w:rsidR="002B5FED" w:rsidRDefault="002B5FED" w:rsidP="002B5FED">
            <w:pPr>
              <w:ind w:firstLine="0"/>
            </w:pPr>
            <w:r>
              <w:t>20</w:t>
            </w:r>
            <w:r w:rsidR="00A07F40">
              <w:t>18</w:t>
            </w:r>
            <w:r>
              <w:t xml:space="preserve"> год -  </w:t>
            </w:r>
            <w:r w:rsidR="00E547EE">
              <w:t>3</w:t>
            </w:r>
            <w:r w:rsidR="00E406D7">
              <w:t>892</w:t>
            </w:r>
            <w:r w:rsidR="00E547EE">
              <w:t>,</w:t>
            </w:r>
            <w:r w:rsidR="00E406D7">
              <w:t>98341</w:t>
            </w:r>
            <w:r>
              <w:t xml:space="preserve">  тыс. рублей;</w:t>
            </w:r>
          </w:p>
          <w:p w:rsidR="002B5FED" w:rsidRDefault="002B5FED" w:rsidP="002B5FED">
            <w:pPr>
              <w:ind w:firstLine="0"/>
            </w:pPr>
            <w:r>
              <w:t>20</w:t>
            </w:r>
            <w:r w:rsidR="00345181">
              <w:t>19</w:t>
            </w:r>
            <w:r>
              <w:t xml:space="preserve"> год </w:t>
            </w:r>
            <w:r w:rsidR="00E406D7">
              <w:t>–</w:t>
            </w:r>
            <w:r>
              <w:t xml:space="preserve"> </w:t>
            </w:r>
            <w:r w:rsidR="00E406D7">
              <w:t>4020,733</w:t>
            </w:r>
            <w:r>
              <w:t xml:space="preserve">   тыс. рублей;</w:t>
            </w:r>
          </w:p>
          <w:p w:rsidR="002B5FED" w:rsidRPr="0001269D" w:rsidRDefault="002B5FED" w:rsidP="002B5FED">
            <w:pPr>
              <w:ind w:firstLine="0"/>
            </w:pPr>
            <w:r>
              <w:t>202</w:t>
            </w:r>
            <w:r w:rsidR="00345181">
              <w:t>0</w:t>
            </w:r>
            <w:r>
              <w:t xml:space="preserve"> год </w:t>
            </w:r>
            <w:r w:rsidR="00E406D7">
              <w:t>–</w:t>
            </w:r>
            <w:r>
              <w:t xml:space="preserve"> </w:t>
            </w:r>
            <w:r w:rsidR="002F60B5" w:rsidRPr="0001269D">
              <w:t>3940</w:t>
            </w:r>
            <w:r w:rsidR="00E406D7">
              <w:t>,0</w:t>
            </w:r>
            <w:r w:rsidR="002F60B5" w:rsidRPr="0001269D">
              <w:t>73</w:t>
            </w:r>
            <w:r>
              <w:t xml:space="preserve">  тыс. рублей;</w:t>
            </w:r>
          </w:p>
          <w:p w:rsidR="002F60B5" w:rsidRDefault="002F60B5" w:rsidP="002B5FED">
            <w:pPr>
              <w:ind w:firstLine="0"/>
            </w:pPr>
            <w:r w:rsidRPr="002F60B5">
              <w:t xml:space="preserve">2021 </w:t>
            </w:r>
            <w:r>
              <w:t xml:space="preserve">год </w:t>
            </w:r>
            <w:r w:rsidR="007D3201">
              <w:t>–</w:t>
            </w:r>
            <w:r>
              <w:t xml:space="preserve"> </w:t>
            </w:r>
            <w:r w:rsidR="007D3201">
              <w:t>4339,652</w:t>
            </w:r>
            <w:r>
              <w:t xml:space="preserve"> тыс. руб.;</w:t>
            </w:r>
          </w:p>
          <w:p w:rsidR="002F60B5" w:rsidRDefault="002F60B5" w:rsidP="002B5FED">
            <w:pPr>
              <w:ind w:firstLine="0"/>
            </w:pPr>
            <w:r>
              <w:t xml:space="preserve">2022 год </w:t>
            </w:r>
            <w:r w:rsidR="007D3201">
              <w:t>–</w:t>
            </w:r>
            <w:r>
              <w:t xml:space="preserve"> </w:t>
            </w:r>
            <w:r w:rsidR="004F2341">
              <w:t>4453</w:t>
            </w:r>
            <w:r w:rsidR="007D3201">
              <w:t>,</w:t>
            </w:r>
            <w:r w:rsidR="004F2341">
              <w:t>392</w:t>
            </w:r>
            <w:r>
              <w:t xml:space="preserve"> тыс. руб.;</w:t>
            </w:r>
          </w:p>
          <w:p w:rsidR="002F60B5" w:rsidRDefault="002F60B5" w:rsidP="002B5FED">
            <w:pPr>
              <w:ind w:firstLine="0"/>
            </w:pPr>
            <w:r>
              <w:t xml:space="preserve">2023 год </w:t>
            </w:r>
            <w:r w:rsidR="007D3201">
              <w:t xml:space="preserve">– </w:t>
            </w:r>
            <w:r w:rsidR="004F2341">
              <w:t>11383</w:t>
            </w:r>
            <w:r w:rsidR="007D3201">
              <w:t>,</w:t>
            </w:r>
            <w:r w:rsidR="004F2341">
              <w:t>636</w:t>
            </w:r>
            <w:r>
              <w:t xml:space="preserve"> тыс. руб.</w:t>
            </w:r>
            <w:r w:rsidR="004F2341">
              <w:t>;</w:t>
            </w:r>
          </w:p>
          <w:p w:rsidR="004F2341" w:rsidRDefault="004F2341" w:rsidP="002B5FED">
            <w:pPr>
              <w:ind w:firstLine="0"/>
            </w:pPr>
            <w:r>
              <w:t>2024 год – 10484,973 тыс. руб.;</w:t>
            </w:r>
          </w:p>
          <w:p w:rsidR="004F2341" w:rsidRPr="002F60B5" w:rsidRDefault="004F2341" w:rsidP="002B5FED">
            <w:pPr>
              <w:ind w:firstLine="0"/>
            </w:pPr>
            <w:r>
              <w:t>2025 год – 11076,196 тыс. руб.</w:t>
            </w:r>
          </w:p>
          <w:p w:rsidR="004A650F" w:rsidRPr="0095621E" w:rsidRDefault="004A650F" w:rsidP="0095621E">
            <w:pPr>
              <w:pStyle w:val="aff5"/>
            </w:pPr>
            <w:r w:rsidRPr="0095621E">
              <w:t>объем бюджетных ассигнований бюджета города Щигры на реализацию подпрограмм составит:</w:t>
            </w:r>
          </w:p>
          <w:p w:rsidR="00FD01FF" w:rsidRDefault="004A650F" w:rsidP="00FD01FF">
            <w:pPr>
              <w:pStyle w:val="aff5"/>
            </w:pPr>
            <w:r w:rsidRPr="0095621E">
              <w:t>по подпрограмме 1</w:t>
            </w:r>
            <w:r w:rsidR="00FD01FF">
              <w:t xml:space="preserve"> </w:t>
            </w:r>
            <w:r w:rsidR="00FD01FF" w:rsidRPr="0095621E">
              <w:t>"Управление муниципальным долгом города Щигры" -</w:t>
            </w:r>
            <w:r w:rsidR="00345181">
              <w:t>1</w:t>
            </w:r>
            <w:r w:rsidR="002F60B5">
              <w:t>7</w:t>
            </w:r>
            <w:r w:rsidR="00B25A8B">
              <w:t>88</w:t>
            </w:r>
            <w:r w:rsidR="00345181">
              <w:t>,</w:t>
            </w:r>
            <w:r w:rsidR="002F60B5">
              <w:t>8</w:t>
            </w:r>
            <w:r w:rsidR="00E406D7">
              <w:t>90</w:t>
            </w:r>
            <w:r w:rsidR="00FD01FF" w:rsidRPr="0095621E">
              <w:t> тыс. рублей, в том числе по годам:</w:t>
            </w:r>
          </w:p>
          <w:p w:rsidR="004E5D71" w:rsidRPr="0095621E" w:rsidRDefault="004E5D71" w:rsidP="004E5D71">
            <w:pPr>
              <w:pStyle w:val="aff5"/>
            </w:pPr>
            <w:r w:rsidRPr="0095621E">
              <w:t>201</w:t>
            </w:r>
            <w:r w:rsidR="00345181">
              <w:t>5</w:t>
            </w:r>
            <w:r w:rsidRPr="0095621E">
              <w:t xml:space="preserve"> год </w:t>
            </w:r>
            <w:r w:rsidR="003B74B8">
              <w:t>–</w:t>
            </w:r>
            <w:r>
              <w:t xml:space="preserve"> </w:t>
            </w:r>
            <w:r w:rsidR="00345181">
              <w:t>1263</w:t>
            </w:r>
            <w:r w:rsidR="003B74B8">
              <w:t>,</w:t>
            </w:r>
            <w:r w:rsidR="00345181">
              <w:t>95</w:t>
            </w:r>
            <w:r>
              <w:t xml:space="preserve">  </w:t>
            </w:r>
            <w:r w:rsidRPr="0095621E">
              <w:t>тыс. рублей;</w:t>
            </w:r>
          </w:p>
          <w:p w:rsidR="004E5D71" w:rsidRPr="0095621E" w:rsidRDefault="004E5D71" w:rsidP="004E5D71">
            <w:pPr>
              <w:pStyle w:val="aff5"/>
            </w:pPr>
            <w:r>
              <w:t>201</w:t>
            </w:r>
            <w:r w:rsidR="00345181">
              <w:t>6</w:t>
            </w:r>
            <w:r w:rsidRPr="0095621E">
              <w:t> год –</w:t>
            </w:r>
            <w:r w:rsidR="00345181">
              <w:t>74</w:t>
            </w:r>
            <w:r w:rsidR="003B74B8">
              <w:t>,</w:t>
            </w:r>
            <w:r w:rsidR="00345181">
              <w:t>9</w:t>
            </w:r>
            <w:r w:rsidR="003B74B8">
              <w:t>4</w:t>
            </w:r>
            <w:r>
              <w:t xml:space="preserve">   </w:t>
            </w:r>
            <w:r w:rsidRPr="0095621E">
              <w:t>тыс. рублей;</w:t>
            </w:r>
          </w:p>
          <w:p w:rsidR="004E5D71" w:rsidRDefault="004E5D71" w:rsidP="004E5D71">
            <w:pPr>
              <w:pStyle w:val="aff5"/>
            </w:pPr>
            <w:r>
              <w:t>20</w:t>
            </w:r>
            <w:r w:rsidR="00345181">
              <w:t>17</w:t>
            </w:r>
            <w:r w:rsidRPr="0095621E">
              <w:t> год -</w:t>
            </w:r>
            <w:r w:rsidR="00345181">
              <w:t>83</w:t>
            </w:r>
            <w:r w:rsidR="003B74B8">
              <w:t>,</w:t>
            </w:r>
            <w:r w:rsidR="00345181">
              <w:t>0</w:t>
            </w:r>
            <w:r>
              <w:t xml:space="preserve">   </w:t>
            </w:r>
            <w:r w:rsidRPr="0095621E">
              <w:t> тыс. рублей;</w:t>
            </w:r>
          </w:p>
          <w:p w:rsidR="004E5D71" w:rsidRDefault="004E5D71" w:rsidP="004E5D71">
            <w:pPr>
              <w:ind w:firstLine="0"/>
            </w:pPr>
            <w:r>
              <w:t>20</w:t>
            </w:r>
            <w:r w:rsidR="00345181">
              <w:t>18</w:t>
            </w:r>
            <w:r>
              <w:t xml:space="preserve"> год </w:t>
            </w:r>
            <w:r w:rsidR="00345181">
              <w:t>–</w:t>
            </w:r>
            <w:r>
              <w:t xml:space="preserve"> </w:t>
            </w:r>
            <w:r w:rsidR="00E406D7">
              <w:t>5</w:t>
            </w:r>
            <w:r w:rsidR="00345181">
              <w:t>0,</w:t>
            </w:r>
            <w:r w:rsidR="00E406D7">
              <w:t>5</w:t>
            </w:r>
            <w:r>
              <w:t xml:space="preserve">  тыс. рублей;</w:t>
            </w:r>
          </w:p>
          <w:p w:rsidR="004E5D71" w:rsidRDefault="004E5D71" w:rsidP="004E5D71">
            <w:pPr>
              <w:ind w:firstLine="0"/>
            </w:pPr>
            <w:r>
              <w:t>20</w:t>
            </w:r>
            <w:r w:rsidR="00345181">
              <w:t>19</w:t>
            </w:r>
            <w:r>
              <w:t xml:space="preserve"> год -</w:t>
            </w:r>
            <w:r w:rsidR="00E406D7">
              <w:t>44,0</w:t>
            </w:r>
            <w:r>
              <w:t xml:space="preserve">  тыс. рублей;</w:t>
            </w:r>
          </w:p>
          <w:p w:rsidR="002F60B5" w:rsidRDefault="004E5D71" w:rsidP="002F60B5">
            <w:pPr>
              <w:ind w:firstLine="0"/>
            </w:pPr>
            <w:r>
              <w:t>202</w:t>
            </w:r>
            <w:r w:rsidR="00345181">
              <w:t>0</w:t>
            </w:r>
            <w:r>
              <w:t xml:space="preserve"> год </w:t>
            </w:r>
            <w:r w:rsidR="00E406D7">
              <w:t>–</w:t>
            </w:r>
            <w:r>
              <w:t xml:space="preserve"> </w:t>
            </w:r>
            <w:r w:rsidR="00E406D7">
              <w:t>38,</w:t>
            </w:r>
            <w:r w:rsidR="002F60B5">
              <w:t>5</w:t>
            </w:r>
            <w:r>
              <w:t xml:space="preserve">   тыс. рублей;</w:t>
            </w:r>
          </w:p>
          <w:p w:rsidR="002F60B5" w:rsidRDefault="002F60B5" w:rsidP="002F60B5">
            <w:pPr>
              <w:ind w:firstLine="0"/>
            </w:pPr>
            <w:r>
              <w:t xml:space="preserve">2021 год – </w:t>
            </w:r>
            <w:r w:rsidR="007D3201">
              <w:t>36</w:t>
            </w:r>
            <w:r>
              <w:t>,0 тыс. руб.;</w:t>
            </w:r>
          </w:p>
          <w:p w:rsidR="002F60B5" w:rsidRDefault="00B25A8B" w:rsidP="002F60B5">
            <w:pPr>
              <w:ind w:firstLine="0"/>
            </w:pPr>
            <w:r>
              <w:t>2022 год -33</w:t>
            </w:r>
            <w:r w:rsidR="002F60B5">
              <w:t>,0 тыс.</w:t>
            </w:r>
            <w:r>
              <w:t xml:space="preserve"> </w:t>
            </w:r>
            <w:r w:rsidR="002F60B5">
              <w:t>руб.;</w:t>
            </w:r>
          </w:p>
          <w:p w:rsidR="002F60B5" w:rsidRDefault="002F60B5" w:rsidP="002F60B5">
            <w:pPr>
              <w:ind w:firstLine="0"/>
            </w:pPr>
            <w:r>
              <w:t>2023 год – 55,0 тыс. руб.</w:t>
            </w:r>
            <w:r w:rsidR="00B25A8B">
              <w:t>;</w:t>
            </w:r>
          </w:p>
          <w:p w:rsidR="00B25A8B" w:rsidRDefault="00B25A8B" w:rsidP="00B25A8B">
            <w:pPr>
              <w:ind w:firstLine="0"/>
            </w:pPr>
            <w:r>
              <w:t>2024 год – 55,0 тыс. руб.;</w:t>
            </w:r>
          </w:p>
          <w:p w:rsidR="00B25A8B" w:rsidRDefault="00B25A8B" w:rsidP="00B25A8B">
            <w:pPr>
              <w:ind w:firstLine="0"/>
            </w:pPr>
            <w:r>
              <w:t>2025 год – 55,0 тыс. руб.</w:t>
            </w:r>
          </w:p>
          <w:p w:rsidR="004A650F" w:rsidRPr="0095621E" w:rsidRDefault="000278BB" w:rsidP="002F60B5">
            <w:pPr>
              <w:ind w:firstLine="0"/>
            </w:pPr>
            <w:r w:rsidRPr="0095621E">
              <w:t>по подпрограмме 2</w:t>
            </w:r>
            <w:r>
              <w:t xml:space="preserve"> </w:t>
            </w:r>
            <w:r w:rsidR="004A650F" w:rsidRPr="0095621E">
              <w:t xml:space="preserve"> "Осуществление бюджетного процесса на территории города Щигры" - </w:t>
            </w:r>
            <w:r w:rsidR="004A650F" w:rsidRPr="0095621E">
              <w:lastRenderedPageBreak/>
              <w:t>0,00 тыс. рублей;</w:t>
            </w:r>
          </w:p>
          <w:p w:rsidR="004A650F" w:rsidRPr="0095621E" w:rsidRDefault="004A650F" w:rsidP="0095621E">
            <w:pPr>
              <w:pStyle w:val="aff5"/>
            </w:pPr>
            <w:bookmarkStart w:id="3" w:name="sub_1000217"/>
            <w:r w:rsidRPr="0095621E">
              <w:t>по подпрограмме 3 "</w:t>
            </w:r>
            <w:r w:rsidR="000278BB">
              <w:t>Управление муниципальной программой и о</w:t>
            </w:r>
            <w:r w:rsidRPr="0095621E">
              <w:t xml:space="preserve">беспечение </w:t>
            </w:r>
            <w:r w:rsidR="000278BB">
              <w:t xml:space="preserve">условий </w:t>
            </w:r>
            <w:r w:rsidRPr="0095621E">
              <w:t>реализации</w:t>
            </w:r>
            <w:r w:rsidR="000278BB">
              <w:t>»</w:t>
            </w:r>
            <w:r w:rsidRPr="0095621E">
              <w:t xml:space="preserve"> муниципальной программы "</w:t>
            </w:r>
            <w:r w:rsidR="000278BB">
              <w:t>Повышение эффективности управления финансами</w:t>
            </w:r>
            <w:r w:rsidRPr="0095621E">
              <w:t xml:space="preserve">" – </w:t>
            </w:r>
            <w:r w:rsidR="00887500">
              <w:t>63748</w:t>
            </w:r>
            <w:r w:rsidR="007D3201">
              <w:t>,</w:t>
            </w:r>
            <w:r w:rsidR="00887500">
              <w:t>56711</w:t>
            </w:r>
            <w:r w:rsidRPr="0095621E">
              <w:t xml:space="preserve"> тыс. рублей, в том числе по годам:</w:t>
            </w:r>
            <w:bookmarkEnd w:id="3"/>
          </w:p>
          <w:p w:rsidR="004E5D71" w:rsidRPr="0095621E" w:rsidRDefault="004E5D71" w:rsidP="004E5D71">
            <w:pPr>
              <w:pStyle w:val="aff5"/>
            </w:pPr>
            <w:r w:rsidRPr="0095621E">
              <w:t>201</w:t>
            </w:r>
            <w:r w:rsidR="00345181">
              <w:t>5</w:t>
            </w:r>
            <w:r w:rsidRPr="0095621E">
              <w:t xml:space="preserve"> год </w:t>
            </w:r>
            <w:r w:rsidR="003B74B8">
              <w:t>–</w:t>
            </w:r>
            <w:r>
              <w:t xml:space="preserve"> </w:t>
            </w:r>
            <w:r w:rsidR="00345181">
              <w:t>3401,6655</w:t>
            </w:r>
            <w:r w:rsidR="009E5A75">
              <w:t xml:space="preserve"> </w:t>
            </w:r>
            <w:r w:rsidRPr="0095621E">
              <w:t>тыс. рублей;</w:t>
            </w:r>
          </w:p>
          <w:p w:rsidR="004E5D71" w:rsidRPr="0095621E" w:rsidRDefault="004E5D71" w:rsidP="004E5D71">
            <w:pPr>
              <w:pStyle w:val="aff5"/>
            </w:pPr>
            <w:r>
              <w:t>201</w:t>
            </w:r>
            <w:r w:rsidR="00345181">
              <w:t>6</w:t>
            </w:r>
            <w:r w:rsidRPr="0095621E">
              <w:t> год –</w:t>
            </w:r>
            <w:r>
              <w:t xml:space="preserve">  </w:t>
            </w:r>
            <w:r w:rsidR="00345181">
              <w:t>3448,438</w:t>
            </w:r>
            <w:r w:rsidR="009E5A75">
              <w:t xml:space="preserve"> </w:t>
            </w:r>
            <w:r w:rsidRPr="0095621E">
              <w:t>тыс. рублей;</w:t>
            </w:r>
          </w:p>
          <w:p w:rsidR="004E5D71" w:rsidRDefault="004E5D71" w:rsidP="004E5D71">
            <w:pPr>
              <w:pStyle w:val="aff5"/>
            </w:pPr>
            <w:r>
              <w:t>20</w:t>
            </w:r>
            <w:r w:rsidR="00345181">
              <w:t>17</w:t>
            </w:r>
            <w:r w:rsidRPr="0095621E">
              <w:t> год -</w:t>
            </w:r>
            <w:r>
              <w:t xml:space="preserve">  </w:t>
            </w:r>
            <w:r w:rsidR="00345181">
              <w:t>3673,8252</w:t>
            </w:r>
            <w:r w:rsidRPr="0095621E">
              <w:t xml:space="preserve">  тыс. рублей;</w:t>
            </w:r>
          </w:p>
          <w:p w:rsidR="004E5D71" w:rsidRDefault="004E5D71" w:rsidP="004E5D71">
            <w:pPr>
              <w:ind w:firstLine="0"/>
            </w:pPr>
            <w:r>
              <w:t>20</w:t>
            </w:r>
            <w:r w:rsidR="00C7551F">
              <w:t>18</w:t>
            </w:r>
            <w:r>
              <w:t xml:space="preserve"> год -  </w:t>
            </w:r>
            <w:r w:rsidR="00E547EE">
              <w:t>3</w:t>
            </w:r>
            <w:r w:rsidR="007471A7">
              <w:t>842</w:t>
            </w:r>
            <w:r w:rsidR="00E547EE">
              <w:t>,</w:t>
            </w:r>
            <w:r w:rsidR="007471A7">
              <w:t>48341</w:t>
            </w:r>
            <w:r>
              <w:t xml:space="preserve"> тыс. рублей;</w:t>
            </w:r>
          </w:p>
          <w:p w:rsidR="004E5D71" w:rsidRDefault="00C7551F" w:rsidP="004E5D71">
            <w:pPr>
              <w:ind w:firstLine="0"/>
            </w:pPr>
            <w:r>
              <w:t>2019</w:t>
            </w:r>
            <w:r w:rsidR="004E5D71">
              <w:t xml:space="preserve"> год -  </w:t>
            </w:r>
            <w:r w:rsidR="007471A7">
              <w:t>3976</w:t>
            </w:r>
            <w:r w:rsidR="003B74B8">
              <w:t>,</w:t>
            </w:r>
            <w:r w:rsidR="007471A7">
              <w:t>733</w:t>
            </w:r>
            <w:r w:rsidR="009E5A75">
              <w:t xml:space="preserve"> </w:t>
            </w:r>
            <w:r w:rsidR="004E5D71">
              <w:t>тыс. рублей;</w:t>
            </w:r>
          </w:p>
          <w:p w:rsidR="004A650F" w:rsidRDefault="004E5D71" w:rsidP="000278BB">
            <w:pPr>
              <w:pStyle w:val="aff5"/>
            </w:pPr>
            <w:r>
              <w:t>202</w:t>
            </w:r>
            <w:r w:rsidR="00C7551F">
              <w:t>0</w:t>
            </w:r>
            <w:r>
              <w:t xml:space="preserve"> год -  </w:t>
            </w:r>
            <w:r w:rsidR="007471A7">
              <w:t>3</w:t>
            </w:r>
            <w:r w:rsidR="009E5A75">
              <w:t>901</w:t>
            </w:r>
            <w:r w:rsidR="003B74B8">
              <w:t>,</w:t>
            </w:r>
            <w:r w:rsidR="009E5A75">
              <w:t>573</w:t>
            </w:r>
            <w:r>
              <w:t xml:space="preserve"> тыс. рублей;</w:t>
            </w:r>
          </w:p>
          <w:p w:rsidR="009E5A75" w:rsidRDefault="009E5A75" w:rsidP="009E5A75">
            <w:pPr>
              <w:ind w:firstLine="0"/>
            </w:pPr>
            <w:r>
              <w:t xml:space="preserve">2021 год – </w:t>
            </w:r>
            <w:r w:rsidR="007D3201">
              <w:t>4303,652</w:t>
            </w:r>
            <w:r>
              <w:t xml:space="preserve"> тыс. рублей;</w:t>
            </w:r>
          </w:p>
          <w:p w:rsidR="009E5A75" w:rsidRDefault="007D3201" w:rsidP="009E5A75">
            <w:pPr>
              <w:ind w:firstLine="0"/>
            </w:pPr>
            <w:r>
              <w:t>2022 год – 4</w:t>
            </w:r>
            <w:r w:rsidR="00887500">
              <w:t>420</w:t>
            </w:r>
            <w:r>
              <w:t>,</w:t>
            </w:r>
            <w:r w:rsidR="00887500">
              <w:t>392</w:t>
            </w:r>
            <w:r w:rsidR="009E5A75">
              <w:t xml:space="preserve"> тыс. руб.;</w:t>
            </w:r>
          </w:p>
          <w:p w:rsidR="009E5A75" w:rsidRDefault="007D3201" w:rsidP="00887500">
            <w:pPr>
              <w:ind w:firstLine="0"/>
            </w:pPr>
            <w:r>
              <w:t xml:space="preserve">2023 год – </w:t>
            </w:r>
            <w:r w:rsidR="00887500">
              <w:t>11328</w:t>
            </w:r>
            <w:r>
              <w:t>,</w:t>
            </w:r>
            <w:r w:rsidR="00887500">
              <w:t>636</w:t>
            </w:r>
            <w:r w:rsidR="009E5A75">
              <w:t xml:space="preserve"> тыс. руб.</w:t>
            </w:r>
            <w:r w:rsidR="00887500">
              <w:t>;</w:t>
            </w:r>
          </w:p>
          <w:p w:rsidR="00887500" w:rsidRDefault="00887500" w:rsidP="00887500">
            <w:pPr>
              <w:ind w:firstLine="0"/>
            </w:pPr>
            <w:r>
              <w:t>2024 год – 10429,973 тыс. руб.</w:t>
            </w:r>
          </w:p>
          <w:p w:rsidR="00887500" w:rsidRPr="009E5A75" w:rsidRDefault="00887500" w:rsidP="00887500">
            <w:pPr>
              <w:ind w:firstLine="0"/>
            </w:pPr>
            <w:r>
              <w:t>2025 год – 11021,196 тыс. руб.</w:t>
            </w:r>
          </w:p>
        </w:tc>
      </w:tr>
      <w:tr w:rsidR="004A650F">
        <w:tc>
          <w:tcPr>
            <w:tcW w:w="3119" w:type="dxa"/>
            <w:tcBorders>
              <w:top w:val="nil"/>
              <w:left w:val="nil"/>
              <w:bottom w:val="nil"/>
              <w:right w:val="nil"/>
            </w:tcBorders>
          </w:tcPr>
          <w:p w:rsidR="004A650F" w:rsidRPr="000B3574" w:rsidRDefault="004A650F">
            <w:pPr>
              <w:pStyle w:val="affe"/>
            </w:pPr>
            <w:r w:rsidRPr="000B3574">
              <w:lastRenderedPageBreak/>
              <w:t>Ожидаемые результаты реализации Программы</w:t>
            </w:r>
          </w:p>
        </w:tc>
        <w:tc>
          <w:tcPr>
            <w:tcW w:w="142" w:type="dxa"/>
            <w:tcBorders>
              <w:top w:val="nil"/>
              <w:left w:val="nil"/>
              <w:bottom w:val="nil"/>
              <w:right w:val="nil"/>
            </w:tcBorders>
          </w:tcPr>
          <w:p w:rsidR="004A650F" w:rsidRPr="000B3574" w:rsidRDefault="004A650F" w:rsidP="002C6DA9">
            <w:pPr>
              <w:pStyle w:val="aff5"/>
              <w:jc w:val="center"/>
            </w:pPr>
            <w:r w:rsidRPr="000B3574">
              <w:t>-</w:t>
            </w:r>
          </w:p>
        </w:tc>
        <w:tc>
          <w:tcPr>
            <w:tcW w:w="6945" w:type="dxa"/>
            <w:tcBorders>
              <w:top w:val="nil"/>
              <w:left w:val="nil"/>
              <w:bottom w:val="nil"/>
              <w:right w:val="nil"/>
            </w:tcBorders>
          </w:tcPr>
          <w:p w:rsidR="004A650F" w:rsidRPr="0095621E" w:rsidRDefault="004A650F" w:rsidP="0095621E">
            <w:pPr>
              <w:pStyle w:val="aff5"/>
            </w:pPr>
            <w:r w:rsidRPr="0095621E">
              <w:t>создание финансовых условий для устойчивого экономического роста и поступления доходов в бюджет города Щигры Курской области, повышения уровня и качества жизни населения города Щигры;</w:t>
            </w:r>
          </w:p>
          <w:p w:rsidR="004A650F" w:rsidRPr="0095621E" w:rsidRDefault="004A650F" w:rsidP="0095621E">
            <w:pPr>
              <w:pStyle w:val="aff5"/>
            </w:pPr>
            <w:r w:rsidRPr="0095621E">
              <w:t>повышение эффективности финансового управления;</w:t>
            </w:r>
          </w:p>
          <w:p w:rsidR="004A650F" w:rsidRPr="0095621E" w:rsidRDefault="004A650F" w:rsidP="0095621E">
            <w:pPr>
              <w:pStyle w:val="aff5"/>
            </w:pPr>
            <w:r w:rsidRPr="0095621E">
              <w:t>перевод большей части средств бюджета города Щигры на принципы программно-целевого планирования, контроля и последующей оценки эффективности их использования;</w:t>
            </w:r>
          </w:p>
          <w:p w:rsidR="004A650F" w:rsidRPr="0095621E" w:rsidRDefault="004A650F" w:rsidP="0095621E">
            <w:pPr>
              <w:pStyle w:val="aff5"/>
            </w:pPr>
            <w:r w:rsidRPr="0095621E">
              <w:t xml:space="preserve">сохранение объема муниципального долга города Щигры в пределах не выше </w:t>
            </w:r>
            <w:r w:rsidR="000278BB">
              <w:t>100</w:t>
            </w:r>
            <w:r w:rsidRPr="0095621E">
              <w:t>% утвержденного общего годового объема доходов бюджета города Щигры без учета утвержденного объема безвозмездных поступлений;</w:t>
            </w:r>
          </w:p>
          <w:p w:rsidR="004A650F" w:rsidRPr="0095621E" w:rsidRDefault="004A650F" w:rsidP="0095621E">
            <w:pPr>
              <w:pStyle w:val="aff5"/>
            </w:pPr>
            <w:r w:rsidRPr="0095621E">
              <w:t xml:space="preserve">создание долгосрочного </w:t>
            </w:r>
            <w:proofErr w:type="gramStart"/>
            <w:r w:rsidRPr="0095621E">
              <w:t>источника финансирования дефицита бюджета города</w:t>
            </w:r>
            <w:proofErr w:type="gramEnd"/>
            <w:r w:rsidRPr="0095621E">
              <w:t xml:space="preserve"> Щигры;</w:t>
            </w:r>
          </w:p>
        </w:tc>
      </w:tr>
      <w:tr w:rsidR="00863822">
        <w:tc>
          <w:tcPr>
            <w:tcW w:w="3119" w:type="dxa"/>
            <w:tcBorders>
              <w:top w:val="nil"/>
              <w:left w:val="nil"/>
              <w:bottom w:val="nil"/>
              <w:right w:val="nil"/>
            </w:tcBorders>
          </w:tcPr>
          <w:p w:rsidR="00863822" w:rsidRPr="000B3574" w:rsidRDefault="00863822">
            <w:pPr>
              <w:pStyle w:val="affe"/>
            </w:pPr>
            <w:r>
              <w:t xml:space="preserve">Управление реализацией программы и </w:t>
            </w:r>
            <w:proofErr w:type="gramStart"/>
            <w:r>
              <w:t>контроль за</w:t>
            </w:r>
            <w:proofErr w:type="gramEnd"/>
            <w:r>
              <w:t xml:space="preserve"> ходом её выполнения</w:t>
            </w:r>
          </w:p>
        </w:tc>
        <w:tc>
          <w:tcPr>
            <w:tcW w:w="142" w:type="dxa"/>
            <w:tcBorders>
              <w:top w:val="nil"/>
              <w:left w:val="nil"/>
              <w:bottom w:val="nil"/>
              <w:right w:val="nil"/>
            </w:tcBorders>
          </w:tcPr>
          <w:p w:rsidR="00863822" w:rsidRPr="000B3574" w:rsidRDefault="00863822" w:rsidP="002C6DA9">
            <w:pPr>
              <w:pStyle w:val="aff5"/>
              <w:jc w:val="center"/>
            </w:pPr>
            <w:r>
              <w:t>-</w:t>
            </w:r>
          </w:p>
        </w:tc>
        <w:tc>
          <w:tcPr>
            <w:tcW w:w="6945" w:type="dxa"/>
            <w:tcBorders>
              <w:top w:val="nil"/>
              <w:left w:val="nil"/>
              <w:bottom w:val="nil"/>
              <w:right w:val="nil"/>
            </w:tcBorders>
          </w:tcPr>
          <w:p w:rsidR="00863822" w:rsidRPr="0095621E" w:rsidRDefault="00863822" w:rsidP="0095621E">
            <w:pPr>
              <w:pStyle w:val="aff5"/>
            </w:pPr>
            <w:r>
              <w:t>Ответственным за реализацию программы является Финансово-экономическое управление администрации города Щигры Курской области</w:t>
            </w:r>
          </w:p>
        </w:tc>
      </w:tr>
    </w:tbl>
    <w:p w:rsidR="00883DAE" w:rsidRDefault="00883DAE" w:rsidP="00FF34B3">
      <w:pPr>
        <w:pStyle w:val="11"/>
      </w:pPr>
    </w:p>
    <w:p w:rsidR="00341464" w:rsidRPr="00A07A53" w:rsidRDefault="00341464" w:rsidP="00341464">
      <w:pPr>
        <w:pStyle w:val="1"/>
      </w:pPr>
      <w:bookmarkStart w:id="4" w:name="sub_1100"/>
      <w:r w:rsidRPr="00A07A53">
        <w:t>I. Общая характеристика сферы реализации муниципальной программы, основные проблемы в указанной сфере и прогноз ее развития</w:t>
      </w:r>
    </w:p>
    <w:p w:rsidR="00341464" w:rsidRDefault="00341464" w:rsidP="00341464">
      <w:pPr>
        <w:pStyle w:val="11"/>
      </w:pPr>
    </w:p>
    <w:p w:rsidR="00341464" w:rsidRPr="00A07A53" w:rsidRDefault="00341464" w:rsidP="00341464">
      <w:pPr>
        <w:pStyle w:val="11"/>
      </w:pPr>
      <w:r w:rsidRPr="00A07A53">
        <w:t>Результатом проведенных в 201</w:t>
      </w:r>
      <w:r>
        <w:t>1</w:t>
      </w:r>
      <w:r w:rsidRPr="00A07A53">
        <w:t> - 201</w:t>
      </w:r>
      <w:r>
        <w:t>4</w:t>
      </w:r>
      <w:r w:rsidRPr="00A07A53">
        <w:t> годах преобразований стало формирование целостной системы управления муниципальными финансами города Щигры путем:</w:t>
      </w:r>
    </w:p>
    <w:p w:rsidR="00341464" w:rsidRPr="00A07A53" w:rsidRDefault="00341464" w:rsidP="00341464">
      <w:pPr>
        <w:pStyle w:val="11"/>
      </w:pPr>
      <w:r w:rsidRPr="00A07A53">
        <w:t xml:space="preserve">организации бюджетного планирования, исходя из принципа безусловного </w:t>
      </w:r>
      <w:r w:rsidRPr="00A07A53">
        <w:lastRenderedPageBreak/>
        <w:t>исполнения действующих обязательств, оценки объемов принимаемых обязательств с учетом ресурсных возможностей бюджета города Щигры;</w:t>
      </w:r>
    </w:p>
    <w:p w:rsidR="00341464" w:rsidRPr="00A07A53" w:rsidRDefault="00341464" w:rsidP="00341464">
      <w:pPr>
        <w:pStyle w:val="11"/>
      </w:pPr>
      <w:r w:rsidRPr="00A07A53">
        <w:t>инвентаризации социальных и публичных нормативных обязательств;</w:t>
      </w:r>
    </w:p>
    <w:p w:rsidR="00341464" w:rsidRPr="00A07A53" w:rsidRDefault="00341464" w:rsidP="00341464">
      <w:pPr>
        <w:pStyle w:val="11"/>
      </w:pPr>
      <w:r w:rsidRPr="00A07A53">
        <w:t>недопущение просроченной кредиторской задолженности бюджета города Щигры;</w:t>
      </w:r>
    </w:p>
    <w:p w:rsidR="00341464" w:rsidRPr="00A07A53" w:rsidRDefault="00341464" w:rsidP="00341464">
      <w:pPr>
        <w:pStyle w:val="11"/>
      </w:pPr>
      <w:r w:rsidRPr="00A07A53">
        <w:t>оценки эффективности налоговых льгот;</w:t>
      </w:r>
    </w:p>
    <w:p w:rsidR="00341464" w:rsidRPr="00A07A53" w:rsidRDefault="00341464" w:rsidP="00341464">
      <w:pPr>
        <w:pStyle w:val="11"/>
      </w:pPr>
      <w:r w:rsidRPr="00A07A53">
        <w:t>расширения горизонта финансового планирования: переход от годового к среднесрочному финансовому планированию, в том числе утверждению бюджета города Щигры на очередной финансовый год и на плановый период по принципу "скользящей трехлетки";</w:t>
      </w:r>
    </w:p>
    <w:p w:rsidR="00341464" w:rsidRPr="00A07A53" w:rsidRDefault="00341464" w:rsidP="00341464">
      <w:pPr>
        <w:pStyle w:val="11"/>
      </w:pPr>
      <w:r w:rsidRPr="00A07A53">
        <w:t>поэтапного внедрения инструментов бюджетирования, ориентированного на результаты (докладов о результатах и основных направлениях деятельности, ведомственных и долгосрочных целевых программ, обоснований бюджетных ассигнований, муниципальных заданий);</w:t>
      </w:r>
    </w:p>
    <w:p w:rsidR="00341464" w:rsidRPr="00A07A53" w:rsidRDefault="00341464" w:rsidP="00341464">
      <w:pPr>
        <w:pStyle w:val="11"/>
      </w:pPr>
      <w:r w:rsidRPr="00A07A53">
        <w:t>создания нормативной базы развития новых форм финансового обеспечения муниципальных услуг;</w:t>
      </w:r>
    </w:p>
    <w:p w:rsidR="00341464" w:rsidRPr="00A07A53" w:rsidRDefault="00341464" w:rsidP="00341464">
      <w:pPr>
        <w:pStyle w:val="11"/>
      </w:pPr>
      <w:r w:rsidRPr="00A07A53">
        <w:t>создания системы мониторинга качества финансового менеджмента, осуществляемого главными распорядителями средств бюджета города Щигры</w:t>
      </w:r>
      <w:r>
        <w:t>.</w:t>
      </w:r>
    </w:p>
    <w:p w:rsidR="00341464" w:rsidRPr="00A07A53" w:rsidRDefault="00341464" w:rsidP="00341464">
      <w:pPr>
        <w:pStyle w:val="11"/>
      </w:pPr>
      <w:r w:rsidRPr="00A07A53">
        <w:t>Вместе с тем не все законодательно внедренные принципы и механизмы в полной мере удалось реализовать на практике, некоторые из перспективных мероприятий реализуются с недостаточной результативностью. Сохраняются условия и стимулы для неоправданного увеличения бюджетных расходов, на высоком уровне сохраняется доля неэффективных расходов бюджета города Щигры. Бюджетное планирование остается слабо увязанным со стратегическим планированием. Структура и динамика расходов недостаточно учитывают цели социально-экономического развития города Щигры.</w:t>
      </w:r>
    </w:p>
    <w:p w:rsidR="00341464" w:rsidRDefault="00341464" w:rsidP="00341464">
      <w:pPr>
        <w:pStyle w:val="11"/>
      </w:pPr>
      <w:r w:rsidRPr="0032100E">
        <w:t>Существующие инструменты формирования муниципальных программ и программного бюджета в недостаточной степени увязаны между собой, стратегией социально-экономического развития города Щигры и продолжают подчас выглядеть как декларативные документы, нежели планы реальных действий</w:t>
      </w:r>
      <w:r>
        <w:t>.</w:t>
      </w:r>
    </w:p>
    <w:p w:rsidR="00341464" w:rsidRPr="00010FE5" w:rsidRDefault="00341464" w:rsidP="00341464">
      <w:pPr>
        <w:pStyle w:val="11"/>
      </w:pPr>
      <w:r w:rsidRPr="00010FE5">
        <w:t>Данная ситуация является следствием сложившейся годами практики сметного финансирования муниципальных учреждений, органов местного самоуправления вне зависимости от фактически достигнутых результатов. Кроме того, сложившаяся ситуация вызвана отсутствием механизмов мотивации главных распорядителей бюджетных сре</w:t>
      </w:r>
      <w:proofErr w:type="gramStart"/>
      <w:r w:rsidRPr="00010FE5">
        <w:t>дств к п</w:t>
      </w:r>
      <w:proofErr w:type="gramEnd"/>
      <w:r w:rsidRPr="00010FE5">
        <w:t xml:space="preserve">овышению качества финансово-экономического планирования, а также применения финансовых и иных санкций за некачественное бюджетное планирование, </w:t>
      </w:r>
      <w:proofErr w:type="spellStart"/>
      <w:r w:rsidRPr="00010FE5">
        <w:t>недостижение</w:t>
      </w:r>
      <w:proofErr w:type="spellEnd"/>
      <w:r w:rsidRPr="00010FE5">
        <w:t xml:space="preserve"> запланированных показателей бюджетных целевых программ.</w:t>
      </w:r>
    </w:p>
    <w:p w:rsidR="00341464" w:rsidRPr="00010FE5" w:rsidRDefault="00341464" w:rsidP="00341464">
      <w:pPr>
        <w:pStyle w:val="11"/>
      </w:pPr>
      <w:r w:rsidRPr="00010FE5">
        <w:t xml:space="preserve">В значительной степени формальным и недостаточно увязанным с бюджетным процессом остается применение инструментов бюджетирования, </w:t>
      </w:r>
      <w:proofErr w:type="gramStart"/>
      <w:r w:rsidRPr="00010FE5">
        <w:t>ориентированного</w:t>
      </w:r>
      <w:proofErr w:type="gramEnd"/>
      <w:r w:rsidRPr="00010FE5">
        <w:t xml:space="preserve"> на результат.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341464" w:rsidRPr="00A164D6" w:rsidRDefault="00341464" w:rsidP="00341464">
      <w:pPr>
        <w:pStyle w:val="11"/>
      </w:pPr>
      <w:r w:rsidRPr="00A164D6">
        <w:lastRenderedPageBreak/>
        <w:t>Так, проведение оценки соответствия качества фактически предоставляемых  услуг стандартам качества осуществляется в большей степени без реального взаимодействия с потребителями данных услуг. Аналогичная ситуация складывается с подготовкой докладов о результатах и основных направлениях деятельности главных распорядителей бюджетных средств. В 201</w:t>
      </w:r>
      <w:r>
        <w:t>5</w:t>
      </w:r>
      <w:r w:rsidRPr="00A164D6">
        <w:t xml:space="preserve"> и последующих годах предстоит добиться большей интеграции указанных инструментов с процессами планирования и исполнения бюджета города Щигры, в том числе за счет привлечения независимых экспертов.</w:t>
      </w:r>
    </w:p>
    <w:p w:rsidR="00341464" w:rsidRPr="00A164D6" w:rsidRDefault="00341464" w:rsidP="00341464">
      <w:pPr>
        <w:pStyle w:val="11"/>
      </w:pPr>
      <w:r w:rsidRPr="00A164D6">
        <w:t xml:space="preserve">Недостаточно прозрачной остается деятельность участников сектора муниципального управления, не в полной мере используются возможности общественного </w:t>
      </w:r>
      <w:proofErr w:type="gramStart"/>
      <w:r w:rsidRPr="00A164D6">
        <w:t>контроля за</w:t>
      </w:r>
      <w:proofErr w:type="gramEnd"/>
      <w:r w:rsidRPr="00A164D6">
        <w:t xml:space="preserve"> сферой муниципальных финансов ввиду отсутствия должного контроля и недостаточного технического обеспечения раскрытия органами местного самоуправления информации о своей деятельности.</w:t>
      </w:r>
    </w:p>
    <w:p w:rsidR="00341464" w:rsidRPr="00A164D6" w:rsidRDefault="00341464" w:rsidP="00341464">
      <w:pPr>
        <w:pStyle w:val="11"/>
      </w:pPr>
      <w:r w:rsidRPr="00A164D6">
        <w:t xml:space="preserve">Решение задачи обеспечения общественного </w:t>
      </w:r>
      <w:proofErr w:type="gramStart"/>
      <w:r w:rsidRPr="00A164D6">
        <w:t>контроля за</w:t>
      </w:r>
      <w:proofErr w:type="gramEnd"/>
      <w:r w:rsidRPr="00A164D6">
        <w:t xml:space="preserve"> деятельностью органов местного самоуправления лишь отчасти может быть обеспечено путем публикации максимально возможного количества материалов на официальном </w:t>
      </w:r>
      <w:r>
        <w:t>Интернет-</w:t>
      </w:r>
      <w:r w:rsidRPr="00A164D6">
        <w:t xml:space="preserve">сайте </w:t>
      </w:r>
      <w:r>
        <w:t xml:space="preserve">муниципального образования «город Щигры» Курской области </w:t>
      </w:r>
      <w:r w:rsidRPr="00A164D6">
        <w:t xml:space="preserve"> в  </w:t>
      </w:r>
      <w:r>
        <w:t>информационно-коммуникационной сети «</w:t>
      </w:r>
      <w:r w:rsidRPr="00A164D6">
        <w:t>Интернет</w:t>
      </w:r>
      <w:r>
        <w:t>»</w:t>
      </w:r>
      <w:r w:rsidRPr="00A164D6">
        <w:t>. Формирование устойчивого интереса общества к системе управления муниципальными финансами требует активного вовлечения представителей общественности в каждый этап бюджетного процесса.</w:t>
      </w:r>
    </w:p>
    <w:p w:rsidR="00341464" w:rsidRPr="009A509B" w:rsidRDefault="00341464" w:rsidP="00341464">
      <w:pPr>
        <w:pStyle w:val="1"/>
      </w:pPr>
      <w:r w:rsidRPr="00A164D6">
        <w:t xml:space="preserve">II. Приоритеты </w:t>
      </w:r>
      <w:r>
        <w:t>муниципальной</w:t>
      </w:r>
      <w:r w:rsidRPr="00A164D6">
        <w:t xml:space="preserve"> политики в сфере реализации программы, цели, задачи и показатели (индикаторы) достижения целей и решения задач, описание основ</w:t>
      </w:r>
      <w:r w:rsidRPr="009A509B">
        <w:t>ных ожидаемых конечных результатов Программы, сроков и этапов реализации Программы</w:t>
      </w:r>
    </w:p>
    <w:p w:rsidR="00341464" w:rsidRPr="00020CD9" w:rsidRDefault="00341464" w:rsidP="00341464">
      <w:pPr>
        <w:pStyle w:val="11"/>
      </w:pPr>
      <w:proofErr w:type="gramStart"/>
      <w:r w:rsidRPr="00020CD9">
        <w:t xml:space="preserve">Приоритетом </w:t>
      </w:r>
      <w:r>
        <w:t>муниципальной</w:t>
      </w:r>
      <w:r w:rsidRPr="00020CD9">
        <w:t xml:space="preserve"> политики в сфере реализации муниципальной программы города Щигры "</w:t>
      </w:r>
      <w:r>
        <w:t>Повышение эффективности управления финансами</w:t>
      </w:r>
      <w:r w:rsidRPr="00020CD9">
        <w:t>» (далее - муниципальная программа) является создание условий для поддержания устойчивости бюджетной системы, повышения эффективности деятельности органов местного самоуправления города Щигры по выполнению муниципальных функций и обеспечению потребностей населения города Щигры в муниципальных услугах, увеличению их доступности и качества, реализации долгосрочных приоритетов и целей социально-экономического развития города Щигры.</w:t>
      </w:r>
      <w:proofErr w:type="gramEnd"/>
    </w:p>
    <w:p w:rsidR="00341464" w:rsidRPr="00020CD9" w:rsidRDefault="00341464" w:rsidP="00341464">
      <w:pPr>
        <w:pStyle w:val="11"/>
      </w:pPr>
      <w:r w:rsidRPr="00020CD9">
        <w:t xml:space="preserve">В период реализации муниципальной программы необходимо создание механизмов, направленных </w:t>
      </w:r>
      <w:proofErr w:type="gramStart"/>
      <w:r w:rsidRPr="00020CD9">
        <w:t>на</w:t>
      </w:r>
      <w:proofErr w:type="gramEnd"/>
      <w:r w:rsidRPr="00020CD9">
        <w:t>:</w:t>
      </w:r>
    </w:p>
    <w:p w:rsidR="00341464" w:rsidRPr="00020CD9" w:rsidRDefault="00341464" w:rsidP="00341464">
      <w:pPr>
        <w:pStyle w:val="11"/>
      </w:pPr>
      <w:r w:rsidRPr="00020CD9">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341464" w:rsidRPr="00B93762" w:rsidRDefault="00341464" w:rsidP="00341464">
      <w:pPr>
        <w:pStyle w:val="11"/>
      </w:pPr>
      <w:r w:rsidRPr="00B93762">
        <w:t xml:space="preserve">создание условий для повышения </w:t>
      </w:r>
      <w:proofErr w:type="gramStart"/>
      <w:r w:rsidRPr="00B93762">
        <w:t>эффективности деятельности органов местного самоуправления города</w:t>
      </w:r>
      <w:proofErr w:type="gramEnd"/>
      <w:r w:rsidRPr="00B93762">
        <w:t xml:space="preserve"> Щигры  по обеспечению оказания муниципальных услуг;</w:t>
      </w:r>
    </w:p>
    <w:p w:rsidR="00341464" w:rsidRPr="00B93762" w:rsidRDefault="00341464" w:rsidP="00341464">
      <w:pPr>
        <w:pStyle w:val="11"/>
      </w:pPr>
      <w:r w:rsidRPr="00B93762">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341464" w:rsidRPr="00B93762" w:rsidRDefault="00341464" w:rsidP="00341464">
      <w:pPr>
        <w:pStyle w:val="11"/>
      </w:pPr>
      <w:r w:rsidRPr="00B93762">
        <w:lastRenderedPageBreak/>
        <w:t>повышение качества управления финансами в общественном секторе;</w:t>
      </w:r>
    </w:p>
    <w:p w:rsidR="00341464" w:rsidRPr="00B93762" w:rsidRDefault="00341464" w:rsidP="00341464">
      <w:pPr>
        <w:pStyle w:val="11"/>
      </w:pPr>
      <w:r w:rsidRPr="00B93762">
        <w:t>повышение прозрачности деятельности органов местного самоуправления, в том числе за счет внедрения требований к публичности показателей их деятельности.</w:t>
      </w:r>
    </w:p>
    <w:p w:rsidR="00341464" w:rsidRPr="00B93762" w:rsidRDefault="00341464" w:rsidP="00341464">
      <w:pPr>
        <w:pStyle w:val="11"/>
      </w:pPr>
      <w:r w:rsidRPr="00B93762">
        <w:t>Целью муниципальной программы является обеспечение исполнения расходных обязательств города Щигры на основе долгосрочной сбалансированности и устойчивости бюджетной системы города Щигры, оптимальной налоговой и долговой нагрузки и повышения эффективности использования бюджетных средств.</w:t>
      </w:r>
    </w:p>
    <w:p w:rsidR="00341464" w:rsidRPr="00B93762" w:rsidRDefault="00341464" w:rsidP="00341464">
      <w:pPr>
        <w:pStyle w:val="11"/>
      </w:pPr>
      <w:r w:rsidRPr="00B93762">
        <w:t>Для достижения поставленной цели в рамках реализации муниципальной программы планируется решение следующих основных задач:</w:t>
      </w:r>
    </w:p>
    <w:p w:rsidR="00341464" w:rsidRPr="00B93762" w:rsidRDefault="00341464" w:rsidP="00341464">
      <w:pPr>
        <w:pStyle w:val="11"/>
      </w:pPr>
      <w:r w:rsidRPr="00B93762">
        <w:t>совершенствование в соответствии с  бюджетным законодательством бюджетного процесса на территории города Щигры;</w:t>
      </w:r>
    </w:p>
    <w:p w:rsidR="00341464" w:rsidRPr="00B93762" w:rsidRDefault="00341464" w:rsidP="00341464">
      <w:pPr>
        <w:pStyle w:val="11"/>
      </w:pPr>
      <w:r w:rsidRPr="00B93762">
        <w:t>повышение эффективности управления муниципальным долгом города Щигры.</w:t>
      </w:r>
    </w:p>
    <w:p w:rsidR="00341464" w:rsidRPr="00B93762" w:rsidRDefault="00341464" w:rsidP="00341464">
      <w:pPr>
        <w:pStyle w:val="11"/>
      </w:pPr>
      <w:r w:rsidRPr="00B93762">
        <w:t>Показатели (индикаторы) реализации муниципальной программы оцениваются в целом для муниципальной программы и по каждой из подпрограмм.</w:t>
      </w:r>
    </w:p>
    <w:p w:rsidR="00341464" w:rsidRPr="00B93762" w:rsidRDefault="00341464" w:rsidP="00341464">
      <w:pPr>
        <w:pStyle w:val="11"/>
      </w:pPr>
      <w:r w:rsidRPr="00B93762">
        <w:t>Общим показателем (индикатором) реализации муниципальной программы является охват бюджетных ассигнований бюджета города Щигры показателями, характеризующими цели и результаты их использования.</w:t>
      </w:r>
    </w:p>
    <w:p w:rsidR="00341464" w:rsidRPr="004D3181" w:rsidRDefault="00341464" w:rsidP="00341464">
      <w:pPr>
        <w:pStyle w:val="11"/>
      </w:pPr>
      <w:r w:rsidRPr="004D3181">
        <w:t>Данный показатель увязан с целями и задачами муниципальной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города Щигры.</w:t>
      </w:r>
    </w:p>
    <w:p w:rsidR="00341464" w:rsidRPr="004D3181" w:rsidRDefault="00341464" w:rsidP="00341464">
      <w:pPr>
        <w:pStyle w:val="11"/>
      </w:pPr>
      <w:r w:rsidRPr="004D3181">
        <w:t>Сведения о показателях (индикаторах) муниципальной программы, подпрограмм муниципальной программы и их значениях приведены в приложении №1 к муниципальной программе.</w:t>
      </w:r>
    </w:p>
    <w:p w:rsidR="00341464" w:rsidRPr="004D3181" w:rsidRDefault="00341464" w:rsidP="00341464">
      <w:pPr>
        <w:pStyle w:val="11"/>
      </w:pPr>
      <w:r w:rsidRPr="004D3181">
        <w:t>Ожидаемыми конечными результатами муниципальной программы являются:</w:t>
      </w:r>
    </w:p>
    <w:p w:rsidR="00341464" w:rsidRPr="004D3181" w:rsidRDefault="00341464" w:rsidP="00341464">
      <w:pPr>
        <w:pStyle w:val="11"/>
      </w:pPr>
      <w:r w:rsidRPr="004D3181">
        <w:t>долгосрочная сбалансированность бюджета города Щигры, усиление взаимосвязи стратегического и бюджетного планирования, повышение качества и объективности планирования бюджетных ассигнований;</w:t>
      </w:r>
    </w:p>
    <w:p w:rsidR="00341464" w:rsidRPr="004D3181" w:rsidRDefault="00341464" w:rsidP="00341464">
      <w:pPr>
        <w:pStyle w:val="11"/>
      </w:pPr>
      <w:r w:rsidRPr="004D3181">
        <w:t xml:space="preserve">улучшение </w:t>
      </w:r>
      <w:proofErr w:type="gramStart"/>
      <w:r w:rsidRPr="004D3181">
        <w:t>качества прогнозирования основных параметров бюджета города</w:t>
      </w:r>
      <w:proofErr w:type="gramEnd"/>
      <w:r w:rsidRPr="004D3181">
        <w:t xml:space="preserve"> Щигры, соблюдение требований бюджетного законодательства;</w:t>
      </w:r>
    </w:p>
    <w:p w:rsidR="00341464" w:rsidRPr="004D3181" w:rsidRDefault="00341464" w:rsidP="00341464">
      <w:pPr>
        <w:pStyle w:val="11"/>
      </w:pPr>
      <w:r w:rsidRPr="004D3181">
        <w:t>приемлемый и экономически обоснованный объем и структура муниципального долга города Щигры;</w:t>
      </w:r>
    </w:p>
    <w:p w:rsidR="00341464" w:rsidRPr="004D3181" w:rsidRDefault="00341464" w:rsidP="00341464">
      <w:pPr>
        <w:pStyle w:val="11"/>
      </w:pPr>
      <w:r w:rsidRPr="004D3181">
        <w:t>повышение эффективности использования бюджетных средств;</w:t>
      </w:r>
    </w:p>
    <w:p w:rsidR="00341464" w:rsidRPr="004D3181" w:rsidRDefault="00341464" w:rsidP="00341464">
      <w:pPr>
        <w:pStyle w:val="11"/>
      </w:pPr>
      <w:r w:rsidRPr="004D3181">
        <w:t>обеспечение качественного управления муниципальными финансами;</w:t>
      </w:r>
    </w:p>
    <w:p w:rsidR="00341464" w:rsidRPr="004D3181" w:rsidRDefault="00341464" w:rsidP="00341464">
      <w:pPr>
        <w:pStyle w:val="11"/>
      </w:pPr>
      <w:r w:rsidRPr="004D3181">
        <w:t>обеспечение эффективной организации муниципального контроля за правомерным, целевым и эффективным использованием бюджетных средств.</w:t>
      </w:r>
    </w:p>
    <w:p w:rsidR="00341464" w:rsidRPr="004D3181" w:rsidRDefault="00341464" w:rsidP="00341464">
      <w:pPr>
        <w:pStyle w:val="11"/>
      </w:pPr>
      <w:r w:rsidRPr="004D3181">
        <w:t>Развернутая характеристика ожидаемых конечных результатов муниципальной программы приводится в подпрограммах, включенных в муниципальную программу.</w:t>
      </w:r>
    </w:p>
    <w:p w:rsidR="00341464" w:rsidRPr="004D3181" w:rsidRDefault="00341464" w:rsidP="00341464">
      <w:pPr>
        <w:pStyle w:val="11"/>
      </w:pPr>
      <w:r w:rsidRPr="004D3181">
        <w:t>Муниципальную программу предполагается реализовывать в один этап - в 201</w:t>
      </w:r>
      <w:r>
        <w:t>5</w:t>
      </w:r>
      <w:r w:rsidRPr="004D3181">
        <w:t> - 20</w:t>
      </w:r>
      <w:r w:rsidR="00BF6BB2">
        <w:t>25</w:t>
      </w:r>
      <w:r w:rsidRPr="004D3181">
        <w:t> годах.</w:t>
      </w:r>
    </w:p>
    <w:p w:rsidR="00341464" w:rsidRPr="00C96C01" w:rsidRDefault="00341464" w:rsidP="00341464">
      <w:pPr>
        <w:pStyle w:val="1"/>
      </w:pPr>
      <w:r w:rsidRPr="00C96C01">
        <w:t xml:space="preserve">III. Обобщенная характеристика основных мероприятий муниципальной </w:t>
      </w:r>
      <w:r w:rsidRPr="00C96C01">
        <w:lastRenderedPageBreak/>
        <w:t>программы, подпрограмм муниципальной программы</w:t>
      </w:r>
    </w:p>
    <w:p w:rsidR="00341464" w:rsidRPr="00C96C01" w:rsidRDefault="00341464" w:rsidP="00341464">
      <w:pPr>
        <w:pStyle w:val="11"/>
      </w:pPr>
      <w:r w:rsidRPr="00C96C01">
        <w:t>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города Щигры при сохранении долгосрочной сбалансированности и устойчивости бюджетной системы города Щигры, оптимальной налоговой и долговой нагрузки с учетом повышения эффективности использования бюджетных средств.</w:t>
      </w:r>
    </w:p>
    <w:p w:rsidR="00341464" w:rsidRPr="00BA34D9" w:rsidRDefault="00341464" w:rsidP="00341464">
      <w:pPr>
        <w:pStyle w:val="11"/>
      </w:pPr>
      <w:r w:rsidRPr="00BA34D9">
        <w:t xml:space="preserve">Подпрограмма </w:t>
      </w:r>
      <w:r>
        <w:t>1</w:t>
      </w:r>
      <w:r w:rsidRPr="00BA34D9">
        <w:t xml:space="preserve"> "Управление муниципальным долгом города Щигры" включает в себя сокращение стоимости обслуживания путем обеспечения приемлемых и экономически обоснованных объема и структуры муниципального долга города Щигры.</w:t>
      </w:r>
    </w:p>
    <w:p w:rsidR="00341464" w:rsidRPr="00BA34D9" w:rsidRDefault="00341464" w:rsidP="00341464">
      <w:pPr>
        <w:pStyle w:val="11"/>
      </w:pPr>
      <w:r w:rsidRPr="00BA34D9">
        <w:t>Ожидаемыми результатами реализации указанной подпрограммы являются:</w:t>
      </w:r>
    </w:p>
    <w:p w:rsidR="00341464" w:rsidRPr="00BA34D9" w:rsidRDefault="00341464" w:rsidP="00341464">
      <w:pPr>
        <w:pStyle w:val="11"/>
      </w:pPr>
      <w:r w:rsidRPr="00BA34D9">
        <w:t xml:space="preserve">сохранение объема муниципального долга города Щигры в пределах не выше </w:t>
      </w:r>
      <w:r>
        <w:t>100</w:t>
      </w:r>
      <w:r w:rsidRPr="00BA34D9">
        <w:t>% утвержденного общего годового объема доходов бюджета города Щигры без учета утвержденного объема безвозмездных поступлений;</w:t>
      </w:r>
    </w:p>
    <w:p w:rsidR="00341464" w:rsidRDefault="00341464" w:rsidP="00341464">
      <w:pPr>
        <w:pStyle w:val="11"/>
      </w:pPr>
      <w:r w:rsidRPr="008810EB">
        <w:t xml:space="preserve">создание долгосрочного </w:t>
      </w:r>
      <w:proofErr w:type="gramStart"/>
      <w:r w:rsidRPr="008810EB">
        <w:t>источника финансирования дефицита  бюджета города</w:t>
      </w:r>
      <w:proofErr w:type="gramEnd"/>
      <w:r w:rsidRPr="008810EB">
        <w:t xml:space="preserve"> Щигры.</w:t>
      </w:r>
    </w:p>
    <w:p w:rsidR="00341464" w:rsidRPr="00C96C01" w:rsidRDefault="00341464" w:rsidP="00341464">
      <w:pPr>
        <w:pStyle w:val="11"/>
      </w:pPr>
      <w:r w:rsidRPr="00C96C01">
        <w:t xml:space="preserve">Подпрограмма </w:t>
      </w:r>
      <w:r>
        <w:t>2</w:t>
      </w:r>
      <w:r w:rsidRPr="00C96C01">
        <w:t xml:space="preserve"> "Осуществление бюджетного процесса на территории города Щигры" включает следующие основные мероприятия:</w:t>
      </w:r>
    </w:p>
    <w:p w:rsidR="00341464" w:rsidRPr="00C96C01" w:rsidRDefault="00341464" w:rsidP="00341464">
      <w:pPr>
        <w:pStyle w:val="11"/>
      </w:pPr>
      <w:r w:rsidRPr="00C96C01">
        <w:t>обеспечение нормативного правового регулирования в сфере организации бюджетного процесса;</w:t>
      </w:r>
    </w:p>
    <w:p w:rsidR="00341464" w:rsidRPr="00C96C01" w:rsidRDefault="00341464" w:rsidP="00341464">
      <w:pPr>
        <w:pStyle w:val="11"/>
      </w:pPr>
      <w:r w:rsidRPr="00C96C01">
        <w:t>организация планирования и исполнения бюджета города Щигры;</w:t>
      </w:r>
    </w:p>
    <w:p w:rsidR="00341464" w:rsidRDefault="00341464" w:rsidP="00341464">
      <w:pPr>
        <w:pStyle w:val="11"/>
      </w:pPr>
      <w:r w:rsidRPr="00C96C01">
        <w:t>осуществление кассового обслуживания исполнения бюджета города Щигры, ведения бюджетного учета и формирования бюджетной отчетности</w:t>
      </w:r>
      <w:r>
        <w:t>;</w:t>
      </w:r>
    </w:p>
    <w:p w:rsidR="00341464" w:rsidRPr="00BA34D9" w:rsidRDefault="00341464" w:rsidP="00341464">
      <w:pPr>
        <w:pStyle w:val="11"/>
      </w:pPr>
      <w:r w:rsidRPr="00BA34D9">
        <w:t>разработка и реализация мер, направленных на обеспечение долгосрочной стабильности и сбалансированности бюджета города Щигры.</w:t>
      </w:r>
    </w:p>
    <w:p w:rsidR="00341464" w:rsidRPr="00BA34D9" w:rsidRDefault="00341464" w:rsidP="00341464">
      <w:pPr>
        <w:pStyle w:val="11"/>
      </w:pPr>
      <w:r w:rsidRPr="00BA34D9">
        <w:t>Ожидаемыми результатами реализации указанной подпрограммы являются:</w:t>
      </w:r>
    </w:p>
    <w:p w:rsidR="00341464" w:rsidRPr="00BA34D9" w:rsidRDefault="00341464" w:rsidP="00341464">
      <w:pPr>
        <w:pStyle w:val="11"/>
      </w:pPr>
      <w:r w:rsidRPr="00BA34D9">
        <w:t>повышение обоснованности, эффективности и прозрачности бюджетных расходов;</w:t>
      </w:r>
    </w:p>
    <w:p w:rsidR="00341464" w:rsidRPr="00BA34D9" w:rsidRDefault="00341464" w:rsidP="00341464">
      <w:pPr>
        <w:pStyle w:val="11"/>
      </w:pPr>
      <w:r w:rsidRPr="00BA34D9">
        <w:t xml:space="preserve">своевременная разработка и направление в </w:t>
      </w:r>
      <w:proofErr w:type="spellStart"/>
      <w:r w:rsidRPr="00BA34D9">
        <w:t>Щигровскую</w:t>
      </w:r>
      <w:proofErr w:type="spellEnd"/>
      <w:r w:rsidRPr="00BA34D9">
        <w:t xml:space="preserve"> городскую Думу в  установленные сроки и в соответствии с требованиями бюджетного законодательства проекта решения о  бюджете города Щигры на очередной финансовый год и плановый период;</w:t>
      </w:r>
    </w:p>
    <w:p w:rsidR="00341464" w:rsidRPr="00BA34D9" w:rsidRDefault="00341464" w:rsidP="00341464">
      <w:pPr>
        <w:pStyle w:val="11"/>
      </w:pPr>
      <w:r w:rsidRPr="00BA34D9">
        <w:t>стимулирование экономического роста и поступления доходов в бюджет города Щигры;</w:t>
      </w:r>
    </w:p>
    <w:p w:rsidR="00341464" w:rsidRPr="00BA34D9" w:rsidRDefault="00341464" w:rsidP="00341464">
      <w:pPr>
        <w:pStyle w:val="11"/>
      </w:pPr>
      <w:r w:rsidRPr="00BA34D9">
        <w:t>качественная организация исполнения  бюджета города Щигры;</w:t>
      </w:r>
    </w:p>
    <w:p w:rsidR="00341464" w:rsidRPr="00BA34D9" w:rsidRDefault="00341464" w:rsidP="00341464">
      <w:pPr>
        <w:pStyle w:val="11"/>
      </w:pPr>
      <w:r w:rsidRPr="00BA34D9">
        <w:t>утверждение решением Щигровской городской Думы отчета об исполнении  бюджета города Щигры до внесения проекта бюджета города Щигры на очередной финансовый год и плановый период;</w:t>
      </w:r>
    </w:p>
    <w:p w:rsidR="00341464" w:rsidRPr="00BA34D9" w:rsidRDefault="00341464" w:rsidP="00341464">
      <w:pPr>
        <w:pStyle w:val="11"/>
      </w:pPr>
      <w:r w:rsidRPr="00BA34D9">
        <w:t>повышение эффективности использования бюджетных средств.</w:t>
      </w:r>
    </w:p>
    <w:p w:rsidR="00341464" w:rsidRPr="008810EB" w:rsidRDefault="00341464" w:rsidP="00341464">
      <w:pPr>
        <w:pStyle w:val="11"/>
      </w:pPr>
      <w:r w:rsidRPr="008810EB">
        <w:t>Подпрограмма 3 "</w:t>
      </w:r>
      <w:r>
        <w:t>Управление муниципальной программой и о</w:t>
      </w:r>
      <w:r w:rsidRPr="008810EB">
        <w:t xml:space="preserve">беспечение </w:t>
      </w:r>
      <w:r>
        <w:t xml:space="preserve">условий </w:t>
      </w:r>
      <w:r w:rsidRPr="008810EB">
        <w:t>реализации</w:t>
      </w:r>
      <w:r>
        <w:t>»</w:t>
      </w:r>
      <w:r w:rsidRPr="008810EB">
        <w:t xml:space="preserve"> муниципальной программы "</w:t>
      </w:r>
      <w:r>
        <w:t>Повышение эффективности управления финансами</w:t>
      </w:r>
      <w:r w:rsidRPr="008810EB">
        <w:t>" включает следующее основное мероприятие:</w:t>
      </w:r>
    </w:p>
    <w:p w:rsidR="00341464" w:rsidRDefault="00BF6BB2" w:rsidP="00341464">
      <w:pPr>
        <w:pStyle w:val="11"/>
      </w:pPr>
      <w:r>
        <w:lastRenderedPageBreak/>
        <w:t>-</w:t>
      </w:r>
      <w:r w:rsidR="00341464" w:rsidRPr="008810EB">
        <w:t>обеспечение деятельности и выполнение функций Финансово-экономического управления администрации города Щигры по осуществлению муниципальной политики в области регулирования бюджетных правоотнош</w:t>
      </w:r>
      <w:r>
        <w:t>ений на территории города Щигры;</w:t>
      </w:r>
    </w:p>
    <w:p w:rsidR="00BF6BB2" w:rsidRPr="008810EB" w:rsidRDefault="00BF6BB2" w:rsidP="00341464">
      <w:pPr>
        <w:pStyle w:val="11"/>
      </w:pPr>
      <w:r>
        <w:t>-обеспечение деятельности и выполнение функций МУ «Централизованная бухгалтерия города Щигры Курской области», начиная с 2023 года.</w:t>
      </w:r>
    </w:p>
    <w:p w:rsidR="00341464" w:rsidRPr="008810EB" w:rsidRDefault="00341464" w:rsidP="00341464">
      <w:pPr>
        <w:pStyle w:val="11"/>
      </w:pPr>
      <w:r w:rsidRPr="008810EB">
        <w:t>Ожидаемым результатом реализации указанной подпрограммы является обеспечение реализации основных мероприятий муниципальной программы.</w:t>
      </w:r>
    </w:p>
    <w:p w:rsidR="00341464" w:rsidRPr="008810EB" w:rsidRDefault="00341464" w:rsidP="00341464">
      <w:pPr>
        <w:pStyle w:val="11"/>
      </w:pPr>
      <w:r w:rsidRPr="008810EB">
        <w:t>Перечень основных мероприятий муниципальной программы приведен в приложении №2 к муниципальной программе.</w:t>
      </w:r>
    </w:p>
    <w:p w:rsidR="00341464" w:rsidRPr="003A0F51" w:rsidRDefault="00341464" w:rsidP="00341464">
      <w:pPr>
        <w:pStyle w:val="1"/>
      </w:pPr>
      <w:r w:rsidRPr="003A0F51">
        <w:t>IV. Обобщенная характеристика мер государственного регулирования</w:t>
      </w:r>
    </w:p>
    <w:p w:rsidR="00341464" w:rsidRPr="003A0F51" w:rsidRDefault="00341464" w:rsidP="00341464">
      <w:pPr>
        <w:pStyle w:val="11"/>
      </w:pPr>
      <w:proofErr w:type="gramStart"/>
      <w:r w:rsidRPr="003A0F51">
        <w:t>В рамках муниципальной программы объединяются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бюджета города Щигры, которое заключается, в том числе, в работе над решениями  о бюджете города Щигры на очередной финансовый год и плановый период и отчета об исполнении бюджета, переход к формированию</w:t>
      </w:r>
      <w:proofErr w:type="gramEnd"/>
      <w:r w:rsidRPr="003A0F51">
        <w:t xml:space="preserve"> бюджета города Щигры на основе программно-целевого принципа, развитие бюджетной классификации, расширение полномочий и ответственности главных администраторов бюджетных средств.</w:t>
      </w:r>
    </w:p>
    <w:p w:rsidR="00341464" w:rsidRPr="00E160FE" w:rsidRDefault="00341464" w:rsidP="00341464">
      <w:pPr>
        <w:pStyle w:val="11"/>
      </w:pPr>
      <w:r w:rsidRPr="00E160FE">
        <w:t>Оценка применения мер государственного регулирования в сфере реализации муниципальной программы приведена в приложении №3  муниципальной программе.</w:t>
      </w:r>
    </w:p>
    <w:p w:rsidR="00341464" w:rsidRPr="00E160FE" w:rsidRDefault="00341464" w:rsidP="00341464">
      <w:pPr>
        <w:pStyle w:val="11"/>
      </w:pPr>
      <w:r w:rsidRPr="00E160FE">
        <w:t>Обобщенная характеристика мер правового регулирования заключается в следующем:</w:t>
      </w:r>
    </w:p>
    <w:p w:rsidR="00341464" w:rsidRPr="00E160FE" w:rsidRDefault="00341464" w:rsidP="00341464">
      <w:pPr>
        <w:pStyle w:val="11"/>
      </w:pPr>
      <w:r w:rsidRPr="00E160FE">
        <w:t>подготовка проектов решений о бюджете города Щигры на очередной финансовый год и плановый период, о внесении изменений в них в случаях и порядке, установленных бюджетным законодательством Российской Федерации и муниципальными правовыми актами;</w:t>
      </w:r>
    </w:p>
    <w:p w:rsidR="00341464" w:rsidRPr="00E160FE" w:rsidRDefault="00341464" w:rsidP="00341464">
      <w:pPr>
        <w:pStyle w:val="11"/>
      </w:pPr>
      <w:r w:rsidRPr="00E160FE">
        <w:t>подготовка проектов решений, других нормативных правовых актов города Щигры, локальных актов (приказов) Финансово-экономического управления, в том числе носящих нормативный характер, в сфере регулирования бюджетных правоотношений на территории города Щигры, управления финансами, муниципальным долгом и повышения устойчивости бюджета города Щигры.</w:t>
      </w:r>
    </w:p>
    <w:p w:rsidR="00341464" w:rsidRPr="00E160FE" w:rsidRDefault="00341464" w:rsidP="00341464">
      <w:pPr>
        <w:pStyle w:val="11"/>
      </w:pPr>
      <w:r w:rsidRPr="00E160FE">
        <w:t>Сведения об основных мерах правового регулирования в сфере реализации муниципальной программы отражены в приложении №</w:t>
      </w:r>
      <w:r>
        <w:t>3</w:t>
      </w:r>
      <w:r w:rsidRPr="00E160FE">
        <w:t xml:space="preserve"> к муниципальной программе.</w:t>
      </w:r>
    </w:p>
    <w:p w:rsidR="00341464" w:rsidRPr="00855CFC" w:rsidRDefault="00341464" w:rsidP="00341464">
      <w:pPr>
        <w:pStyle w:val="1"/>
      </w:pPr>
      <w:r w:rsidRPr="00855CFC">
        <w:t>V. Прогноз сводных показателей муниципальных заданий по этапам реализации муниципальной программы</w:t>
      </w:r>
    </w:p>
    <w:p w:rsidR="00341464" w:rsidRPr="00855CFC" w:rsidRDefault="00341464" w:rsidP="00341464">
      <w:pPr>
        <w:pStyle w:val="11"/>
      </w:pPr>
      <w:r w:rsidRPr="00855CFC">
        <w:t>В рамках реализации муниципальной программы муниципальные услуги (работы) не оказываются.</w:t>
      </w:r>
    </w:p>
    <w:p w:rsidR="00341464" w:rsidRPr="00855CFC" w:rsidRDefault="00341464" w:rsidP="00341464">
      <w:pPr>
        <w:pStyle w:val="1"/>
      </w:pPr>
      <w:r w:rsidRPr="00855CFC">
        <w:t xml:space="preserve">VI. Информация об участии предприятий и организаций, независимо от их </w:t>
      </w:r>
      <w:r w:rsidRPr="00855CFC">
        <w:lastRenderedPageBreak/>
        <w:t>организационно-правовой формы, а также внебюджетных фондов в реализации муниципальной программы</w:t>
      </w:r>
    </w:p>
    <w:p w:rsidR="00341464" w:rsidRPr="00855CFC" w:rsidRDefault="00341464" w:rsidP="00341464">
      <w:pPr>
        <w:pStyle w:val="11"/>
      </w:pPr>
      <w:r w:rsidRPr="00855CFC">
        <w:t>Муниципальная программа реализуется Финансово-экономическим управлением администрации города Щигры, являющимся ее ответственным исполнителем.</w:t>
      </w:r>
    </w:p>
    <w:p w:rsidR="00341464" w:rsidRPr="00855CFC" w:rsidRDefault="00341464" w:rsidP="00341464">
      <w:pPr>
        <w:pStyle w:val="11"/>
      </w:pPr>
      <w:r w:rsidRPr="00855CFC">
        <w:t>Предприятия и организации, а также внебюджетные фонды в реализации муниципальной программы не участвуют.</w:t>
      </w:r>
    </w:p>
    <w:p w:rsidR="00341464" w:rsidRPr="006275B7" w:rsidRDefault="00341464" w:rsidP="00341464">
      <w:pPr>
        <w:pStyle w:val="1"/>
      </w:pPr>
      <w:r w:rsidRPr="006275B7">
        <w:t>VII. Обоснование выделения подпрограмм и включения в состав муниципальной программы реализуемых муниципальных целевых программ (их перечень и паспорта)</w:t>
      </w:r>
    </w:p>
    <w:p w:rsidR="00341464" w:rsidRPr="002C1BE9" w:rsidRDefault="00341464" w:rsidP="00341464">
      <w:pPr>
        <w:pStyle w:val="11"/>
      </w:pPr>
      <w:r w:rsidRPr="002C1BE9">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341464" w:rsidRPr="002C1BE9" w:rsidRDefault="00341464" w:rsidP="00341464">
      <w:pPr>
        <w:pStyle w:val="11"/>
      </w:pPr>
      <w:r w:rsidRPr="002C1BE9">
        <w:t>Решение задач муниципальной программы осуществляется посредством выполнения соответствующих им подпрограмм:</w:t>
      </w:r>
    </w:p>
    <w:p w:rsidR="00341464" w:rsidRDefault="00341464" w:rsidP="00341464">
      <w:pPr>
        <w:pStyle w:val="11"/>
      </w:pPr>
      <w:r w:rsidRPr="002C1BE9">
        <w:t xml:space="preserve">задача по повышению эффективности управления муниципальным долгом города Щигры путем оптимизации объема и структуры муниципального долга города Щигры, соблюдения установленных законодательством ограничений предельного объема расходов на обслуживание муниципального долга города Щигры реализуется в рамках подпрограммы </w:t>
      </w:r>
      <w:r>
        <w:t>1</w:t>
      </w:r>
      <w:r w:rsidRPr="002C1BE9">
        <w:t xml:space="preserve"> "Управление муниципальным долгом города Щигры";</w:t>
      </w:r>
    </w:p>
    <w:p w:rsidR="00341464" w:rsidRPr="002C1BE9" w:rsidRDefault="00341464" w:rsidP="00341464">
      <w:pPr>
        <w:pStyle w:val="11"/>
      </w:pPr>
      <w:proofErr w:type="gramStart"/>
      <w:r w:rsidRPr="002C1BE9">
        <w:t xml:space="preserve">задача по совершенствованию бюджетного процесса на территории города Щигры в соответствии с бюджетным законодательством путем планирования и исполнения бюджета города Щигры, кассового обслуживания исполнения бюджета города Щигры, ведения бюджетного учета и формирования бюджетной отчетности, обеспечения долгосрочной сбалансированности и стабильности бюджета города Щигры реализуется в рамках подпрограммы </w:t>
      </w:r>
      <w:r>
        <w:t>2</w:t>
      </w:r>
      <w:r w:rsidRPr="002C1BE9">
        <w:t xml:space="preserve"> "Осуществление бюджетного процесса на территории города Щигры";</w:t>
      </w:r>
      <w:proofErr w:type="gramEnd"/>
    </w:p>
    <w:p w:rsidR="00341464" w:rsidRPr="002C1BE9" w:rsidRDefault="00341464" w:rsidP="00341464">
      <w:pPr>
        <w:pStyle w:val="11"/>
      </w:pPr>
      <w:r w:rsidRPr="002C1BE9">
        <w:t>Обеспечение реализации муниципальной программы осуществляется путем обеспечения эффективной деятельности Финансово-экономического управления администрации города Щигры, как ответственного исполнителя муниципальной программы, в рамках подпрограммы 3 "</w:t>
      </w:r>
      <w:r>
        <w:t xml:space="preserve">Управление </w:t>
      </w:r>
      <w:r w:rsidRPr="002C1BE9">
        <w:t>муниципальной программ</w:t>
      </w:r>
      <w:r>
        <w:t>ой и обеспечение условий реализации</w:t>
      </w:r>
      <w:r w:rsidRPr="002C1BE9">
        <w:t>"</w:t>
      </w:r>
      <w:r>
        <w:t xml:space="preserve"> муниципальной программы «Повышение эффективности управления финансами»</w:t>
      </w:r>
      <w:r w:rsidRPr="002C1BE9">
        <w:t>.</w:t>
      </w:r>
    </w:p>
    <w:p w:rsidR="00341464" w:rsidRPr="002C1BE9" w:rsidRDefault="00341464" w:rsidP="00341464">
      <w:pPr>
        <w:pStyle w:val="11"/>
      </w:pPr>
      <w:r w:rsidRPr="002C1BE9">
        <w:t>Структура и перечень подпрограмм, включенных в муниципальную программу, соответствует принципам программно-целевого управления экономикой и охватывает основные направления муниципальной политики в области регулирования бюджетных правоотношений на территории города Щигры.</w:t>
      </w:r>
    </w:p>
    <w:p w:rsidR="00341464" w:rsidRPr="00D75F6C" w:rsidRDefault="00341464" w:rsidP="00341464">
      <w:pPr>
        <w:pStyle w:val="1"/>
      </w:pPr>
      <w:r w:rsidRPr="00D75F6C">
        <w:t>VII</w:t>
      </w:r>
      <w:r>
        <w:rPr>
          <w:lang w:val="en-US"/>
        </w:rPr>
        <w:t>I</w:t>
      </w:r>
      <w:r w:rsidRPr="00D75F6C">
        <w:t>. Обоснование объема финансовых ресурсов, необ</w:t>
      </w:r>
      <w:r w:rsidRPr="009A509B">
        <w:t xml:space="preserve">ходимых для реализации </w:t>
      </w:r>
      <w:r w:rsidRPr="00D75F6C">
        <w:t>муниципальной программы</w:t>
      </w:r>
    </w:p>
    <w:p w:rsidR="00341464" w:rsidRPr="002C1BE9" w:rsidRDefault="00341464" w:rsidP="00341464">
      <w:pPr>
        <w:pStyle w:val="11"/>
      </w:pPr>
      <w:proofErr w:type="gramStart"/>
      <w:r w:rsidRPr="002C1BE9">
        <w:t xml:space="preserve">Муниципальная программа является "обеспечивающей", ориентирована на создание общих для всех участников бюджетного процесса, в том числе исполнительных органов местного самоуправления города Щигры, реализующих </w:t>
      </w:r>
      <w:r w:rsidRPr="002C1BE9">
        <w:lastRenderedPageBreak/>
        <w:t>другие муниципальные программы города Щигры, условий и механизмов их реализации.</w:t>
      </w:r>
      <w:proofErr w:type="gramEnd"/>
    </w:p>
    <w:p w:rsidR="00341464" w:rsidRPr="002C1BE9" w:rsidRDefault="00341464" w:rsidP="00341464">
      <w:pPr>
        <w:pStyle w:val="11"/>
      </w:pPr>
      <w:r w:rsidRPr="002C1BE9">
        <w:t>Обоснование планируемых объемов ресурсов на реализацию муниципальной программы заключается в следующем:</w:t>
      </w:r>
    </w:p>
    <w:p w:rsidR="00341464" w:rsidRDefault="00341464" w:rsidP="00341464">
      <w:pPr>
        <w:pStyle w:val="11"/>
      </w:pPr>
      <w:r w:rsidRPr="005C7CB7">
        <w:t>муниципальная программа обеспечивает значительный, а по ряду направлений -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города Щигры;</w:t>
      </w:r>
    </w:p>
    <w:p w:rsidR="00341464" w:rsidRDefault="00341464" w:rsidP="00341464">
      <w:pPr>
        <w:pStyle w:val="11"/>
      </w:pPr>
      <w:r w:rsidRPr="005C7CB7">
        <w:t xml:space="preserve">расходы на реализацию подпрограммы </w:t>
      </w:r>
      <w:r>
        <w:t>1</w:t>
      </w:r>
      <w:r w:rsidRPr="005C7CB7">
        <w:t xml:space="preserve"> "Управление муниципальным долгом города Щигры" включают в себя расходы, связанные с обслуживанием муниципального долга города Щигры. Расходы на обслуживание муниципального долга города Щигры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341464" w:rsidRPr="005C7CB7" w:rsidRDefault="00341464" w:rsidP="00341464">
      <w:pPr>
        <w:pStyle w:val="11"/>
      </w:pPr>
      <w:r w:rsidRPr="005C7CB7">
        <w:t>муниципальная программа включает особые, не имеющие аналогов в других муниципальных программах города Щигры, сведения о средствах бюджета города Щигры, отражаемых в источниках финансирования дефицита бюджета города Щигры;</w:t>
      </w:r>
    </w:p>
    <w:p w:rsidR="00341464" w:rsidRPr="005C7CB7" w:rsidRDefault="00341464" w:rsidP="00341464">
      <w:pPr>
        <w:pStyle w:val="11"/>
      </w:pPr>
      <w:proofErr w:type="gramStart"/>
      <w:r w:rsidRPr="005C7CB7">
        <w:t xml:space="preserve">расходы на реализацию подпрограммы </w:t>
      </w:r>
      <w:r>
        <w:t>2</w:t>
      </w:r>
      <w:r w:rsidRPr="005C7CB7">
        <w:t xml:space="preserve"> «Осуществление бюджетного процесса на территории города Щигры" осуществляются в рамках текущего финансирования деятельности Финансово-экономического управления администрации города Щигры в соответствии с утвержденной бюджетной сметой в пределах доведенных лимитов бюджетных обязательств согласно решению Щигровской городской Думы о бюджете города Щигры на очередной финансовый год и плановый период;</w:t>
      </w:r>
      <w:proofErr w:type="gramEnd"/>
    </w:p>
    <w:p w:rsidR="00341464" w:rsidRPr="005C7CB7" w:rsidRDefault="00341464" w:rsidP="00341464">
      <w:pPr>
        <w:pStyle w:val="11"/>
      </w:pPr>
      <w:proofErr w:type="gramStart"/>
      <w:r w:rsidRPr="005C7CB7">
        <w:t>расходы на реализацию подпрограммы 3 "</w:t>
      </w:r>
      <w:r>
        <w:t xml:space="preserve">Управление муниципальной программой и обеспечение условий </w:t>
      </w:r>
      <w:r w:rsidRPr="005C7CB7">
        <w:t xml:space="preserve"> реализации</w:t>
      </w:r>
      <w:r>
        <w:t xml:space="preserve">» </w:t>
      </w:r>
      <w:r w:rsidRPr="005C7CB7">
        <w:t>муниципальной программы  "</w:t>
      </w:r>
      <w:r>
        <w:t>Повышение эффективности управления финансами</w:t>
      </w:r>
      <w:r w:rsidRPr="005C7CB7">
        <w:t xml:space="preserve">" включают в себя общий объем бюджетных ассигнований бюджета города Щигры на обеспечение деятельности Финансово-экономического управления администрации города Щигры </w:t>
      </w:r>
      <w:r w:rsidR="007369C5">
        <w:t xml:space="preserve">и МУ «Централизованная бухгалтерия города Щигры Курской области» </w:t>
      </w:r>
      <w:r w:rsidRPr="005C7CB7">
        <w:t>на период реализации муниципальной программы в соответствии с утвержденной бюджетной сметой в пределах доведенных лимитов бюджетных</w:t>
      </w:r>
      <w:proofErr w:type="gramEnd"/>
      <w:r w:rsidRPr="005C7CB7">
        <w:t xml:space="preserve"> обязательств согласно решению Щигровской городской Думы о бюджете города Щигры  на очередной финансовый год и плановый период.</w:t>
      </w:r>
    </w:p>
    <w:p w:rsidR="00341464" w:rsidRPr="00B62AF8" w:rsidRDefault="00341464" w:rsidP="00341464">
      <w:pPr>
        <w:pStyle w:val="11"/>
      </w:pPr>
      <w:r w:rsidRPr="00B62AF8">
        <w:t>Финансовые ресурсы, необходимые для реализации муниципальной программы в 201</w:t>
      </w:r>
      <w:r>
        <w:t>5</w:t>
      </w:r>
      <w:r w:rsidR="005742F4">
        <w:t> - 202</w:t>
      </w:r>
      <w:r w:rsidR="007369C5">
        <w:t>5</w:t>
      </w:r>
      <w:r w:rsidRPr="00B62AF8">
        <w:t> годах, соответствуют объемам бюджетных ассигнований на 201</w:t>
      </w:r>
      <w:r>
        <w:t>5</w:t>
      </w:r>
      <w:r w:rsidRPr="00B62AF8">
        <w:t> - 20</w:t>
      </w:r>
      <w:r w:rsidR="005742F4">
        <w:t>2</w:t>
      </w:r>
      <w:r w:rsidR="007369C5">
        <w:t>5</w:t>
      </w:r>
      <w:r w:rsidRPr="00B62AF8">
        <w:t xml:space="preserve"> годы, предусмотренным  </w:t>
      </w:r>
      <w:r w:rsidR="005742F4">
        <w:t xml:space="preserve">решениями о </w:t>
      </w:r>
      <w:r w:rsidRPr="00B62AF8">
        <w:t>бюджет</w:t>
      </w:r>
      <w:r w:rsidR="005742F4">
        <w:t>е</w:t>
      </w:r>
      <w:r w:rsidRPr="00B62AF8">
        <w:t xml:space="preserve"> города Щигры на </w:t>
      </w:r>
      <w:r w:rsidR="005742F4">
        <w:t>соответствующие</w:t>
      </w:r>
      <w:r w:rsidRPr="00B62AF8">
        <w:t> год</w:t>
      </w:r>
      <w:r w:rsidR="005742F4">
        <w:t>ы</w:t>
      </w:r>
      <w:r w:rsidRPr="00B62AF8">
        <w:t>.</w:t>
      </w:r>
    </w:p>
    <w:p w:rsidR="00341464" w:rsidRPr="00B62AF8" w:rsidRDefault="00341464" w:rsidP="00341464">
      <w:pPr>
        <w:pStyle w:val="11"/>
      </w:pPr>
      <w:r w:rsidRPr="00B62AF8">
        <w:t>Бюджетные ассигнования, связанные с обслуживанием муниципального долга города Щигры, определены исходя из прогнозного объема заимствований.</w:t>
      </w:r>
    </w:p>
    <w:p w:rsidR="00341464" w:rsidRPr="006275B7" w:rsidRDefault="00341464" w:rsidP="00341464">
      <w:pPr>
        <w:pStyle w:val="11"/>
      </w:pPr>
      <w:proofErr w:type="gramStart"/>
      <w:r w:rsidRPr="006275B7">
        <w:t xml:space="preserve">Объем финансового обеспечения реализации муниципальной программы за </w:t>
      </w:r>
      <w:r w:rsidRPr="006275B7">
        <w:lastRenderedPageBreak/>
        <w:t xml:space="preserve">счет средств  бюджета города Щигры за весь период ее реализации составляет </w:t>
      </w:r>
      <w:r w:rsidR="007369C5">
        <w:t>65537</w:t>
      </w:r>
      <w:r w:rsidR="007D3201">
        <w:t>,</w:t>
      </w:r>
      <w:r w:rsidR="007369C5">
        <w:t>45711</w:t>
      </w:r>
      <w:r w:rsidRPr="006275B7">
        <w:t> тыс. рублей, в том числе в 201</w:t>
      </w:r>
      <w:r>
        <w:t>5</w:t>
      </w:r>
      <w:r w:rsidRPr="006275B7">
        <w:t> году -</w:t>
      </w:r>
      <w:r w:rsidR="005742F4">
        <w:t>4665,6155</w:t>
      </w:r>
      <w:r w:rsidRPr="006275B7">
        <w:t> тыс. рублей, в 201</w:t>
      </w:r>
      <w:r>
        <w:t>6</w:t>
      </w:r>
      <w:r w:rsidRPr="006275B7">
        <w:t xml:space="preserve"> году – </w:t>
      </w:r>
      <w:r w:rsidR="005742F4">
        <w:t>3523,378</w:t>
      </w:r>
      <w:r w:rsidRPr="006275B7">
        <w:t> тыс. рублей, в 201</w:t>
      </w:r>
      <w:r>
        <w:t>7</w:t>
      </w:r>
      <w:r w:rsidRPr="006275B7">
        <w:t> году –</w:t>
      </w:r>
      <w:r w:rsidR="005742F4">
        <w:t>3756,8252 тыс. рублей, в 2018 году-</w:t>
      </w:r>
      <w:r w:rsidR="009471A3">
        <w:t>3892,98341</w:t>
      </w:r>
      <w:r w:rsidR="005742F4">
        <w:t xml:space="preserve"> тыс. рублей, в 2019 году-</w:t>
      </w:r>
      <w:r w:rsidR="00D3021E">
        <w:t>4020,733</w:t>
      </w:r>
      <w:r w:rsidR="005742F4">
        <w:t xml:space="preserve"> тыс. рублей, в 2020 году-</w:t>
      </w:r>
      <w:r w:rsidR="00F51388">
        <w:t>3940,073</w:t>
      </w:r>
      <w:r w:rsidR="005742F4">
        <w:t xml:space="preserve"> тыс. рублей</w:t>
      </w:r>
      <w:proofErr w:type="gramEnd"/>
      <w:r w:rsidR="00F51388">
        <w:t>, в 2021 году-</w:t>
      </w:r>
      <w:r w:rsidR="007D3201">
        <w:t>4339,652</w:t>
      </w:r>
      <w:r w:rsidR="00F51388">
        <w:t xml:space="preserve"> тыс. рублей, в 2022 году-</w:t>
      </w:r>
      <w:r w:rsidR="007369C5">
        <w:t>4553</w:t>
      </w:r>
      <w:r w:rsidR="007D3201">
        <w:t>,</w:t>
      </w:r>
      <w:r w:rsidR="007369C5">
        <w:t>392</w:t>
      </w:r>
      <w:r w:rsidR="00F51388">
        <w:t xml:space="preserve"> тыс. рублей, в 2023 году-</w:t>
      </w:r>
      <w:r w:rsidR="007D3201">
        <w:t xml:space="preserve"> </w:t>
      </w:r>
      <w:r w:rsidR="007369C5">
        <w:t>11383</w:t>
      </w:r>
      <w:r w:rsidR="007D3201">
        <w:t>,</w:t>
      </w:r>
      <w:r w:rsidR="007369C5">
        <w:t>636</w:t>
      </w:r>
      <w:r w:rsidR="00F51388">
        <w:t xml:space="preserve"> тыс. рублей</w:t>
      </w:r>
      <w:r w:rsidR="007369C5">
        <w:t>, в 2024 году-10484,973 тыс. руб</w:t>
      </w:r>
      <w:r w:rsidR="00136ADB">
        <w:t>лей</w:t>
      </w:r>
      <w:r w:rsidR="007369C5">
        <w:t>, в 2025 году-11076,196 тыс. рублей</w:t>
      </w:r>
      <w:r w:rsidR="00F51388">
        <w:t>.</w:t>
      </w:r>
    </w:p>
    <w:p w:rsidR="00341464" w:rsidRPr="006275B7" w:rsidRDefault="00341464" w:rsidP="00341464">
      <w:pPr>
        <w:pStyle w:val="11"/>
      </w:pPr>
      <w:r w:rsidRPr="006275B7">
        <w:t>Ресурсное обеспечение реализации муниципальной программы и входящих в ее состав подпрограмм по годам представлено в приложении №</w:t>
      </w:r>
      <w:r>
        <w:t>4</w:t>
      </w:r>
      <w:r w:rsidRPr="006275B7">
        <w:t xml:space="preserve"> к муниципальной программе.</w:t>
      </w:r>
    </w:p>
    <w:p w:rsidR="00341464" w:rsidRPr="00C016CE" w:rsidRDefault="00341464" w:rsidP="00341464">
      <w:pPr>
        <w:pStyle w:val="1"/>
      </w:pPr>
      <w:r w:rsidRPr="00C016CE">
        <w:rPr>
          <w:lang w:val="en-US"/>
        </w:rPr>
        <w:t>I</w:t>
      </w:r>
      <w:r w:rsidRPr="00C016CE">
        <w:t>X. Информация по ресурсному обеспечению за счет средств бюджета города Щигры (с расшифровкой по основным мероприятиям подпрограмм, а также по годам реализации муниципальной программы), другим источникам финансирования и направлениям затрат</w:t>
      </w:r>
    </w:p>
    <w:p w:rsidR="00341464" w:rsidRPr="00490273" w:rsidRDefault="00341464" w:rsidP="00341464">
      <w:pPr>
        <w:pStyle w:val="11"/>
      </w:pPr>
      <w:r w:rsidRPr="00490273">
        <w:t>Ресурсное обеспечение реализации муниципальной программы за счет средств бюджета города Щигры по годам представлено в приложении №</w:t>
      </w:r>
      <w:r>
        <w:t>4</w:t>
      </w:r>
      <w:r w:rsidRPr="00490273">
        <w:t xml:space="preserve"> к муниципальной программе.</w:t>
      </w:r>
    </w:p>
    <w:p w:rsidR="00341464" w:rsidRPr="00490273" w:rsidRDefault="00341464" w:rsidP="00341464">
      <w:pPr>
        <w:pStyle w:val="11"/>
      </w:pPr>
      <w:r w:rsidRPr="00490273">
        <w:t>Сведения о средствах бюджета города Щигры, отражаемых в источниках финансирования дефицита бюджета города Щигры, обеспечивающие реализацию муниципальной программы по годам, представлены в приложении №</w:t>
      </w:r>
      <w:r>
        <w:t>4</w:t>
      </w:r>
      <w:r w:rsidRPr="00490273">
        <w:t>.1 к  муниципальной программе.</w:t>
      </w:r>
    </w:p>
    <w:p w:rsidR="00341464" w:rsidRPr="00C016CE" w:rsidRDefault="00341464" w:rsidP="00341464">
      <w:pPr>
        <w:pStyle w:val="1"/>
      </w:pPr>
      <w:r w:rsidRPr="00C016CE">
        <w:t>X. Прогноз конечных результатов реализации муниципальной программы</w:t>
      </w:r>
    </w:p>
    <w:p w:rsidR="00341464" w:rsidRPr="00490273" w:rsidRDefault="00341464" w:rsidP="00341464">
      <w:pPr>
        <w:pStyle w:val="11"/>
      </w:pPr>
      <w:r w:rsidRPr="00490273">
        <w:t xml:space="preserve">Действие муниципальной программы определено на </w:t>
      </w:r>
      <w:r w:rsidR="00847F9B">
        <w:t>11</w:t>
      </w:r>
      <w:r w:rsidRPr="00490273">
        <w:t> </w:t>
      </w:r>
      <w:r w:rsidR="005742F4">
        <w:t>лет</w:t>
      </w:r>
      <w:r w:rsidRPr="00490273">
        <w:t xml:space="preserve"> - с 201</w:t>
      </w:r>
      <w:r>
        <w:t>5</w:t>
      </w:r>
      <w:r w:rsidRPr="00490273">
        <w:t xml:space="preserve"> по 20</w:t>
      </w:r>
      <w:r w:rsidR="005742F4">
        <w:t>2</w:t>
      </w:r>
      <w:r w:rsidR="00847F9B">
        <w:t>5</w:t>
      </w:r>
      <w:r w:rsidRPr="00490273">
        <w:t> годы.</w:t>
      </w:r>
    </w:p>
    <w:p w:rsidR="00341464" w:rsidRPr="00490273" w:rsidRDefault="00341464" w:rsidP="00341464">
      <w:pPr>
        <w:pStyle w:val="11"/>
      </w:pPr>
      <w:r w:rsidRPr="00490273">
        <w:t>Реализация муниципальной программы позволит:</w:t>
      </w:r>
    </w:p>
    <w:p w:rsidR="00341464" w:rsidRPr="00490273" w:rsidRDefault="00341464" w:rsidP="00341464">
      <w:pPr>
        <w:pStyle w:val="11"/>
      </w:pPr>
      <w:r w:rsidRPr="00490273">
        <w:t>обеспечить долгосрочную сбалансированность бюджета города Щигры, усилить взаимосвязь стратегического и бюджетного планирования, повысить качество и объективность планирования бюджетных ассигнований;</w:t>
      </w:r>
    </w:p>
    <w:p w:rsidR="00341464" w:rsidRPr="00490273" w:rsidRDefault="00341464" w:rsidP="00341464">
      <w:pPr>
        <w:pStyle w:val="11"/>
      </w:pPr>
      <w:r w:rsidRPr="00490273">
        <w:t>улучшить качество прогнозирования основных параметров бюджета города Щигры, соблюдать требования бюджетного законодательства;</w:t>
      </w:r>
    </w:p>
    <w:p w:rsidR="00341464" w:rsidRPr="00490273" w:rsidRDefault="00341464" w:rsidP="00341464">
      <w:pPr>
        <w:pStyle w:val="11"/>
      </w:pPr>
      <w:r w:rsidRPr="00490273">
        <w:t>обеспечить приемлемый и экономически обоснованный объем и структуру муниципального долга;</w:t>
      </w:r>
    </w:p>
    <w:p w:rsidR="00341464" w:rsidRPr="00490273" w:rsidRDefault="00341464" w:rsidP="00341464">
      <w:pPr>
        <w:pStyle w:val="11"/>
      </w:pPr>
      <w:r w:rsidRPr="00490273">
        <w:t>обеспечить качественное управление муниципальными финансами;</w:t>
      </w:r>
    </w:p>
    <w:p w:rsidR="00341464" w:rsidRPr="00490273" w:rsidRDefault="00341464" w:rsidP="00341464">
      <w:pPr>
        <w:pStyle w:val="11"/>
      </w:pPr>
      <w:r w:rsidRPr="00490273">
        <w:t>повысить эффективность использования бюджетных средств;</w:t>
      </w:r>
    </w:p>
    <w:p w:rsidR="00341464" w:rsidRPr="00490273" w:rsidRDefault="00341464" w:rsidP="00341464">
      <w:pPr>
        <w:pStyle w:val="11"/>
      </w:pPr>
      <w:r w:rsidRPr="00490273">
        <w:t>обеспечить эффективную организацию муниципального контроля за правомерным, целевым и эффективным использованием бюджетных средств.</w:t>
      </w:r>
    </w:p>
    <w:p w:rsidR="00341464" w:rsidRPr="009A2501" w:rsidRDefault="00341464" w:rsidP="00341464">
      <w:pPr>
        <w:pStyle w:val="1"/>
      </w:pPr>
      <w:r w:rsidRPr="009A2501">
        <w:t>XI. Анализ рисков реализации муниципальной программы и описание мер управления рисками</w:t>
      </w:r>
    </w:p>
    <w:p w:rsidR="00341464" w:rsidRPr="009A2501" w:rsidRDefault="00341464" w:rsidP="00341464">
      <w:pPr>
        <w:pStyle w:val="11"/>
      </w:pPr>
      <w:r w:rsidRPr="009A2501">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341464" w:rsidRPr="009A2501" w:rsidRDefault="00341464" w:rsidP="00341464">
      <w:pPr>
        <w:pStyle w:val="11"/>
      </w:pPr>
      <w:r w:rsidRPr="009A2501">
        <w:t>Риски реализации муниципальной программы следующие:</w:t>
      </w:r>
    </w:p>
    <w:p w:rsidR="00341464" w:rsidRPr="009A2501" w:rsidRDefault="00341464" w:rsidP="00341464">
      <w:pPr>
        <w:pStyle w:val="11"/>
      </w:pPr>
      <w:r w:rsidRPr="009A2501">
        <w:t xml:space="preserve">существенное изменение параметров экономической конъюнктуры по </w:t>
      </w:r>
      <w:r w:rsidRPr="009A2501">
        <w:lastRenderedPageBreak/>
        <w:t>сравнению с теми, которые были заложены при формировании муниципальной программы;</w:t>
      </w:r>
    </w:p>
    <w:p w:rsidR="00341464" w:rsidRPr="009A2501" w:rsidRDefault="00341464" w:rsidP="00341464">
      <w:pPr>
        <w:pStyle w:val="11"/>
      </w:pPr>
      <w:r w:rsidRPr="009A2501">
        <w:t>неэффективность бюджетных расходов;</w:t>
      </w:r>
    </w:p>
    <w:p w:rsidR="00341464" w:rsidRPr="009A2501" w:rsidRDefault="00341464" w:rsidP="00341464">
      <w:pPr>
        <w:pStyle w:val="11"/>
      </w:pPr>
      <w:r w:rsidRPr="009A2501">
        <w:t>увеличение дефицита бюджета города Щигры;</w:t>
      </w:r>
    </w:p>
    <w:p w:rsidR="00341464" w:rsidRPr="009A2501" w:rsidRDefault="00341464" w:rsidP="00341464">
      <w:pPr>
        <w:pStyle w:val="11"/>
      </w:pPr>
      <w:r w:rsidRPr="009A2501">
        <w:t>наращивание расходов бюджета города Щигры за счет необеспеченных доходов бюджета города Щигры;</w:t>
      </w:r>
    </w:p>
    <w:p w:rsidR="00341464" w:rsidRPr="009A2501" w:rsidRDefault="00341464" w:rsidP="00341464">
      <w:pPr>
        <w:pStyle w:val="11"/>
      </w:pPr>
      <w:r w:rsidRPr="009A2501">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решения Щигровской городской Думы о бюджете города Щигры на очередной финансовый год и плановый период; не своевременное и не полное исполнение бюджета города Щигры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бюджета города Щигры;</w:t>
      </w:r>
    </w:p>
    <w:p w:rsidR="00341464" w:rsidRPr="009A2501" w:rsidRDefault="00341464" w:rsidP="00341464">
      <w:pPr>
        <w:pStyle w:val="11"/>
      </w:pPr>
      <w:r w:rsidRPr="009A2501">
        <w:t>неисполнение расходных обязательств города Щигры;</w:t>
      </w:r>
    </w:p>
    <w:p w:rsidR="00341464" w:rsidRPr="009A2501" w:rsidRDefault="00341464" w:rsidP="00341464">
      <w:pPr>
        <w:pStyle w:val="11"/>
      </w:pPr>
      <w:r w:rsidRPr="009A2501">
        <w:t>избыточное налоговое бремя для экономических субъектов;</w:t>
      </w:r>
    </w:p>
    <w:p w:rsidR="00341464" w:rsidRPr="009A2501" w:rsidRDefault="00341464" w:rsidP="00341464">
      <w:pPr>
        <w:pStyle w:val="11"/>
      </w:pPr>
      <w:r w:rsidRPr="009A2501">
        <w:t>неисполнение налогоплательщиками налоговых обязательств;</w:t>
      </w:r>
    </w:p>
    <w:p w:rsidR="00341464" w:rsidRPr="009A2501" w:rsidRDefault="00341464" w:rsidP="00341464">
      <w:pPr>
        <w:pStyle w:val="11"/>
      </w:pPr>
      <w:r w:rsidRPr="009A2501">
        <w:t>снижение долговой устойчивости города Щигры;</w:t>
      </w:r>
    </w:p>
    <w:p w:rsidR="00341464" w:rsidRPr="009A2501" w:rsidRDefault="00341464" w:rsidP="00341464">
      <w:pPr>
        <w:pStyle w:val="11"/>
      </w:pPr>
      <w:r w:rsidRPr="009A2501">
        <w:t>увеличение процентной нагрузки на бюджет;</w:t>
      </w:r>
    </w:p>
    <w:p w:rsidR="00341464" w:rsidRPr="009A2501" w:rsidRDefault="00341464" w:rsidP="00341464">
      <w:pPr>
        <w:pStyle w:val="11"/>
      </w:pPr>
      <w:r w:rsidRPr="009A2501">
        <w:t xml:space="preserve">неисполнение принципалами обязательств по </w:t>
      </w:r>
      <w:r>
        <w:t>муниципальным</w:t>
      </w:r>
      <w:r w:rsidRPr="009A2501">
        <w:t xml:space="preserve"> гарантиям;</w:t>
      </w:r>
    </w:p>
    <w:p w:rsidR="00341464" w:rsidRPr="009A2501" w:rsidRDefault="00341464" w:rsidP="00341464">
      <w:pPr>
        <w:pStyle w:val="11"/>
      </w:pPr>
      <w:r w:rsidRPr="009A2501">
        <w:t>изменение налогового законодательства;</w:t>
      </w:r>
    </w:p>
    <w:p w:rsidR="00341464" w:rsidRPr="009A2501" w:rsidRDefault="00341464" w:rsidP="00341464">
      <w:pPr>
        <w:pStyle w:val="11"/>
      </w:pPr>
      <w:r w:rsidRPr="009A2501">
        <w:t>сокращение объемов бюджетного финансирования муниципальной программы.</w:t>
      </w:r>
    </w:p>
    <w:p w:rsidR="00341464" w:rsidRPr="009A2501" w:rsidRDefault="00341464" w:rsidP="00341464">
      <w:pPr>
        <w:pStyle w:val="11"/>
      </w:pPr>
      <w:r w:rsidRPr="009A2501">
        <w:t>Управление рисками реализации муниципальной программы будет осуществляться на основе действующего законодательства Российской Федерации и нормативно правовых актов города Щигры в сфере деятельности Финансово-экономического управления администрации города Щигры.</w:t>
      </w:r>
    </w:p>
    <w:p w:rsidR="00341464" w:rsidRPr="00C016CE" w:rsidRDefault="00341464" w:rsidP="00341464">
      <w:pPr>
        <w:pStyle w:val="1"/>
      </w:pPr>
      <w:r w:rsidRPr="00C016CE">
        <w:t>XII. Методика оценки эффективности муниципальной программы</w:t>
      </w:r>
    </w:p>
    <w:p w:rsidR="00341464" w:rsidRPr="00CB178E" w:rsidRDefault="00341464" w:rsidP="00341464">
      <w:pPr>
        <w:pStyle w:val="11"/>
      </w:pPr>
      <w:r w:rsidRPr="00CB178E">
        <w:t>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в целом и ее подпрограмм, степень соответствия запланированному уровню затрат и эффективности средств бюджета города Щигры, а также соотношение ожидаемых результатов с показателями, указанными в подпрограммах.</w:t>
      </w:r>
    </w:p>
    <w:p w:rsidR="00341464" w:rsidRPr="00CB178E" w:rsidRDefault="00341464" w:rsidP="00341464">
      <w:pPr>
        <w:pStyle w:val="11"/>
      </w:pPr>
      <w:r w:rsidRPr="00CB178E">
        <w:t>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 а именно:</w:t>
      </w:r>
    </w:p>
    <w:p w:rsidR="00341464" w:rsidRPr="00CB178E" w:rsidRDefault="00341464" w:rsidP="00341464">
      <w:pPr>
        <w:pStyle w:val="11"/>
      </w:pPr>
      <w:r w:rsidRPr="00CB178E">
        <w:t>оценка степени достижения целей и решения задач муниципальной программы в целом путем сопоставления фактических значений показателей (индикаторов) муниципальной программы и их плановых значений по формуле:</w:t>
      </w:r>
    </w:p>
    <w:p w:rsidR="00341464" w:rsidRDefault="00341464" w:rsidP="00341464">
      <w:pPr>
        <w:pStyle w:val="11"/>
      </w:pPr>
    </w:p>
    <w:p w:rsidR="00341464" w:rsidRPr="00C016CE" w:rsidRDefault="00893144" w:rsidP="00341464">
      <w:pPr>
        <w:pStyle w:val="1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pt">
            <v:imagedata r:id="rId6" o:title=""/>
          </v:shape>
        </w:pict>
      </w:r>
      <w:r w:rsidR="00341464">
        <w:t xml:space="preserve">, </w:t>
      </w:r>
      <w:r w:rsidR="00341464" w:rsidRPr="00C016CE">
        <w:t>где</w:t>
      </w:r>
    </w:p>
    <w:p w:rsidR="00341464" w:rsidRDefault="00893144" w:rsidP="00341464">
      <w:pPr>
        <w:pStyle w:val="11"/>
      </w:pPr>
      <w:r>
        <w:lastRenderedPageBreak/>
        <w:pict>
          <v:shape id="_x0000_i1026" type="#_x0000_t75" style="width:16.5pt;height:18pt">
            <v:imagedata r:id="rId7" o:title=""/>
          </v:shape>
        </w:pict>
      </w:r>
      <w:r w:rsidR="00341464">
        <w:t xml:space="preserve"> - </w:t>
      </w:r>
      <w:r w:rsidR="00341464" w:rsidRPr="00C016CE">
        <w:t>степень достижения целей</w:t>
      </w:r>
      <w:r w:rsidR="00341464">
        <w:t>;</w:t>
      </w:r>
    </w:p>
    <w:p w:rsidR="00341464" w:rsidRDefault="00893144" w:rsidP="00341464">
      <w:pPr>
        <w:pStyle w:val="11"/>
      </w:pPr>
      <w:r>
        <w:pict>
          <v:shape id="_x0000_i1027" type="#_x0000_t75" style="width:15pt;height:18pt">
            <v:imagedata r:id="rId8" o:title=""/>
          </v:shape>
        </w:pict>
      </w:r>
      <w:r w:rsidR="00341464">
        <w:t xml:space="preserve"> - </w:t>
      </w:r>
      <w:r w:rsidR="00341464" w:rsidRPr="00C016CE">
        <w:t>фактическое значение показателей (индикаторов);</w:t>
      </w:r>
    </w:p>
    <w:p w:rsidR="00341464" w:rsidRDefault="00893144" w:rsidP="00341464">
      <w:pPr>
        <w:pStyle w:val="11"/>
      </w:pPr>
      <w:r>
        <w:pict>
          <v:shape id="_x0000_i1028" type="#_x0000_t75" style="width:14.25pt;height:18pt">
            <v:imagedata r:id="rId9" o:title=""/>
          </v:shape>
        </w:pict>
      </w:r>
      <w:r w:rsidR="00341464">
        <w:t xml:space="preserve"> - </w:t>
      </w:r>
      <w:r w:rsidR="00341464" w:rsidRPr="00C016CE">
        <w:t>плановое значение показателей (индикаторов)</w:t>
      </w:r>
      <w:r w:rsidR="00341464">
        <w:t>;</w:t>
      </w:r>
    </w:p>
    <w:p w:rsidR="00341464" w:rsidRPr="00293E04" w:rsidRDefault="00341464" w:rsidP="00341464">
      <w:pPr>
        <w:pStyle w:val="11"/>
      </w:pPr>
      <w:r w:rsidRPr="00293E04">
        <w:t xml:space="preserve">степень соответствия запланированному уровню затрат и эффективности использования средств </w:t>
      </w:r>
      <w:r>
        <w:t>б</w:t>
      </w:r>
      <w:r w:rsidRPr="00293E04">
        <w:t xml:space="preserve">юджета </w:t>
      </w:r>
      <w:r>
        <w:t xml:space="preserve">города Щигры </w:t>
      </w:r>
      <w:r w:rsidRPr="00293E04">
        <w:t xml:space="preserve">путем сопоставления плановых и фактических объемов финансирования основных мероприятий, представленных в </w:t>
      </w:r>
      <w:r>
        <w:t>приложении №4</w:t>
      </w:r>
      <w:r w:rsidRPr="00293E04">
        <w:t xml:space="preserve"> к </w:t>
      </w:r>
      <w:r>
        <w:t>муниципальной</w:t>
      </w:r>
      <w:r w:rsidRPr="00293E04">
        <w:t xml:space="preserve"> программе по каждому источнику ресурсного обеспечения по формуле:</w:t>
      </w:r>
    </w:p>
    <w:p w:rsidR="00341464" w:rsidRDefault="00341464" w:rsidP="00341464">
      <w:pPr>
        <w:pStyle w:val="11"/>
      </w:pPr>
    </w:p>
    <w:p w:rsidR="00341464" w:rsidRDefault="00893144" w:rsidP="00341464">
      <w:pPr>
        <w:pStyle w:val="11"/>
      </w:pPr>
      <w:r>
        <w:pict>
          <v:shape id="_x0000_i1029" type="#_x0000_t75" style="width:100.5pt;height:18pt">
            <v:imagedata r:id="rId10" o:title=""/>
          </v:shape>
        </w:pict>
      </w:r>
      <w:r w:rsidR="00341464">
        <w:t>, где</w:t>
      </w:r>
    </w:p>
    <w:p w:rsidR="00341464" w:rsidRDefault="00893144" w:rsidP="00341464">
      <w:pPr>
        <w:pStyle w:val="11"/>
      </w:pPr>
      <w:r>
        <w:pict>
          <v:shape id="_x0000_i1030" type="#_x0000_t75" style="width:17.25pt;height:18pt">
            <v:imagedata r:id="rId11" o:title=""/>
          </v:shape>
        </w:pict>
      </w:r>
      <w:r w:rsidR="00341464">
        <w:t xml:space="preserve"> - </w:t>
      </w:r>
      <w:r w:rsidR="00341464" w:rsidRPr="00C016CE">
        <w:t>уровень финансирования реализации основных мероприятий</w:t>
      </w:r>
      <w:r w:rsidR="00341464">
        <w:t>;</w:t>
      </w:r>
    </w:p>
    <w:p w:rsidR="00341464" w:rsidRPr="00C016CE" w:rsidRDefault="00893144" w:rsidP="00341464">
      <w:pPr>
        <w:pStyle w:val="11"/>
      </w:pPr>
      <w:r>
        <w:pict>
          <v:shape id="_x0000_i1031" type="#_x0000_t75" style="width:18.75pt;height:18pt">
            <v:imagedata r:id="rId12" o:title=""/>
          </v:shape>
        </w:pict>
      </w:r>
      <w:r w:rsidR="00341464">
        <w:t xml:space="preserve"> - </w:t>
      </w:r>
      <w:r w:rsidR="00341464" w:rsidRPr="00C016CE">
        <w:t>фактический объем финансовых ресурсов, направленных на реализацию мероприятий;</w:t>
      </w:r>
    </w:p>
    <w:p w:rsidR="00341464" w:rsidRPr="00C016CE" w:rsidRDefault="00893144" w:rsidP="00341464">
      <w:pPr>
        <w:pStyle w:val="11"/>
      </w:pPr>
      <w:r>
        <w:pict>
          <v:shape id="_x0000_i1032" type="#_x0000_t75" style="width:18pt;height:18pt">
            <v:imagedata r:id="rId13" o:title=""/>
          </v:shape>
        </w:pict>
      </w:r>
      <w:r w:rsidR="00341464">
        <w:t xml:space="preserve"> - </w:t>
      </w:r>
      <w:r w:rsidR="00341464" w:rsidRPr="00C016CE">
        <w:t>плановый объем финансовых ресурсов на соответствующий отчетный период;</w:t>
      </w:r>
    </w:p>
    <w:p w:rsidR="00341464" w:rsidRPr="00293E04" w:rsidRDefault="00341464" w:rsidP="00341464">
      <w:pPr>
        <w:pStyle w:val="11"/>
      </w:pPr>
      <w:r w:rsidRPr="00293E04">
        <w:t>степень реализации мероприятий путем сопоставления количества выполне</w:t>
      </w:r>
      <w:r>
        <w:t>нных и планируемых мероприятий муниципальной</w:t>
      </w:r>
      <w:r w:rsidRPr="00293E04">
        <w:t xml:space="preserve"> программы по годам на основе ежегодных планов реализации </w:t>
      </w:r>
      <w:r>
        <w:t>муниципальной</w:t>
      </w:r>
      <w:r w:rsidRPr="00293E04">
        <w:t xml:space="preserve"> программы.</w:t>
      </w:r>
    </w:p>
    <w:p w:rsidR="00341464" w:rsidRDefault="00341464" w:rsidP="00341464">
      <w:pPr>
        <w:pStyle w:val="1"/>
      </w:pPr>
    </w:p>
    <w:p w:rsidR="00341464" w:rsidRDefault="00341464" w:rsidP="00341464">
      <w:pPr>
        <w:pStyle w:val="1"/>
      </w:pPr>
      <w:r w:rsidRPr="00E514BD">
        <w:t xml:space="preserve">Подпрограмма </w:t>
      </w:r>
      <w:r w:rsidRPr="00E514BD">
        <w:br/>
        <w:t xml:space="preserve">"Управление муниципальным долгом города Щигры" </w:t>
      </w:r>
    </w:p>
    <w:p w:rsidR="00341464" w:rsidRPr="00E514BD" w:rsidRDefault="00341464" w:rsidP="00341464">
      <w:pPr>
        <w:pStyle w:val="1"/>
      </w:pPr>
      <w:r w:rsidRPr="00E514BD">
        <w:t>Паспорт</w:t>
      </w:r>
      <w:r w:rsidRPr="00E514BD">
        <w:br/>
        <w:t xml:space="preserve">подпрограммы  </w:t>
      </w:r>
      <w:r>
        <w:t>1</w:t>
      </w:r>
      <w:r w:rsidRPr="00E514BD">
        <w:t>"Управление муниципальным долгом города Щигры"</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77"/>
        <w:gridCol w:w="284"/>
        <w:gridCol w:w="6973"/>
      </w:tblGrid>
      <w:tr w:rsidR="00341464" w:rsidRPr="00E514BD">
        <w:tc>
          <w:tcPr>
            <w:tcW w:w="2977" w:type="dxa"/>
            <w:tcBorders>
              <w:top w:val="nil"/>
              <w:left w:val="nil"/>
              <w:bottom w:val="nil"/>
              <w:right w:val="nil"/>
            </w:tcBorders>
          </w:tcPr>
          <w:p w:rsidR="00341464" w:rsidRPr="00E514BD" w:rsidRDefault="00341464" w:rsidP="00341464">
            <w:pPr>
              <w:pStyle w:val="affe"/>
            </w:pPr>
            <w:r w:rsidRPr="00E514BD">
              <w:t>Ответственный исполнитель подпрограммы</w:t>
            </w:r>
          </w:p>
        </w:tc>
        <w:tc>
          <w:tcPr>
            <w:tcW w:w="284" w:type="dxa"/>
            <w:tcBorders>
              <w:top w:val="nil"/>
              <w:left w:val="nil"/>
              <w:bottom w:val="nil"/>
              <w:right w:val="nil"/>
            </w:tcBorders>
          </w:tcPr>
          <w:p w:rsidR="00341464" w:rsidRPr="00E514BD" w:rsidRDefault="00341464" w:rsidP="00341464">
            <w:pPr>
              <w:pStyle w:val="aff5"/>
              <w:jc w:val="center"/>
            </w:pPr>
            <w:r w:rsidRPr="00E514BD">
              <w:t>-</w:t>
            </w:r>
          </w:p>
        </w:tc>
        <w:tc>
          <w:tcPr>
            <w:tcW w:w="6973" w:type="dxa"/>
            <w:tcBorders>
              <w:top w:val="nil"/>
              <w:left w:val="nil"/>
              <w:bottom w:val="nil"/>
              <w:right w:val="nil"/>
            </w:tcBorders>
          </w:tcPr>
          <w:p w:rsidR="00341464" w:rsidRPr="00E514BD" w:rsidRDefault="00341464" w:rsidP="00341464">
            <w:pPr>
              <w:pStyle w:val="aff5"/>
            </w:pPr>
            <w:r w:rsidRPr="00E514BD">
              <w:t>Финансово-экономическое управление администрации г</w:t>
            </w:r>
            <w:r>
              <w:t xml:space="preserve">орода </w:t>
            </w:r>
            <w:r w:rsidRPr="00E514BD">
              <w:t>Щигры</w:t>
            </w:r>
          </w:p>
        </w:tc>
      </w:tr>
      <w:tr w:rsidR="00341464" w:rsidRPr="00E514BD">
        <w:tc>
          <w:tcPr>
            <w:tcW w:w="2977" w:type="dxa"/>
            <w:tcBorders>
              <w:top w:val="nil"/>
              <w:left w:val="nil"/>
              <w:bottom w:val="nil"/>
              <w:right w:val="nil"/>
            </w:tcBorders>
          </w:tcPr>
          <w:p w:rsidR="00341464" w:rsidRPr="00E514BD" w:rsidRDefault="00341464" w:rsidP="00341464">
            <w:pPr>
              <w:pStyle w:val="affe"/>
            </w:pPr>
            <w:r w:rsidRPr="00E514BD">
              <w:t>Участники подпрограммы</w:t>
            </w:r>
          </w:p>
        </w:tc>
        <w:tc>
          <w:tcPr>
            <w:tcW w:w="284" w:type="dxa"/>
            <w:tcBorders>
              <w:top w:val="nil"/>
              <w:left w:val="nil"/>
              <w:bottom w:val="nil"/>
              <w:right w:val="nil"/>
            </w:tcBorders>
          </w:tcPr>
          <w:p w:rsidR="00341464" w:rsidRPr="00E514BD" w:rsidRDefault="00341464" w:rsidP="00341464">
            <w:pPr>
              <w:pStyle w:val="aff5"/>
              <w:jc w:val="center"/>
            </w:pPr>
            <w:r w:rsidRPr="00E514BD">
              <w:t>-</w:t>
            </w:r>
          </w:p>
        </w:tc>
        <w:tc>
          <w:tcPr>
            <w:tcW w:w="6973" w:type="dxa"/>
            <w:tcBorders>
              <w:top w:val="nil"/>
              <w:left w:val="nil"/>
              <w:bottom w:val="nil"/>
              <w:right w:val="nil"/>
            </w:tcBorders>
          </w:tcPr>
          <w:p w:rsidR="00341464" w:rsidRPr="00E514BD" w:rsidRDefault="00341464" w:rsidP="00341464">
            <w:pPr>
              <w:pStyle w:val="aff5"/>
            </w:pPr>
            <w:r w:rsidRPr="00E514BD">
              <w:t>отсутствуют</w:t>
            </w:r>
          </w:p>
        </w:tc>
      </w:tr>
      <w:tr w:rsidR="00341464" w:rsidRPr="00E514BD">
        <w:tc>
          <w:tcPr>
            <w:tcW w:w="2977" w:type="dxa"/>
            <w:tcBorders>
              <w:top w:val="nil"/>
              <w:left w:val="nil"/>
              <w:bottom w:val="nil"/>
              <w:right w:val="nil"/>
            </w:tcBorders>
          </w:tcPr>
          <w:p w:rsidR="00341464" w:rsidRPr="00E514BD" w:rsidRDefault="00341464" w:rsidP="00341464">
            <w:pPr>
              <w:pStyle w:val="affe"/>
            </w:pPr>
            <w:r w:rsidRPr="00E514BD">
              <w:t>Программно-целевые инструменты подпрограммы</w:t>
            </w:r>
          </w:p>
        </w:tc>
        <w:tc>
          <w:tcPr>
            <w:tcW w:w="284" w:type="dxa"/>
            <w:tcBorders>
              <w:top w:val="nil"/>
              <w:left w:val="nil"/>
              <w:bottom w:val="nil"/>
              <w:right w:val="nil"/>
            </w:tcBorders>
          </w:tcPr>
          <w:p w:rsidR="00341464" w:rsidRPr="00E514BD" w:rsidRDefault="00341464" w:rsidP="00341464">
            <w:pPr>
              <w:pStyle w:val="aff5"/>
              <w:jc w:val="center"/>
            </w:pPr>
            <w:r w:rsidRPr="00E514BD">
              <w:t>-</w:t>
            </w:r>
          </w:p>
        </w:tc>
        <w:tc>
          <w:tcPr>
            <w:tcW w:w="6973" w:type="dxa"/>
            <w:tcBorders>
              <w:top w:val="nil"/>
              <w:left w:val="nil"/>
              <w:bottom w:val="nil"/>
              <w:right w:val="nil"/>
            </w:tcBorders>
          </w:tcPr>
          <w:p w:rsidR="00341464" w:rsidRPr="00E514BD" w:rsidRDefault="00341464" w:rsidP="00341464">
            <w:pPr>
              <w:pStyle w:val="aff5"/>
            </w:pPr>
            <w:r w:rsidRPr="00E514BD">
              <w:t>отсутствуют</w:t>
            </w:r>
          </w:p>
        </w:tc>
      </w:tr>
      <w:tr w:rsidR="00341464" w:rsidRPr="00E514BD">
        <w:tc>
          <w:tcPr>
            <w:tcW w:w="2977" w:type="dxa"/>
            <w:tcBorders>
              <w:top w:val="nil"/>
              <w:left w:val="nil"/>
              <w:bottom w:val="nil"/>
              <w:right w:val="nil"/>
            </w:tcBorders>
          </w:tcPr>
          <w:p w:rsidR="00341464" w:rsidRPr="00E514BD" w:rsidRDefault="00341464" w:rsidP="00341464">
            <w:pPr>
              <w:pStyle w:val="affe"/>
            </w:pPr>
            <w:r w:rsidRPr="00E514BD">
              <w:t>Цель подпрограммы</w:t>
            </w:r>
          </w:p>
        </w:tc>
        <w:tc>
          <w:tcPr>
            <w:tcW w:w="284" w:type="dxa"/>
            <w:tcBorders>
              <w:top w:val="nil"/>
              <w:left w:val="nil"/>
              <w:bottom w:val="nil"/>
              <w:right w:val="nil"/>
            </w:tcBorders>
          </w:tcPr>
          <w:p w:rsidR="00341464" w:rsidRPr="00E514BD" w:rsidRDefault="00341464" w:rsidP="00341464">
            <w:pPr>
              <w:pStyle w:val="aff5"/>
              <w:jc w:val="center"/>
            </w:pPr>
            <w:r w:rsidRPr="00E514BD">
              <w:t>-</w:t>
            </w:r>
          </w:p>
        </w:tc>
        <w:tc>
          <w:tcPr>
            <w:tcW w:w="6973" w:type="dxa"/>
            <w:tcBorders>
              <w:top w:val="nil"/>
              <w:left w:val="nil"/>
              <w:bottom w:val="nil"/>
              <w:right w:val="nil"/>
            </w:tcBorders>
          </w:tcPr>
          <w:p w:rsidR="00341464" w:rsidRPr="00E514BD" w:rsidRDefault="00341464" w:rsidP="00341464">
            <w:pPr>
              <w:pStyle w:val="aff5"/>
            </w:pPr>
            <w:r w:rsidRPr="00E514BD">
              <w:t>эффективное управление муниципальным долгом города Щигры</w:t>
            </w:r>
          </w:p>
        </w:tc>
      </w:tr>
      <w:tr w:rsidR="00341464" w:rsidRPr="00E514BD">
        <w:tc>
          <w:tcPr>
            <w:tcW w:w="2977" w:type="dxa"/>
            <w:tcBorders>
              <w:top w:val="nil"/>
              <w:left w:val="nil"/>
              <w:bottom w:val="nil"/>
              <w:right w:val="nil"/>
            </w:tcBorders>
          </w:tcPr>
          <w:p w:rsidR="00341464" w:rsidRPr="00E514BD" w:rsidRDefault="00341464" w:rsidP="00341464">
            <w:pPr>
              <w:pStyle w:val="affe"/>
            </w:pPr>
            <w:r w:rsidRPr="00E514BD">
              <w:t>Задачи подпрограммы</w:t>
            </w:r>
          </w:p>
        </w:tc>
        <w:tc>
          <w:tcPr>
            <w:tcW w:w="284" w:type="dxa"/>
            <w:tcBorders>
              <w:top w:val="nil"/>
              <w:left w:val="nil"/>
              <w:bottom w:val="nil"/>
              <w:right w:val="nil"/>
            </w:tcBorders>
          </w:tcPr>
          <w:p w:rsidR="00341464" w:rsidRPr="00E514BD" w:rsidRDefault="00341464" w:rsidP="00341464">
            <w:pPr>
              <w:pStyle w:val="aff5"/>
              <w:jc w:val="center"/>
            </w:pPr>
            <w:r w:rsidRPr="00E514BD">
              <w:t>-</w:t>
            </w:r>
          </w:p>
        </w:tc>
        <w:tc>
          <w:tcPr>
            <w:tcW w:w="6973" w:type="dxa"/>
            <w:tcBorders>
              <w:top w:val="nil"/>
              <w:left w:val="nil"/>
              <w:bottom w:val="nil"/>
              <w:right w:val="nil"/>
            </w:tcBorders>
          </w:tcPr>
          <w:p w:rsidR="00341464" w:rsidRPr="00E514BD" w:rsidRDefault="00341464" w:rsidP="00341464">
            <w:pPr>
              <w:pStyle w:val="aff5"/>
            </w:pPr>
            <w:r w:rsidRPr="00E514BD">
              <w:t>оптимизация объема и структуры муниципального долга города Щигры;</w:t>
            </w:r>
          </w:p>
          <w:p w:rsidR="00341464" w:rsidRPr="00E514BD" w:rsidRDefault="00341464" w:rsidP="00341464">
            <w:pPr>
              <w:pStyle w:val="aff5"/>
            </w:pPr>
            <w:r w:rsidRPr="00E514BD">
              <w:t>соблюдение установленных законодательством ограничений предельного объема расходов на обслуживание муниципального долга города Щигры;</w:t>
            </w:r>
          </w:p>
          <w:p w:rsidR="00341464" w:rsidRPr="00E514BD" w:rsidRDefault="00341464" w:rsidP="00341464">
            <w:pPr>
              <w:pStyle w:val="aff5"/>
            </w:pPr>
            <w:r w:rsidRPr="00E514BD">
              <w:t xml:space="preserve">мониторинг состояния муниципального долга </w:t>
            </w:r>
            <w:r>
              <w:t>города Щигры;</w:t>
            </w:r>
          </w:p>
        </w:tc>
      </w:tr>
      <w:tr w:rsidR="00341464">
        <w:tc>
          <w:tcPr>
            <w:tcW w:w="2977" w:type="dxa"/>
            <w:tcBorders>
              <w:top w:val="nil"/>
              <w:left w:val="nil"/>
              <w:bottom w:val="nil"/>
              <w:right w:val="nil"/>
            </w:tcBorders>
          </w:tcPr>
          <w:p w:rsidR="00341464" w:rsidRPr="00C70B33" w:rsidRDefault="00341464" w:rsidP="00341464">
            <w:pPr>
              <w:pStyle w:val="affe"/>
            </w:pPr>
            <w:r w:rsidRPr="00C70B33">
              <w:lastRenderedPageBreak/>
              <w:t>Целевые индикаторы и показатели подпрограммы</w:t>
            </w:r>
          </w:p>
        </w:tc>
        <w:tc>
          <w:tcPr>
            <w:tcW w:w="284" w:type="dxa"/>
            <w:tcBorders>
              <w:top w:val="nil"/>
              <w:left w:val="nil"/>
              <w:bottom w:val="nil"/>
              <w:right w:val="nil"/>
            </w:tcBorders>
          </w:tcPr>
          <w:p w:rsidR="00341464" w:rsidRPr="00C70B33" w:rsidRDefault="00341464" w:rsidP="00341464">
            <w:pPr>
              <w:pStyle w:val="aff5"/>
              <w:jc w:val="center"/>
            </w:pPr>
            <w:r w:rsidRPr="00C70B33">
              <w:t>-</w:t>
            </w:r>
          </w:p>
        </w:tc>
        <w:tc>
          <w:tcPr>
            <w:tcW w:w="6973" w:type="dxa"/>
            <w:tcBorders>
              <w:top w:val="nil"/>
              <w:left w:val="nil"/>
              <w:bottom w:val="nil"/>
              <w:right w:val="nil"/>
            </w:tcBorders>
          </w:tcPr>
          <w:p w:rsidR="00341464" w:rsidRPr="00C70B33" w:rsidRDefault="00341464" w:rsidP="00341464">
            <w:pPr>
              <w:pStyle w:val="aff5"/>
            </w:pPr>
            <w:r w:rsidRPr="00C70B33">
              <w:t>доля муниципального долга города Щигры в объеме доходов бюджета города Щигры без учета утвержденного объема безвозмездных поступлений;</w:t>
            </w:r>
          </w:p>
          <w:p w:rsidR="00341464" w:rsidRPr="00C70B33" w:rsidRDefault="00341464" w:rsidP="00341464">
            <w:pPr>
              <w:pStyle w:val="aff5"/>
            </w:pPr>
            <w:r w:rsidRPr="00C70B33">
              <w:t>доля расходов на обслуживание муниципального долга города Щигры в общем объеме расходов бюджета города Щигры;</w:t>
            </w:r>
          </w:p>
          <w:p w:rsidR="00341464" w:rsidRPr="00C70B33" w:rsidRDefault="00341464" w:rsidP="00341464">
            <w:pPr>
              <w:pStyle w:val="aff5"/>
            </w:pPr>
            <w:r w:rsidRPr="00C70B33">
              <w:t>отношение годовой суммы платежей по погашению и обслуживанию муниципального долга города Щигры к доходам бюджета города без учета утвержденного объема безвозмездных поступлений</w:t>
            </w:r>
          </w:p>
        </w:tc>
      </w:tr>
      <w:tr w:rsidR="00341464">
        <w:tc>
          <w:tcPr>
            <w:tcW w:w="2977" w:type="dxa"/>
            <w:tcBorders>
              <w:top w:val="nil"/>
              <w:left w:val="nil"/>
              <w:bottom w:val="nil"/>
              <w:right w:val="nil"/>
            </w:tcBorders>
          </w:tcPr>
          <w:p w:rsidR="00341464" w:rsidRPr="00C70B33" w:rsidRDefault="00341464" w:rsidP="00341464">
            <w:pPr>
              <w:pStyle w:val="affe"/>
            </w:pPr>
            <w:r w:rsidRPr="00C70B33">
              <w:t>Этапы и сроки реализации подпрограммы</w:t>
            </w:r>
          </w:p>
        </w:tc>
        <w:tc>
          <w:tcPr>
            <w:tcW w:w="284" w:type="dxa"/>
            <w:tcBorders>
              <w:top w:val="nil"/>
              <w:left w:val="nil"/>
              <w:bottom w:val="nil"/>
              <w:right w:val="nil"/>
            </w:tcBorders>
          </w:tcPr>
          <w:p w:rsidR="00341464" w:rsidRPr="00C70B33" w:rsidRDefault="00341464" w:rsidP="00341464">
            <w:pPr>
              <w:pStyle w:val="aff5"/>
              <w:jc w:val="center"/>
            </w:pPr>
            <w:r w:rsidRPr="00C70B33">
              <w:t>-</w:t>
            </w:r>
          </w:p>
        </w:tc>
        <w:tc>
          <w:tcPr>
            <w:tcW w:w="6973" w:type="dxa"/>
            <w:tcBorders>
              <w:top w:val="nil"/>
              <w:left w:val="nil"/>
              <w:bottom w:val="nil"/>
              <w:right w:val="nil"/>
            </w:tcBorders>
          </w:tcPr>
          <w:p w:rsidR="00341464" w:rsidRPr="00C70B33" w:rsidRDefault="00341464" w:rsidP="00D05562">
            <w:pPr>
              <w:pStyle w:val="aff5"/>
            </w:pPr>
            <w:r w:rsidRPr="00C70B33">
              <w:t>один этап, 201</w:t>
            </w:r>
            <w:r>
              <w:t>5</w:t>
            </w:r>
            <w:r w:rsidRPr="00C70B33">
              <w:t> - 20</w:t>
            </w:r>
            <w:r w:rsidR="00DD71E1">
              <w:t>2</w:t>
            </w:r>
            <w:r w:rsidR="00D05562">
              <w:t>5</w:t>
            </w:r>
            <w:r w:rsidRPr="00C70B33">
              <w:t> годы</w:t>
            </w:r>
          </w:p>
        </w:tc>
      </w:tr>
      <w:tr w:rsidR="00341464">
        <w:tc>
          <w:tcPr>
            <w:tcW w:w="2977" w:type="dxa"/>
            <w:tcBorders>
              <w:top w:val="nil"/>
              <w:left w:val="nil"/>
              <w:bottom w:val="nil"/>
              <w:right w:val="nil"/>
            </w:tcBorders>
          </w:tcPr>
          <w:p w:rsidR="00341464" w:rsidRPr="00C70B33" w:rsidRDefault="00341464" w:rsidP="00341464">
            <w:pPr>
              <w:pStyle w:val="affe"/>
            </w:pPr>
            <w:r w:rsidRPr="00C70B33">
              <w:t>Объемы бюджетных ассигнований подпрограммы</w:t>
            </w:r>
          </w:p>
        </w:tc>
        <w:tc>
          <w:tcPr>
            <w:tcW w:w="284" w:type="dxa"/>
            <w:tcBorders>
              <w:top w:val="nil"/>
              <w:left w:val="nil"/>
              <w:bottom w:val="nil"/>
              <w:right w:val="nil"/>
            </w:tcBorders>
          </w:tcPr>
          <w:p w:rsidR="00341464" w:rsidRPr="00C70B33" w:rsidRDefault="00341464" w:rsidP="00341464">
            <w:pPr>
              <w:pStyle w:val="aff5"/>
              <w:jc w:val="center"/>
            </w:pPr>
            <w:r w:rsidRPr="00C70B33">
              <w:t>-</w:t>
            </w:r>
          </w:p>
        </w:tc>
        <w:tc>
          <w:tcPr>
            <w:tcW w:w="6973" w:type="dxa"/>
            <w:tcBorders>
              <w:top w:val="nil"/>
              <w:left w:val="nil"/>
              <w:bottom w:val="nil"/>
              <w:right w:val="nil"/>
            </w:tcBorders>
          </w:tcPr>
          <w:p w:rsidR="00341464" w:rsidRPr="00C70B33" w:rsidRDefault="00341464" w:rsidP="00341464">
            <w:pPr>
              <w:pStyle w:val="aff5"/>
            </w:pPr>
            <w:r w:rsidRPr="00C70B33">
              <w:t xml:space="preserve">объем бюджетных ассигнований на реализацию подпрограммы за счёт средств  бюджета города Щигры на обслуживание муниципального долга составляет - </w:t>
            </w:r>
            <w:r w:rsidR="005742F4">
              <w:t>1</w:t>
            </w:r>
            <w:r w:rsidR="00501701">
              <w:t>7</w:t>
            </w:r>
            <w:r w:rsidR="00D05562">
              <w:t>88</w:t>
            </w:r>
            <w:r w:rsidRPr="00C70B33">
              <w:t xml:space="preserve">, </w:t>
            </w:r>
            <w:r w:rsidR="00501701">
              <w:t>8</w:t>
            </w:r>
            <w:r w:rsidR="00D3021E">
              <w:t>90</w:t>
            </w:r>
            <w:r w:rsidRPr="00C70B33">
              <w:t> тыс. рублей, в том числе по годам:</w:t>
            </w:r>
          </w:p>
          <w:p w:rsidR="00341464" w:rsidRPr="00C70B33" w:rsidRDefault="00341464" w:rsidP="00341464">
            <w:pPr>
              <w:pStyle w:val="aff5"/>
            </w:pPr>
            <w:smartTag w:uri="urn:schemas-microsoft-com:office:smarttags" w:element="metricconverter">
              <w:smartTagPr>
                <w:attr w:name="ProductID" w:val="2020 г"/>
              </w:smartTagPr>
              <w:r w:rsidRPr="00C70B33">
                <w:t>201</w:t>
              </w:r>
              <w:r w:rsidR="005742F4">
                <w:t>5</w:t>
              </w:r>
              <w:r w:rsidRPr="00C70B33">
                <w:t> г</w:t>
              </w:r>
            </w:smartTag>
            <w:r w:rsidRPr="00C70B33">
              <w:t>. -</w:t>
            </w:r>
            <w:r w:rsidR="005742F4">
              <w:t>1263</w:t>
            </w:r>
            <w:r w:rsidRPr="00C70B33">
              <w:t>,</w:t>
            </w:r>
            <w:r w:rsidR="005742F4">
              <w:t>95</w:t>
            </w:r>
            <w:r w:rsidRPr="00C70B33">
              <w:t> тыс. рублей,</w:t>
            </w:r>
          </w:p>
          <w:p w:rsidR="00341464" w:rsidRPr="00C70B33" w:rsidRDefault="00341464" w:rsidP="00341464">
            <w:pPr>
              <w:pStyle w:val="aff5"/>
            </w:pPr>
            <w:smartTag w:uri="urn:schemas-microsoft-com:office:smarttags" w:element="metricconverter">
              <w:smartTagPr>
                <w:attr w:name="ProductID" w:val="2020 г"/>
              </w:smartTagPr>
              <w:r w:rsidRPr="00C70B33">
                <w:t>201</w:t>
              </w:r>
              <w:r w:rsidR="005742F4">
                <w:t>6</w:t>
              </w:r>
              <w:r w:rsidRPr="00C70B33">
                <w:t> г</w:t>
              </w:r>
            </w:smartTag>
            <w:r w:rsidRPr="00C70B33">
              <w:t>. -</w:t>
            </w:r>
            <w:r w:rsidR="005742F4">
              <w:t>74</w:t>
            </w:r>
            <w:r w:rsidRPr="00C70B33">
              <w:t>,</w:t>
            </w:r>
            <w:r w:rsidR="005742F4">
              <w:t>94</w:t>
            </w:r>
            <w:r w:rsidRPr="00C70B33">
              <w:t> тыс. рублей,</w:t>
            </w:r>
          </w:p>
          <w:p w:rsidR="00341464" w:rsidRDefault="00341464" w:rsidP="00341464">
            <w:pPr>
              <w:pStyle w:val="aff5"/>
            </w:pPr>
            <w:smartTag w:uri="urn:schemas-microsoft-com:office:smarttags" w:element="metricconverter">
              <w:smartTagPr>
                <w:attr w:name="ProductID" w:val="2020 г"/>
              </w:smartTagPr>
              <w:r w:rsidRPr="00C70B33">
                <w:t>201</w:t>
              </w:r>
              <w:r w:rsidR="005742F4">
                <w:t>7</w:t>
              </w:r>
              <w:r w:rsidRPr="00C70B33">
                <w:t> г</w:t>
              </w:r>
            </w:smartTag>
            <w:r w:rsidRPr="00C70B33">
              <w:t>. -</w:t>
            </w:r>
            <w:r w:rsidR="005742F4">
              <w:t>83</w:t>
            </w:r>
            <w:r w:rsidRPr="00C70B33">
              <w:t>, 00 тыс. рублей</w:t>
            </w:r>
          </w:p>
          <w:p w:rsidR="005742F4" w:rsidRDefault="005742F4" w:rsidP="005742F4">
            <w:pPr>
              <w:pStyle w:val="aff5"/>
            </w:pPr>
            <w:smartTag w:uri="urn:schemas-microsoft-com:office:smarttags" w:element="metricconverter">
              <w:smartTagPr>
                <w:attr w:name="ProductID" w:val="2020 г"/>
              </w:smartTagPr>
              <w:r w:rsidRPr="00C70B33">
                <w:t>201</w:t>
              </w:r>
              <w:r>
                <w:t>8</w:t>
              </w:r>
              <w:r w:rsidRPr="00C70B33">
                <w:t> г</w:t>
              </w:r>
            </w:smartTag>
            <w:r w:rsidRPr="00C70B33">
              <w:t>. -</w:t>
            </w:r>
            <w:r w:rsidR="00D3021E">
              <w:t>50</w:t>
            </w:r>
            <w:r w:rsidRPr="00C70B33">
              <w:t xml:space="preserve">, </w:t>
            </w:r>
            <w:r w:rsidR="00D3021E">
              <w:t>5</w:t>
            </w:r>
            <w:r w:rsidRPr="00C70B33">
              <w:t>0 тыс. рублей</w:t>
            </w:r>
          </w:p>
          <w:p w:rsidR="005742F4" w:rsidRDefault="005742F4" w:rsidP="005742F4">
            <w:pPr>
              <w:pStyle w:val="aff5"/>
            </w:pPr>
            <w:smartTag w:uri="urn:schemas-microsoft-com:office:smarttags" w:element="metricconverter">
              <w:smartTagPr>
                <w:attr w:name="ProductID" w:val="2020 г"/>
              </w:smartTagPr>
              <w:r w:rsidRPr="00C70B33">
                <w:t>201</w:t>
              </w:r>
              <w:r>
                <w:t>9</w:t>
              </w:r>
              <w:r w:rsidRPr="00C70B33">
                <w:t> г</w:t>
              </w:r>
            </w:smartTag>
            <w:r w:rsidRPr="00C70B33">
              <w:t>. -</w:t>
            </w:r>
            <w:r w:rsidR="00D3021E">
              <w:t>44</w:t>
            </w:r>
            <w:r w:rsidRPr="00C70B33">
              <w:t xml:space="preserve">, </w:t>
            </w:r>
            <w:r w:rsidR="00D3021E">
              <w:t>00</w:t>
            </w:r>
            <w:r w:rsidRPr="00C70B33">
              <w:t> тыс. рублей</w:t>
            </w:r>
          </w:p>
          <w:p w:rsidR="005742F4" w:rsidRDefault="005742F4" w:rsidP="00501701">
            <w:pPr>
              <w:ind w:firstLine="0"/>
              <w:jc w:val="left"/>
            </w:pPr>
            <w:smartTag w:uri="urn:schemas-microsoft-com:office:smarttags" w:element="metricconverter">
              <w:smartTagPr>
                <w:attr w:name="ProductID" w:val="2020 г"/>
              </w:smartTagPr>
              <w:r w:rsidRPr="00C70B33">
                <w:t>20</w:t>
              </w:r>
              <w:r>
                <w:t>20</w:t>
              </w:r>
              <w:r w:rsidRPr="00C70B33">
                <w:t> г</w:t>
              </w:r>
            </w:smartTag>
            <w:r w:rsidRPr="00C70B33">
              <w:t>. -</w:t>
            </w:r>
            <w:r w:rsidR="00D3021E">
              <w:t>38,</w:t>
            </w:r>
            <w:r w:rsidR="00501701">
              <w:t>5</w:t>
            </w:r>
            <w:r w:rsidR="00D3021E">
              <w:t>0</w:t>
            </w:r>
            <w:r w:rsidRPr="00C70B33">
              <w:t> тыс. рублей</w:t>
            </w:r>
          </w:p>
          <w:p w:rsidR="00501701" w:rsidRDefault="00501701" w:rsidP="00501701">
            <w:pPr>
              <w:ind w:firstLine="0"/>
              <w:jc w:val="left"/>
            </w:pPr>
            <w:r>
              <w:t>2021г.-</w:t>
            </w:r>
            <w:r w:rsidR="00D05562">
              <w:t xml:space="preserve"> </w:t>
            </w:r>
            <w:r w:rsidR="007D3201">
              <w:t>36</w:t>
            </w:r>
            <w:r>
              <w:t>,00 тыс. рублей</w:t>
            </w:r>
          </w:p>
          <w:p w:rsidR="00501701" w:rsidRDefault="00501701" w:rsidP="00501701">
            <w:pPr>
              <w:ind w:firstLine="0"/>
              <w:jc w:val="left"/>
            </w:pPr>
            <w:r>
              <w:t>2022г.-</w:t>
            </w:r>
            <w:r w:rsidR="00D05562">
              <w:t xml:space="preserve"> 33</w:t>
            </w:r>
            <w:r>
              <w:t>,00 тыс. рублей</w:t>
            </w:r>
          </w:p>
          <w:p w:rsidR="00D05562" w:rsidRDefault="00501701" w:rsidP="00501701">
            <w:pPr>
              <w:ind w:firstLine="0"/>
              <w:jc w:val="left"/>
            </w:pPr>
            <w:r>
              <w:t>2023г. -</w:t>
            </w:r>
            <w:r w:rsidR="00D05562">
              <w:t xml:space="preserve"> </w:t>
            </w:r>
            <w:r>
              <w:t>55,0 тыс. рублей</w:t>
            </w:r>
          </w:p>
          <w:p w:rsidR="00D05562" w:rsidRDefault="00D05562" w:rsidP="00D05562">
            <w:pPr>
              <w:ind w:firstLine="0"/>
              <w:jc w:val="left"/>
            </w:pPr>
            <w:r>
              <w:t>2024г. - 55,0 тыс. рублей</w:t>
            </w:r>
          </w:p>
          <w:p w:rsidR="00501701" w:rsidRPr="005742F4" w:rsidRDefault="00D05562" w:rsidP="00D05562">
            <w:pPr>
              <w:ind w:firstLine="0"/>
              <w:jc w:val="left"/>
            </w:pPr>
            <w:r>
              <w:t>2025г. - 55,0 тыс. рублей</w:t>
            </w:r>
            <w:r w:rsidR="00501701">
              <w:t>.</w:t>
            </w:r>
          </w:p>
        </w:tc>
      </w:tr>
      <w:tr w:rsidR="00341464">
        <w:tc>
          <w:tcPr>
            <w:tcW w:w="2977" w:type="dxa"/>
            <w:tcBorders>
              <w:top w:val="nil"/>
              <w:left w:val="nil"/>
              <w:bottom w:val="nil"/>
              <w:right w:val="nil"/>
            </w:tcBorders>
          </w:tcPr>
          <w:p w:rsidR="00341464" w:rsidRPr="00C70B33" w:rsidRDefault="00341464" w:rsidP="00341464">
            <w:pPr>
              <w:pStyle w:val="affe"/>
            </w:pPr>
            <w:r w:rsidRPr="00C70B33">
              <w:t>Ожидаемые результаты реализации подпрограммы</w:t>
            </w:r>
          </w:p>
        </w:tc>
        <w:tc>
          <w:tcPr>
            <w:tcW w:w="284" w:type="dxa"/>
            <w:tcBorders>
              <w:top w:val="nil"/>
              <w:left w:val="nil"/>
              <w:bottom w:val="nil"/>
              <w:right w:val="nil"/>
            </w:tcBorders>
          </w:tcPr>
          <w:p w:rsidR="00341464" w:rsidRPr="00C70B33" w:rsidRDefault="00341464" w:rsidP="00341464">
            <w:pPr>
              <w:pStyle w:val="aff5"/>
              <w:jc w:val="center"/>
            </w:pPr>
            <w:r w:rsidRPr="00C70B33">
              <w:t>-</w:t>
            </w:r>
          </w:p>
        </w:tc>
        <w:tc>
          <w:tcPr>
            <w:tcW w:w="6973" w:type="dxa"/>
            <w:tcBorders>
              <w:top w:val="nil"/>
              <w:left w:val="nil"/>
              <w:bottom w:val="nil"/>
              <w:right w:val="nil"/>
            </w:tcBorders>
          </w:tcPr>
          <w:p w:rsidR="00341464" w:rsidRPr="00C70B33" w:rsidRDefault="00341464" w:rsidP="00341464">
            <w:pPr>
              <w:pStyle w:val="aff5"/>
            </w:pPr>
            <w:r w:rsidRPr="00C70B33">
              <w:t xml:space="preserve">сохранение объема муниципального долга города Щигры в пределах не выше </w:t>
            </w:r>
            <w:r>
              <w:t>100</w:t>
            </w:r>
            <w:r w:rsidRPr="00C70B33">
              <w:t xml:space="preserve">% утвержденного общего годового объема доходов бюджета </w:t>
            </w:r>
            <w:r>
              <w:t xml:space="preserve">города Щигры </w:t>
            </w:r>
            <w:r w:rsidRPr="00C70B33">
              <w:t>без учета утвержденного объема безвозмездных поступлений;</w:t>
            </w:r>
          </w:p>
          <w:p w:rsidR="00341464" w:rsidRPr="00C70B33" w:rsidRDefault="00341464" w:rsidP="00341464">
            <w:pPr>
              <w:pStyle w:val="aff5"/>
            </w:pPr>
            <w:r w:rsidRPr="00C70B33">
              <w:t>создание долгосрочного источника финансирования дефицита бюджета</w:t>
            </w:r>
            <w:r>
              <w:t xml:space="preserve"> города Щигры</w:t>
            </w:r>
          </w:p>
        </w:tc>
      </w:tr>
    </w:tbl>
    <w:p w:rsidR="00341464" w:rsidRPr="00AD5239" w:rsidRDefault="00341464" w:rsidP="00341464">
      <w:pPr>
        <w:pStyle w:val="1"/>
      </w:pPr>
      <w:r w:rsidRPr="00AD5239">
        <w:t>I. Характеристика сферы реализации подпрограммы, основные проблемы в указанной сфере и прогноз ее развития</w:t>
      </w:r>
    </w:p>
    <w:p w:rsidR="00341464" w:rsidRPr="00AD5239" w:rsidRDefault="00341464" w:rsidP="00341464">
      <w:pPr>
        <w:pStyle w:val="11"/>
      </w:pPr>
      <w:r w:rsidRPr="00AD5239">
        <w:t>В настоящее время вопросы оптимизации управления муниципальным долгом сохраняют свою актуальность, поскольку объёмы муниципального долга города Щигры увеличиваются.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города Щигры.</w:t>
      </w:r>
    </w:p>
    <w:p w:rsidR="00341464" w:rsidRPr="00C21B53" w:rsidRDefault="00341464" w:rsidP="00341464">
      <w:pPr>
        <w:pStyle w:val="11"/>
      </w:pPr>
      <w:r w:rsidRPr="00C21B53">
        <w:t xml:space="preserve">В целях эффективного управления муниципальным долгом города Щигры разработаны и утверждены нормативные правовые акты об управлении </w:t>
      </w:r>
      <w:r w:rsidRPr="00C21B53">
        <w:lastRenderedPageBreak/>
        <w:t>муниципальным долгом города Щигры, определяющие порядок ведения муниципальной долговой книги, передачи комитету финансов Курской области информации о долговых обязательствах, отраженных в муниципальн</w:t>
      </w:r>
      <w:r>
        <w:t>ой</w:t>
      </w:r>
      <w:r w:rsidRPr="00C21B53">
        <w:t xml:space="preserve"> долгов</w:t>
      </w:r>
      <w:r>
        <w:t>ой</w:t>
      </w:r>
      <w:r w:rsidRPr="00C21B53">
        <w:t xml:space="preserve"> книг</w:t>
      </w:r>
      <w:r>
        <w:t>е</w:t>
      </w:r>
      <w:r w:rsidRPr="00C21B53">
        <w:t>.</w:t>
      </w:r>
    </w:p>
    <w:p w:rsidR="00341464" w:rsidRPr="00C21B53" w:rsidRDefault="00341464" w:rsidP="00341464">
      <w:pPr>
        <w:pStyle w:val="11"/>
      </w:pPr>
      <w:r w:rsidRPr="00C21B53">
        <w:t xml:space="preserve">Важным направлением совершенствования системы управления муниципальным  долгом города Щигры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w:t>
      </w:r>
      <w:r>
        <w:t>муниципальной</w:t>
      </w:r>
      <w:r w:rsidRPr="00C21B53">
        <w:t xml:space="preserve"> долговой политики.</w:t>
      </w:r>
    </w:p>
    <w:p w:rsidR="00341464" w:rsidRPr="009A509B" w:rsidRDefault="00341464" w:rsidP="00341464">
      <w:pPr>
        <w:pStyle w:val="1"/>
      </w:pPr>
      <w:r w:rsidRPr="00456F27">
        <w:t xml:space="preserve">II. Приоритеты </w:t>
      </w:r>
      <w:r>
        <w:t>муниципальной</w:t>
      </w:r>
      <w:r w:rsidRPr="00456F27">
        <w:t xml:space="preserve"> политики в сфере реализации подпрограммы, цели, задачи и показатели достижения целей и решения задач, описание основных ожидаемых конечных результато</w:t>
      </w:r>
      <w:r w:rsidRPr="009A509B">
        <w:t>в подпрограммы, сроков и контрольных этапов реализации подпрограммы</w:t>
      </w:r>
    </w:p>
    <w:p w:rsidR="00341464" w:rsidRPr="00456F27" w:rsidRDefault="00341464" w:rsidP="00341464">
      <w:pPr>
        <w:pStyle w:val="11"/>
      </w:pPr>
      <w:r w:rsidRPr="00456F27">
        <w:t xml:space="preserve">Приоритетом </w:t>
      </w:r>
      <w:r>
        <w:t>муниципальной</w:t>
      </w:r>
      <w:r w:rsidRPr="00456F27">
        <w:t xml:space="preserve"> политики в сфере реализации подпрограммы является проведение ответственной долговой политики, являющейся неотъемлемой частью финансовой политики города Щигры.</w:t>
      </w:r>
    </w:p>
    <w:p w:rsidR="00341464" w:rsidRPr="00456F27" w:rsidRDefault="00341464" w:rsidP="00341464">
      <w:pPr>
        <w:pStyle w:val="11"/>
      </w:pPr>
      <w:r w:rsidRPr="00456F27">
        <w:t>Целью подпрограммы является эффективное управление муниципальным долгом города Щигры.</w:t>
      </w:r>
    </w:p>
    <w:p w:rsidR="00341464" w:rsidRPr="00456F27" w:rsidRDefault="00341464" w:rsidP="00341464">
      <w:pPr>
        <w:pStyle w:val="11"/>
      </w:pPr>
      <w:r w:rsidRPr="00456F27">
        <w:t>Для достижения указанной цели необходимо решить следующие задачи:</w:t>
      </w:r>
    </w:p>
    <w:p w:rsidR="00341464" w:rsidRPr="00456F27" w:rsidRDefault="00341464" w:rsidP="00341464">
      <w:pPr>
        <w:pStyle w:val="11"/>
      </w:pPr>
      <w:r w:rsidRPr="00456F27">
        <w:t>оптимизация объема и структуры муниципального долга города Щигры;</w:t>
      </w:r>
    </w:p>
    <w:p w:rsidR="00341464" w:rsidRPr="00456F27" w:rsidRDefault="00341464" w:rsidP="00341464">
      <w:pPr>
        <w:pStyle w:val="11"/>
      </w:pPr>
      <w:r w:rsidRPr="00456F27">
        <w:t>соблюдение установленных законодательством ограничений предельного объема расходов на обслуживание муниципального долга города Щигры;</w:t>
      </w:r>
    </w:p>
    <w:p w:rsidR="00341464" w:rsidRPr="00456F27" w:rsidRDefault="00341464" w:rsidP="00341464">
      <w:pPr>
        <w:pStyle w:val="11"/>
      </w:pPr>
      <w:r w:rsidRPr="00456F27">
        <w:t>мониторинг состояния муниципального долга города Щигры.</w:t>
      </w:r>
    </w:p>
    <w:p w:rsidR="00341464" w:rsidRPr="00456F27" w:rsidRDefault="00341464" w:rsidP="00341464">
      <w:pPr>
        <w:pStyle w:val="11"/>
      </w:pPr>
      <w:r w:rsidRPr="00456F27">
        <w:t>Целевыми индикаторами и показателями подпрограммы являются:</w:t>
      </w:r>
    </w:p>
    <w:p w:rsidR="00341464" w:rsidRPr="00456F27" w:rsidRDefault="00341464" w:rsidP="00341464">
      <w:pPr>
        <w:pStyle w:val="11"/>
      </w:pPr>
      <w:r w:rsidRPr="00456F27">
        <w:t>доля муниципального долга города Щигры в объеме доходов бюджета города Щигры без учета утвержденного объема безвозмездных поступлений. Данный показатель рассчитывается в процентах как отношение объема муниципального долга города Щигры на конец года к объему доходов бюджета города Щигры без учета утвержденного объема безвозмездных поступлений на конец года. Значения указанных показателей отражены в решении Щигровской городской Думы об исполнении бюджета города Щигры, а также в решении о бюджете города Щигры  на очередной финансовый год и на плановый период;</w:t>
      </w:r>
    </w:p>
    <w:p w:rsidR="00341464" w:rsidRPr="00EC69C3" w:rsidRDefault="00341464" w:rsidP="00341464">
      <w:pPr>
        <w:pStyle w:val="11"/>
      </w:pPr>
      <w:r w:rsidRPr="00EC69C3">
        <w:t>доля расходов на обслуживание муниципального долга города Щигры в общем объеме расходов бюджета города Щигры, за исключением расходов, которые осуществляются за счет субвенций, предоставленных из областного бюджета. Показатель рассчитывается в процентах как отношение объема расходов на обслуживание муниципального долга за соответствующий год к расходам бюджета города Щигры за соответствующий год за исключением расходов, которые осуществляются за счет субвенций, представленных в решении об исполнении бюджета города Щигры, а также в решении о бюджете города Щигры на очередной финансовый год и на плановый период;</w:t>
      </w:r>
    </w:p>
    <w:p w:rsidR="00341464" w:rsidRPr="00EC69C3" w:rsidRDefault="00341464" w:rsidP="00341464">
      <w:pPr>
        <w:pStyle w:val="11"/>
      </w:pPr>
      <w:r w:rsidRPr="00EC69C3">
        <w:t xml:space="preserve">отношение годовой суммы платежей по погашению и обслуживанию муниципального долга города Щигры к доходам бюджета города Щигры без учета утвержденного объема безвозмездных поступлений. Показатель рассчитывается в </w:t>
      </w:r>
      <w:r w:rsidRPr="00EC69C3">
        <w:lastRenderedPageBreak/>
        <w:t>процентах как отношение суммы выплат по погашению и обслуживанию муниципального долга города Щигры за соответствующий год к доходам бюджета города Щигры без учета утвержденного объема безвозмездных поступлений за соответствующий год. Значения указанных показателей отражены в решении Щигровской городской Думы об исполнении бюджета города Щигры, а также в решении о бюджете города Щигры  на очередной финансовый год и на плановый период.</w:t>
      </w:r>
    </w:p>
    <w:p w:rsidR="00341464" w:rsidRPr="00EC69C3" w:rsidRDefault="00341464" w:rsidP="00341464">
      <w:pPr>
        <w:pStyle w:val="11"/>
      </w:pPr>
      <w:r w:rsidRPr="00EC69C3">
        <w:t xml:space="preserve">Ожидаемыми результатами реализации подпрограммы являются сохранение объема муниципального долга города Щигры в пределах не выше </w:t>
      </w:r>
      <w:r>
        <w:t>100</w:t>
      </w:r>
      <w:r w:rsidRPr="00EC69C3">
        <w:t xml:space="preserve"> % утвержденного общего годового объема доходов бюджета города Щигры без учета утвержденного объема безвозмездных поступлений и создание долгосрочного источника финансирования дефицита бюджета города Щигры.</w:t>
      </w:r>
    </w:p>
    <w:p w:rsidR="00341464" w:rsidRPr="00EC69C3" w:rsidRDefault="00341464" w:rsidP="00341464">
      <w:pPr>
        <w:pStyle w:val="11"/>
      </w:pPr>
      <w:r w:rsidRPr="00EC69C3">
        <w:t xml:space="preserve">Прогнозируемые значения целевых показателей (индикаторов) подпрограммы </w:t>
      </w:r>
      <w:r w:rsidRPr="002C6DA9">
        <w:t>представлены в приложении N 1 к м</w:t>
      </w:r>
      <w:r w:rsidRPr="00EC69C3">
        <w:t>униципальной программе.</w:t>
      </w:r>
    </w:p>
    <w:p w:rsidR="00341464" w:rsidRPr="00EC69C3" w:rsidRDefault="00341464" w:rsidP="00341464">
      <w:pPr>
        <w:pStyle w:val="11"/>
      </w:pPr>
      <w:r w:rsidRPr="00EC69C3">
        <w:t>Подпрограмму предусматривается реализовать в один этап в 201</w:t>
      </w:r>
      <w:r>
        <w:t>5</w:t>
      </w:r>
      <w:r w:rsidRPr="00EC69C3">
        <w:t> - 20</w:t>
      </w:r>
      <w:r w:rsidR="00DD71E1">
        <w:t>2</w:t>
      </w:r>
      <w:r w:rsidR="00AA1F36">
        <w:t>5</w:t>
      </w:r>
      <w:r w:rsidRPr="00EC69C3">
        <w:t> годах.</w:t>
      </w:r>
    </w:p>
    <w:p w:rsidR="00341464" w:rsidRPr="00F73B15" w:rsidRDefault="00341464" w:rsidP="00341464">
      <w:pPr>
        <w:pStyle w:val="1"/>
      </w:pPr>
      <w:r w:rsidRPr="00F73B15">
        <w:t>III. Характеристика основных мероприятий подпрограммы</w:t>
      </w:r>
    </w:p>
    <w:p w:rsidR="00341464" w:rsidRPr="00F73B15" w:rsidRDefault="00341464" w:rsidP="00341464">
      <w:pPr>
        <w:pStyle w:val="11"/>
      </w:pPr>
      <w:r w:rsidRPr="00F73B15">
        <w:t xml:space="preserve">В рамках подпрограммы реализуются </w:t>
      </w:r>
      <w:r>
        <w:t>2</w:t>
      </w:r>
      <w:r w:rsidRPr="00F73B15">
        <w:t xml:space="preserve"> основных мероприятия.</w:t>
      </w:r>
    </w:p>
    <w:p w:rsidR="00341464" w:rsidRPr="00F73B15" w:rsidRDefault="00341464" w:rsidP="00341464">
      <w:pPr>
        <w:pStyle w:val="11"/>
      </w:pPr>
      <w:r>
        <w:t>1</w:t>
      </w:r>
      <w:r w:rsidRPr="00F73B15">
        <w:t>.</w:t>
      </w:r>
      <w:r>
        <w:t>1</w:t>
      </w:r>
      <w:r w:rsidRPr="00F73B15">
        <w:t>. Сокращение стоимости обслуживания путем обеспечения приемлемых и экономически обоснованных объема и структуры муниципального долга города Щигры. Мероприятие осуществляется путем:</w:t>
      </w:r>
    </w:p>
    <w:p w:rsidR="00341464" w:rsidRPr="00F73B15" w:rsidRDefault="00341464" w:rsidP="00341464">
      <w:pPr>
        <w:pStyle w:val="11"/>
      </w:pPr>
      <w:r w:rsidRPr="00F73B15">
        <w:t>обеспечения нормативного правового регулирования в сфере управления муниципальным долгом города Щигры (разработка и принятие в установленном порядке нормативных правовых актов города Щигры в сфере управления муниципальным долгом города Щигры) и служит достижению приемлемых и экономически обоснованных объема и структуры муниципального долга города Щигры;</w:t>
      </w:r>
    </w:p>
    <w:p w:rsidR="00341464" w:rsidRPr="00F73B15" w:rsidRDefault="00341464" w:rsidP="00341464">
      <w:pPr>
        <w:pStyle w:val="11"/>
      </w:pPr>
      <w:r w:rsidRPr="00F73B15">
        <w:t>сокращения стоимости обслуживания и совершенствования механизмов управления муниципальным долгом города Щигры посредством проведения эффективной политики заимствований и экономически обоснованной стоимостью обслуживания муниципального долга города Щигры;</w:t>
      </w:r>
    </w:p>
    <w:p w:rsidR="00341464" w:rsidRPr="00F73B15" w:rsidRDefault="00341464" w:rsidP="00341464">
      <w:pPr>
        <w:pStyle w:val="11"/>
      </w:pPr>
      <w:r w:rsidRPr="00F73B15">
        <w:t>обеспечения приемлемых и экономически обоснованных объема и структуры муниципального долга города Щигры посредством проведения эффективной политики заимствований, соблюдения установленных законодательством ограничений предельного объема расходов на обслуживание муниципального долга города Щигры и экономически обоснованной стоимостью обслуживания муниципального долга города Щигры.</w:t>
      </w:r>
    </w:p>
    <w:p w:rsidR="00341464" w:rsidRPr="00621F5A" w:rsidRDefault="00341464" w:rsidP="00341464">
      <w:pPr>
        <w:pStyle w:val="11"/>
      </w:pPr>
      <w:r>
        <w:t>1</w:t>
      </w:r>
      <w:r w:rsidRPr="00621F5A">
        <w:t>.2. Организация и проведение мониторинга состояния муниципального долга города Щигры. Передача информации о муниципальных долговых обязательствах города Щигры в установленном порядке в комитет финансов Курской области.</w:t>
      </w:r>
    </w:p>
    <w:p w:rsidR="00341464" w:rsidRPr="00621F5A" w:rsidRDefault="00341464" w:rsidP="00341464">
      <w:pPr>
        <w:pStyle w:val="11"/>
      </w:pPr>
      <w:r w:rsidRPr="00621F5A">
        <w:t xml:space="preserve">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муниципального долга, мониторинг переданной комитету финансов Курской области информации о долговых </w:t>
      </w:r>
      <w:r w:rsidRPr="00621F5A">
        <w:lastRenderedPageBreak/>
        <w:t>обязательствах, отраженных в муниципальной долговой книге.</w:t>
      </w:r>
    </w:p>
    <w:p w:rsidR="00341464" w:rsidRPr="00A243C3" w:rsidRDefault="00341464" w:rsidP="00341464">
      <w:pPr>
        <w:pStyle w:val="1"/>
      </w:pPr>
      <w:r w:rsidRPr="00A243C3">
        <w:t>IV. Характеристика мер государственного регулирования</w:t>
      </w:r>
    </w:p>
    <w:p w:rsidR="00341464" w:rsidRPr="00A243C3" w:rsidRDefault="00341464" w:rsidP="00341464">
      <w:pPr>
        <w:pStyle w:val="11"/>
      </w:pPr>
      <w:r w:rsidRPr="00A243C3">
        <w:t>В рамках подпрограммы осуществляется работа по внесению изменений в нормативные правовые акты города Щигры в сфере регулирования бюджетных правоотношений на территории города Щигры.</w:t>
      </w:r>
    </w:p>
    <w:p w:rsidR="00341464" w:rsidRPr="00A243C3" w:rsidRDefault="00341464" w:rsidP="00341464">
      <w:pPr>
        <w:pStyle w:val="11"/>
      </w:pPr>
      <w:r w:rsidRPr="00A243C3">
        <w:t xml:space="preserve">Необходимость разработки указанных нормативных правовых актов города Щигры будет определяться в процессе реализации подпрограммы в соответствии с </w:t>
      </w:r>
      <w:r w:rsidRPr="002C6DA9">
        <w:t>изменениями бюджетного законодательства</w:t>
      </w:r>
      <w:r w:rsidRPr="00A243C3">
        <w:t>, принимаемыми на федеральном уровне, и с учетом необходимости обеспечения соответствия данных актов реализуемым механизмам управления муниципальным долгом,  муниципальными финансами.</w:t>
      </w:r>
    </w:p>
    <w:p w:rsidR="00341464" w:rsidRPr="00A243C3" w:rsidRDefault="00341464" w:rsidP="00341464">
      <w:pPr>
        <w:pStyle w:val="11"/>
      </w:pPr>
      <w:r w:rsidRPr="00A243C3">
        <w:t xml:space="preserve">Сведения об основных мерах правового регулирования в сфере реализации подпрограммы отражены </w:t>
      </w:r>
      <w:r w:rsidRPr="002C6DA9">
        <w:t>в приложении N </w:t>
      </w:r>
      <w:r>
        <w:t>3</w:t>
      </w:r>
      <w:r w:rsidRPr="002C6DA9">
        <w:t xml:space="preserve"> к муниципальной</w:t>
      </w:r>
      <w:r w:rsidRPr="00A243C3">
        <w:t xml:space="preserve"> программе.</w:t>
      </w:r>
    </w:p>
    <w:p w:rsidR="00341464" w:rsidRPr="009A509B" w:rsidRDefault="00341464" w:rsidP="00341464">
      <w:pPr>
        <w:pStyle w:val="1"/>
      </w:pPr>
      <w:r w:rsidRPr="00A243C3">
        <w:t>V. Прогноз сводных показателей муниципальных заданий по эт</w:t>
      </w:r>
      <w:r w:rsidRPr="009A509B">
        <w:t>апам реализации подпрограммы</w:t>
      </w:r>
    </w:p>
    <w:p w:rsidR="00341464" w:rsidRPr="00A243C3" w:rsidRDefault="00341464" w:rsidP="00341464">
      <w:pPr>
        <w:pStyle w:val="11"/>
      </w:pPr>
      <w:r w:rsidRPr="00A243C3">
        <w:t>В рамках реализации подпрограммы муниципальные услуги (работы) не оказываются.</w:t>
      </w:r>
    </w:p>
    <w:p w:rsidR="00341464" w:rsidRPr="0039345C" w:rsidRDefault="00341464" w:rsidP="00341464">
      <w:pPr>
        <w:pStyle w:val="1"/>
      </w:pPr>
      <w:r w:rsidRPr="0039345C">
        <w:t>VI. Информация об участии предприятий и организаций, а также государственных внебюджетных фондов в реализации подпрограммы</w:t>
      </w:r>
    </w:p>
    <w:p w:rsidR="00341464" w:rsidRPr="0039345C" w:rsidRDefault="00341464" w:rsidP="00341464">
      <w:pPr>
        <w:pStyle w:val="11"/>
      </w:pPr>
      <w:r w:rsidRPr="0039345C">
        <w:t>Подпрограмма реализуется Финансово-экономическим управлением администрации города Щигры, являющимся ее ответственным исполнителем.</w:t>
      </w:r>
    </w:p>
    <w:p w:rsidR="00341464" w:rsidRPr="0039345C" w:rsidRDefault="00341464" w:rsidP="00341464">
      <w:pPr>
        <w:pStyle w:val="11"/>
      </w:pPr>
      <w:r w:rsidRPr="0039345C">
        <w:t>Предприятия и организации, а также внебюджетные фонды в реализации подпрограммы не участвуют.</w:t>
      </w:r>
    </w:p>
    <w:p w:rsidR="00341464" w:rsidRDefault="00341464" w:rsidP="00341464">
      <w:pPr>
        <w:pStyle w:val="1"/>
      </w:pPr>
      <w:r w:rsidRPr="0039345C">
        <w:t>VII. О</w:t>
      </w:r>
      <w:r>
        <w:t>б</w:t>
      </w:r>
      <w:r w:rsidRPr="0039345C">
        <w:t xml:space="preserve">основание объема финансовых ресурсов, необходимых для реализации </w:t>
      </w:r>
    </w:p>
    <w:p w:rsidR="00341464" w:rsidRPr="002C2F06" w:rsidRDefault="00341464" w:rsidP="00341464">
      <w:pPr>
        <w:pStyle w:val="11"/>
      </w:pPr>
      <w:r w:rsidRPr="002C2F06">
        <w:t>Финансовые ресурсы, необходимые для реализации подпрограммы в 201</w:t>
      </w:r>
      <w:r>
        <w:t>5</w:t>
      </w:r>
      <w:r w:rsidRPr="002C2F06">
        <w:t>-  20</w:t>
      </w:r>
      <w:r w:rsidR="00501701">
        <w:t>2</w:t>
      </w:r>
      <w:r w:rsidR="0017454D">
        <w:t>5</w:t>
      </w:r>
      <w:r w:rsidRPr="002C2F06">
        <w:t> годах, соответствуют объемам бюджетных ассигнований, предусмотренным решения</w:t>
      </w:r>
      <w:r w:rsidR="00DD71E1">
        <w:t>ми</w:t>
      </w:r>
      <w:r w:rsidRPr="002C2F06">
        <w:t xml:space="preserve"> Щигровской городской Думы о бюджете города Щигры на</w:t>
      </w:r>
      <w:r w:rsidR="00DD71E1">
        <w:t xml:space="preserve"> соответствующие годы</w:t>
      </w:r>
      <w:r w:rsidRPr="002C2F06">
        <w:t xml:space="preserve">. </w:t>
      </w:r>
    </w:p>
    <w:p w:rsidR="00341464" w:rsidRPr="002C2F06" w:rsidRDefault="00341464" w:rsidP="00341464">
      <w:pPr>
        <w:pStyle w:val="11"/>
      </w:pPr>
      <w:r w:rsidRPr="002C2F06">
        <w:t>Объем финансового обеспечения реализации подпрограммы за счет средств бюджета города Щигры за весь период ее реализации составляет</w:t>
      </w:r>
      <w:r>
        <w:t xml:space="preserve"> </w:t>
      </w:r>
      <w:r w:rsidR="00601152">
        <w:t>1</w:t>
      </w:r>
      <w:r w:rsidR="007D3201">
        <w:t>7</w:t>
      </w:r>
      <w:r w:rsidR="0017454D">
        <w:t>88</w:t>
      </w:r>
      <w:r w:rsidR="007D3201">
        <w:t>,89</w:t>
      </w:r>
      <w:r w:rsidRPr="002C2F06">
        <w:t xml:space="preserve"> тыс. рублей. Ресурсное обеспечение реализации подпрограммы по годам представлено </w:t>
      </w:r>
      <w:r w:rsidRPr="002C6DA9">
        <w:t>в приложении N </w:t>
      </w:r>
      <w:r>
        <w:t>4</w:t>
      </w:r>
      <w:r w:rsidRPr="002C2F06">
        <w:t xml:space="preserve"> к муниципальной программе.</w:t>
      </w:r>
    </w:p>
    <w:p w:rsidR="00341464" w:rsidRPr="002C2F06" w:rsidRDefault="00341464" w:rsidP="00341464">
      <w:pPr>
        <w:pStyle w:val="11"/>
      </w:pPr>
      <w:r w:rsidRPr="002C2F06">
        <w:t>Кроме того,  в источниках финансирования дефицита бюджета города Щигры предусмотрено погашение долговых обязательств города Щигры.</w:t>
      </w:r>
    </w:p>
    <w:p w:rsidR="00341464" w:rsidRPr="002C2F06" w:rsidRDefault="00341464" w:rsidP="00341464">
      <w:pPr>
        <w:pStyle w:val="11"/>
      </w:pPr>
      <w:r w:rsidRPr="002C2F06">
        <w:t xml:space="preserve">Общий объем погашения муниципального долга Курской области на период реализации муниципальной программы составляет </w:t>
      </w:r>
      <w:r w:rsidR="00501701">
        <w:t>3</w:t>
      </w:r>
      <w:r w:rsidR="0017454D">
        <w:t>66016</w:t>
      </w:r>
      <w:r w:rsidR="007D3201">
        <w:t>,</w:t>
      </w:r>
      <w:r w:rsidR="0017454D">
        <w:t>05</w:t>
      </w:r>
      <w:r w:rsidRPr="002C2F06">
        <w:t xml:space="preserve"> тыс. рублей, в том числе по годам: в 201</w:t>
      </w:r>
      <w:r>
        <w:t>5</w:t>
      </w:r>
      <w:r w:rsidRPr="002C2F06">
        <w:t> году -</w:t>
      </w:r>
      <w:r w:rsidR="00DD5A14">
        <w:t>62432,05</w:t>
      </w:r>
      <w:r w:rsidRPr="002C2F06">
        <w:t> тыс. рублей; в 201</w:t>
      </w:r>
      <w:r>
        <w:t>6</w:t>
      </w:r>
      <w:r w:rsidRPr="002C2F06">
        <w:t> году -</w:t>
      </w:r>
      <w:r w:rsidR="00DD5A14">
        <w:t>71653,0</w:t>
      </w:r>
      <w:r w:rsidRPr="002C2F06">
        <w:t xml:space="preserve"> тыс. рублей; </w:t>
      </w:r>
      <w:proofErr w:type="gramStart"/>
      <w:r w:rsidRPr="002C2F06">
        <w:t>в 201</w:t>
      </w:r>
      <w:r>
        <w:t>7</w:t>
      </w:r>
      <w:r w:rsidRPr="002C2F06">
        <w:t> году -</w:t>
      </w:r>
      <w:r w:rsidR="0017454D">
        <w:t xml:space="preserve"> </w:t>
      </w:r>
      <w:r w:rsidR="00DD5A14">
        <w:t>44670,0</w:t>
      </w:r>
      <w:r w:rsidRPr="002C2F06">
        <w:t> тыс. рублей</w:t>
      </w:r>
      <w:r w:rsidR="00DD5A14">
        <w:t xml:space="preserve">, </w:t>
      </w:r>
      <w:r w:rsidR="00DD5A14" w:rsidRPr="002C2F06">
        <w:t>в 201</w:t>
      </w:r>
      <w:r w:rsidR="00DD5A14">
        <w:t>8</w:t>
      </w:r>
      <w:r w:rsidR="00DD5A14" w:rsidRPr="002C2F06">
        <w:t> году -</w:t>
      </w:r>
      <w:r w:rsidR="0017454D">
        <w:t xml:space="preserve"> </w:t>
      </w:r>
      <w:r w:rsidR="00DD5A14">
        <w:t>42521,0</w:t>
      </w:r>
      <w:r w:rsidR="00DD5A14" w:rsidRPr="002C2F06">
        <w:t> тыс. рублей</w:t>
      </w:r>
      <w:r w:rsidR="00DD5A14">
        <w:t xml:space="preserve">, </w:t>
      </w:r>
      <w:r w:rsidR="00DD5A14" w:rsidRPr="002C2F06">
        <w:t>в 201</w:t>
      </w:r>
      <w:r w:rsidR="00DD5A14">
        <w:t>9</w:t>
      </w:r>
      <w:r w:rsidR="00DD5A14" w:rsidRPr="002C2F06">
        <w:t> году -</w:t>
      </w:r>
      <w:r w:rsidR="00601152">
        <w:t>23963,0</w:t>
      </w:r>
      <w:r w:rsidR="00DD5A14" w:rsidRPr="002C2F06">
        <w:t> тыс. рублей</w:t>
      </w:r>
      <w:r w:rsidR="00DD5A14">
        <w:t xml:space="preserve">, </w:t>
      </w:r>
      <w:r w:rsidR="00DD5A14" w:rsidRPr="002C2F06">
        <w:t>в 20</w:t>
      </w:r>
      <w:r w:rsidR="00DD5A14">
        <w:t>20</w:t>
      </w:r>
      <w:r w:rsidR="00DD5A14" w:rsidRPr="002C2F06">
        <w:t> году -</w:t>
      </w:r>
      <w:r w:rsidR="0017454D">
        <w:t xml:space="preserve"> </w:t>
      </w:r>
      <w:r w:rsidR="00601152">
        <w:t>29120</w:t>
      </w:r>
      <w:r w:rsidR="00DD5A14">
        <w:t>,0</w:t>
      </w:r>
      <w:r w:rsidR="00DD5A14" w:rsidRPr="002C2F06">
        <w:t> тыс. рублей</w:t>
      </w:r>
      <w:r w:rsidR="00501701">
        <w:t>, в 2021 году-</w:t>
      </w:r>
      <w:r w:rsidR="0017454D">
        <w:t xml:space="preserve"> </w:t>
      </w:r>
      <w:r w:rsidR="00501701">
        <w:t>18232 тыс. руб</w:t>
      </w:r>
      <w:r w:rsidR="0017454D">
        <w:t>лей</w:t>
      </w:r>
      <w:r w:rsidR="00501701">
        <w:t>, в 2022 году-</w:t>
      </w:r>
      <w:r w:rsidR="0017454D">
        <w:t xml:space="preserve"> </w:t>
      </w:r>
      <w:r w:rsidR="00501701">
        <w:t>19353,0 тыс. руб</w:t>
      </w:r>
      <w:r w:rsidR="0017454D">
        <w:t>лей</w:t>
      </w:r>
      <w:r w:rsidR="00501701">
        <w:t>, в 2023 году-</w:t>
      </w:r>
      <w:r w:rsidR="0017454D">
        <w:t>1 4643,0</w:t>
      </w:r>
      <w:r w:rsidR="00501701">
        <w:t xml:space="preserve"> тыс. руб</w:t>
      </w:r>
      <w:r w:rsidR="0017454D">
        <w:t>лей, в 2024 году- 14786,0 тыс. рублей, в 2025 году- 24643,0 тыс. рублей</w:t>
      </w:r>
      <w:r w:rsidRPr="002C2F06">
        <w:t>.</w:t>
      </w:r>
      <w:proofErr w:type="gramEnd"/>
      <w:r w:rsidR="0017454D">
        <w:t xml:space="preserve"> </w:t>
      </w:r>
      <w:r w:rsidRPr="002C2F06">
        <w:t xml:space="preserve"> Сведения о данных средствах по годам представлены </w:t>
      </w:r>
      <w:r w:rsidRPr="002C6DA9">
        <w:t>в приложении N </w:t>
      </w:r>
      <w:r>
        <w:t>4</w:t>
      </w:r>
      <w:r w:rsidRPr="002C6DA9">
        <w:t>.1 к</w:t>
      </w:r>
      <w:r w:rsidRPr="002C2F06">
        <w:t xml:space="preserve"> муниципальной программе.</w:t>
      </w:r>
    </w:p>
    <w:p w:rsidR="00341464" w:rsidRPr="009A509B" w:rsidRDefault="00341464" w:rsidP="00341464">
      <w:pPr>
        <w:pStyle w:val="1"/>
      </w:pPr>
      <w:r w:rsidRPr="00365791">
        <w:lastRenderedPageBreak/>
        <w:t>IX. Анализ рисков реализации подп</w:t>
      </w:r>
      <w:r w:rsidRPr="009A509B">
        <w:t>рограммы и описание мер управления рисками</w:t>
      </w:r>
    </w:p>
    <w:p w:rsidR="00341464" w:rsidRPr="00365791" w:rsidRDefault="00341464" w:rsidP="00341464">
      <w:pPr>
        <w:pStyle w:val="11"/>
      </w:pPr>
      <w:r w:rsidRPr="00365791">
        <w:t>Риски реализации подпрограммы следующие:</w:t>
      </w:r>
    </w:p>
    <w:p w:rsidR="00341464" w:rsidRPr="00365791" w:rsidRDefault="00341464" w:rsidP="00341464">
      <w:pPr>
        <w:pStyle w:val="11"/>
      </w:pPr>
      <w:r w:rsidRPr="00365791">
        <w:t>снижение долговой устойчивости города Щигры;</w:t>
      </w:r>
    </w:p>
    <w:p w:rsidR="00341464" w:rsidRPr="00365791" w:rsidRDefault="00341464" w:rsidP="00341464">
      <w:pPr>
        <w:pStyle w:val="11"/>
      </w:pPr>
      <w:r w:rsidRPr="00365791">
        <w:t>увеличение процентной нагрузки на бюджет.</w:t>
      </w:r>
    </w:p>
    <w:p w:rsidR="00341464" w:rsidRPr="00365791" w:rsidRDefault="00341464" w:rsidP="00341464">
      <w:pPr>
        <w:pStyle w:val="11"/>
      </w:pPr>
      <w:r w:rsidRPr="00365791">
        <w:t>Управление рисками реализации подпрограммы будет осуществляться на основе действующего законодательства Российской Федерации и города Щигры в сфере деятельности Финансово-экономического управления администрации города Щигры.</w:t>
      </w:r>
    </w:p>
    <w:p w:rsidR="00341464" w:rsidRPr="00C016CE" w:rsidRDefault="00341464" w:rsidP="00341464">
      <w:pPr>
        <w:pStyle w:val="1"/>
      </w:pPr>
      <w:r w:rsidRPr="00C016CE">
        <w:t>Подпр</w:t>
      </w:r>
      <w:r w:rsidRPr="009A509B">
        <w:t xml:space="preserve">ограмма </w:t>
      </w:r>
      <w:r>
        <w:t>2</w:t>
      </w:r>
      <w:r w:rsidRPr="009A509B">
        <w:br/>
        <w:t xml:space="preserve">"Осуществление бюджетного процесса на территории </w:t>
      </w:r>
      <w:r w:rsidRPr="00C016CE">
        <w:t>города Щигры"</w:t>
      </w:r>
    </w:p>
    <w:p w:rsidR="00341464" w:rsidRPr="00C016CE" w:rsidRDefault="00341464" w:rsidP="00341464">
      <w:pPr>
        <w:pStyle w:val="1"/>
      </w:pPr>
      <w:r w:rsidRPr="00C016CE">
        <w:t>Паспорт</w:t>
      </w:r>
      <w:r w:rsidRPr="00C016CE">
        <w:br/>
        <w:t xml:space="preserve">подпрограммы </w:t>
      </w:r>
      <w:r>
        <w:t>2</w:t>
      </w:r>
      <w:r w:rsidRPr="00C016CE">
        <w:t xml:space="preserve"> "Осуществление бюджетного процесса на территории города Щигры"</w:t>
      </w:r>
    </w:p>
    <w:tbl>
      <w:tblPr>
        <w:tblW w:w="1028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77"/>
        <w:gridCol w:w="284"/>
        <w:gridCol w:w="7025"/>
      </w:tblGrid>
      <w:tr w:rsidR="00341464">
        <w:tc>
          <w:tcPr>
            <w:tcW w:w="2977" w:type="dxa"/>
            <w:tcBorders>
              <w:top w:val="nil"/>
              <w:left w:val="nil"/>
              <w:bottom w:val="nil"/>
              <w:right w:val="nil"/>
            </w:tcBorders>
          </w:tcPr>
          <w:p w:rsidR="00341464" w:rsidRPr="00293E04" w:rsidRDefault="00341464" w:rsidP="00341464">
            <w:pPr>
              <w:pStyle w:val="affe"/>
            </w:pPr>
            <w:r w:rsidRPr="00293E04">
              <w:t>Ответственный исполнитель подпрограммы</w:t>
            </w:r>
          </w:p>
        </w:tc>
        <w:tc>
          <w:tcPr>
            <w:tcW w:w="284" w:type="dxa"/>
            <w:tcBorders>
              <w:top w:val="nil"/>
              <w:left w:val="nil"/>
              <w:bottom w:val="nil"/>
              <w:right w:val="nil"/>
            </w:tcBorders>
          </w:tcPr>
          <w:p w:rsidR="00341464" w:rsidRPr="00293E04" w:rsidRDefault="00341464" w:rsidP="00341464">
            <w:pPr>
              <w:pStyle w:val="aff5"/>
              <w:jc w:val="center"/>
            </w:pPr>
            <w:r w:rsidRPr="00293E04">
              <w:t>-</w:t>
            </w:r>
          </w:p>
        </w:tc>
        <w:tc>
          <w:tcPr>
            <w:tcW w:w="7025" w:type="dxa"/>
            <w:tcBorders>
              <w:top w:val="nil"/>
              <w:left w:val="nil"/>
              <w:bottom w:val="nil"/>
              <w:right w:val="nil"/>
            </w:tcBorders>
          </w:tcPr>
          <w:p w:rsidR="00341464" w:rsidRPr="0095621E" w:rsidRDefault="00341464" w:rsidP="00341464">
            <w:pPr>
              <w:pStyle w:val="aff5"/>
            </w:pPr>
            <w:r w:rsidRPr="0095621E">
              <w:t>Финансово-экономическое управление администрации города Щигры</w:t>
            </w:r>
          </w:p>
        </w:tc>
      </w:tr>
      <w:tr w:rsidR="00341464">
        <w:tc>
          <w:tcPr>
            <w:tcW w:w="2977" w:type="dxa"/>
            <w:tcBorders>
              <w:top w:val="nil"/>
              <w:left w:val="nil"/>
              <w:bottom w:val="nil"/>
              <w:right w:val="nil"/>
            </w:tcBorders>
          </w:tcPr>
          <w:p w:rsidR="00341464" w:rsidRPr="00293E04" w:rsidRDefault="00341464" w:rsidP="00341464">
            <w:pPr>
              <w:pStyle w:val="affe"/>
            </w:pPr>
            <w:r w:rsidRPr="00293E04">
              <w:t>Участники подпрограммы</w:t>
            </w:r>
          </w:p>
        </w:tc>
        <w:tc>
          <w:tcPr>
            <w:tcW w:w="284" w:type="dxa"/>
            <w:tcBorders>
              <w:top w:val="nil"/>
              <w:left w:val="nil"/>
              <w:bottom w:val="nil"/>
              <w:right w:val="nil"/>
            </w:tcBorders>
          </w:tcPr>
          <w:p w:rsidR="00341464" w:rsidRPr="00293E04" w:rsidRDefault="00341464" w:rsidP="00341464">
            <w:pPr>
              <w:pStyle w:val="aff5"/>
              <w:jc w:val="center"/>
            </w:pPr>
            <w:r w:rsidRPr="00293E04">
              <w:t>-</w:t>
            </w:r>
          </w:p>
        </w:tc>
        <w:tc>
          <w:tcPr>
            <w:tcW w:w="7025" w:type="dxa"/>
            <w:tcBorders>
              <w:top w:val="nil"/>
              <w:left w:val="nil"/>
              <w:bottom w:val="nil"/>
              <w:right w:val="nil"/>
            </w:tcBorders>
          </w:tcPr>
          <w:p w:rsidR="00341464" w:rsidRPr="00293E04" w:rsidRDefault="00341464" w:rsidP="00341464">
            <w:pPr>
              <w:pStyle w:val="aff5"/>
            </w:pPr>
            <w:r w:rsidRPr="00293E04">
              <w:t>отсутствуют</w:t>
            </w:r>
          </w:p>
        </w:tc>
      </w:tr>
      <w:tr w:rsidR="00341464">
        <w:tc>
          <w:tcPr>
            <w:tcW w:w="2977" w:type="dxa"/>
            <w:tcBorders>
              <w:top w:val="nil"/>
              <w:left w:val="nil"/>
              <w:bottom w:val="nil"/>
              <w:right w:val="nil"/>
            </w:tcBorders>
          </w:tcPr>
          <w:p w:rsidR="00341464" w:rsidRPr="00293E04" w:rsidRDefault="00341464" w:rsidP="00341464">
            <w:pPr>
              <w:pStyle w:val="affe"/>
            </w:pPr>
            <w:r w:rsidRPr="00293E04">
              <w:t>Программно-целевые инструменты подпрограммы</w:t>
            </w:r>
          </w:p>
        </w:tc>
        <w:tc>
          <w:tcPr>
            <w:tcW w:w="284" w:type="dxa"/>
            <w:tcBorders>
              <w:top w:val="nil"/>
              <w:left w:val="nil"/>
              <w:bottom w:val="nil"/>
              <w:right w:val="nil"/>
            </w:tcBorders>
          </w:tcPr>
          <w:p w:rsidR="00341464" w:rsidRPr="00293E04" w:rsidRDefault="00341464" w:rsidP="00341464">
            <w:pPr>
              <w:pStyle w:val="aff5"/>
              <w:jc w:val="center"/>
            </w:pPr>
            <w:r w:rsidRPr="00293E04">
              <w:t>-</w:t>
            </w:r>
          </w:p>
        </w:tc>
        <w:tc>
          <w:tcPr>
            <w:tcW w:w="7025" w:type="dxa"/>
            <w:tcBorders>
              <w:top w:val="nil"/>
              <w:left w:val="nil"/>
              <w:bottom w:val="nil"/>
              <w:right w:val="nil"/>
            </w:tcBorders>
          </w:tcPr>
          <w:p w:rsidR="00341464" w:rsidRPr="00293E04" w:rsidRDefault="00341464" w:rsidP="00341464">
            <w:pPr>
              <w:pStyle w:val="aff5"/>
            </w:pPr>
            <w:r w:rsidRPr="00293E04">
              <w:t>отсутствуют</w:t>
            </w:r>
          </w:p>
        </w:tc>
      </w:tr>
      <w:tr w:rsidR="00341464">
        <w:tc>
          <w:tcPr>
            <w:tcW w:w="2977" w:type="dxa"/>
            <w:tcBorders>
              <w:top w:val="nil"/>
              <w:left w:val="nil"/>
              <w:bottom w:val="nil"/>
              <w:right w:val="nil"/>
            </w:tcBorders>
          </w:tcPr>
          <w:p w:rsidR="00341464" w:rsidRPr="001F1FDA" w:rsidRDefault="00341464" w:rsidP="00341464">
            <w:pPr>
              <w:pStyle w:val="affe"/>
            </w:pPr>
            <w:r w:rsidRPr="001F1FDA">
              <w:t>Цель подпрограммы</w:t>
            </w:r>
          </w:p>
        </w:tc>
        <w:tc>
          <w:tcPr>
            <w:tcW w:w="284" w:type="dxa"/>
            <w:tcBorders>
              <w:top w:val="nil"/>
              <w:left w:val="nil"/>
              <w:bottom w:val="nil"/>
              <w:right w:val="nil"/>
            </w:tcBorders>
          </w:tcPr>
          <w:p w:rsidR="00341464" w:rsidRPr="001F1FDA" w:rsidRDefault="00341464" w:rsidP="00341464">
            <w:pPr>
              <w:pStyle w:val="aff5"/>
              <w:jc w:val="center"/>
            </w:pPr>
            <w:r w:rsidRPr="001F1FDA">
              <w:t>-</w:t>
            </w:r>
          </w:p>
        </w:tc>
        <w:tc>
          <w:tcPr>
            <w:tcW w:w="7025" w:type="dxa"/>
            <w:tcBorders>
              <w:top w:val="nil"/>
              <w:left w:val="nil"/>
              <w:bottom w:val="nil"/>
              <w:right w:val="nil"/>
            </w:tcBorders>
          </w:tcPr>
          <w:p w:rsidR="00341464" w:rsidRPr="001F1FDA" w:rsidRDefault="00341464" w:rsidP="00341464">
            <w:pPr>
              <w:pStyle w:val="aff5"/>
            </w:pPr>
            <w:r w:rsidRPr="001F1FDA">
              <w:t>совершенствование в соответствии с бюджетным законодательством бюджетного процесса на территории города Щигры</w:t>
            </w:r>
          </w:p>
        </w:tc>
      </w:tr>
      <w:tr w:rsidR="00341464">
        <w:tc>
          <w:tcPr>
            <w:tcW w:w="2977" w:type="dxa"/>
            <w:tcBorders>
              <w:top w:val="nil"/>
              <w:left w:val="nil"/>
              <w:bottom w:val="nil"/>
              <w:right w:val="nil"/>
            </w:tcBorders>
          </w:tcPr>
          <w:p w:rsidR="00341464" w:rsidRPr="001F1FDA" w:rsidRDefault="00341464" w:rsidP="00341464">
            <w:pPr>
              <w:pStyle w:val="affe"/>
            </w:pPr>
            <w:r w:rsidRPr="001F1FDA">
              <w:t>Задачи подпрограммы</w:t>
            </w:r>
          </w:p>
        </w:tc>
        <w:tc>
          <w:tcPr>
            <w:tcW w:w="284" w:type="dxa"/>
            <w:tcBorders>
              <w:top w:val="nil"/>
              <w:left w:val="nil"/>
              <w:bottom w:val="nil"/>
              <w:right w:val="nil"/>
            </w:tcBorders>
          </w:tcPr>
          <w:p w:rsidR="00341464" w:rsidRPr="001F1FDA" w:rsidRDefault="00341464" w:rsidP="00341464">
            <w:pPr>
              <w:pStyle w:val="aff5"/>
              <w:jc w:val="center"/>
            </w:pPr>
            <w:r w:rsidRPr="001F1FDA">
              <w:t>-</w:t>
            </w:r>
          </w:p>
        </w:tc>
        <w:tc>
          <w:tcPr>
            <w:tcW w:w="7025" w:type="dxa"/>
            <w:tcBorders>
              <w:top w:val="nil"/>
              <w:left w:val="nil"/>
              <w:bottom w:val="nil"/>
              <w:right w:val="nil"/>
            </w:tcBorders>
          </w:tcPr>
          <w:p w:rsidR="00341464" w:rsidRPr="001F1FDA" w:rsidRDefault="00341464" w:rsidP="00341464">
            <w:pPr>
              <w:pStyle w:val="aff5"/>
            </w:pPr>
            <w:r w:rsidRPr="001F1FDA">
              <w:t>планирование и исполнение бюджета города Щигры;</w:t>
            </w:r>
          </w:p>
          <w:p w:rsidR="00341464" w:rsidRPr="001F1FDA" w:rsidRDefault="00341464" w:rsidP="00341464">
            <w:pPr>
              <w:pStyle w:val="aff5"/>
            </w:pPr>
            <w:r w:rsidRPr="001F1FDA">
              <w:t>кассовое обслуживание исполнения бюджета города Щигры, бюджетный учет и формирование бюджетной отчетности;</w:t>
            </w:r>
          </w:p>
          <w:p w:rsidR="00341464" w:rsidRPr="001F1FDA" w:rsidRDefault="00341464" w:rsidP="00341464">
            <w:pPr>
              <w:pStyle w:val="aff5"/>
            </w:pPr>
            <w:r w:rsidRPr="001F1FDA">
              <w:t>обеспечение долгосрочной сбалансированности и стабильности бюджета города Щигры</w:t>
            </w:r>
          </w:p>
        </w:tc>
      </w:tr>
      <w:tr w:rsidR="00341464">
        <w:tc>
          <w:tcPr>
            <w:tcW w:w="2977" w:type="dxa"/>
            <w:tcBorders>
              <w:top w:val="nil"/>
              <w:left w:val="nil"/>
              <w:bottom w:val="nil"/>
              <w:right w:val="nil"/>
            </w:tcBorders>
          </w:tcPr>
          <w:p w:rsidR="00341464" w:rsidRPr="001F1FDA" w:rsidRDefault="00341464" w:rsidP="00341464">
            <w:pPr>
              <w:pStyle w:val="affe"/>
            </w:pPr>
            <w:r w:rsidRPr="001F1FDA">
              <w:t>Целевые индикаторы и показатели подпрограммы</w:t>
            </w:r>
          </w:p>
        </w:tc>
        <w:tc>
          <w:tcPr>
            <w:tcW w:w="284" w:type="dxa"/>
            <w:tcBorders>
              <w:top w:val="nil"/>
              <w:left w:val="nil"/>
              <w:bottom w:val="nil"/>
              <w:right w:val="nil"/>
            </w:tcBorders>
          </w:tcPr>
          <w:p w:rsidR="00341464" w:rsidRPr="001F1FDA" w:rsidRDefault="00341464" w:rsidP="00341464">
            <w:pPr>
              <w:pStyle w:val="aff5"/>
              <w:jc w:val="center"/>
            </w:pPr>
            <w:r w:rsidRPr="001F1FDA">
              <w:t>-</w:t>
            </w:r>
          </w:p>
        </w:tc>
        <w:tc>
          <w:tcPr>
            <w:tcW w:w="7025" w:type="dxa"/>
            <w:tcBorders>
              <w:top w:val="nil"/>
              <w:left w:val="nil"/>
              <w:bottom w:val="nil"/>
              <w:right w:val="nil"/>
            </w:tcBorders>
          </w:tcPr>
          <w:p w:rsidR="00341464" w:rsidRPr="001F1FDA" w:rsidRDefault="00341464" w:rsidP="00341464">
            <w:pPr>
              <w:pStyle w:val="aff5"/>
            </w:pPr>
            <w:r w:rsidRPr="001F1FDA">
              <w:t>доля расходов, увязанных с реестром расходных обязательств, в общем объеме расходов бюджета города Щигры;</w:t>
            </w:r>
          </w:p>
          <w:p w:rsidR="00341464" w:rsidRPr="001F1FDA" w:rsidRDefault="00341464" w:rsidP="00341464">
            <w:pPr>
              <w:pStyle w:val="aff5"/>
            </w:pPr>
            <w:r w:rsidRPr="001F1FDA">
              <w:t>отношение дефицита бюджета города Щигры к общему годовому объему доходов бюджета города Щигры без учета объема безвозмездных поступлений;</w:t>
            </w:r>
          </w:p>
          <w:p w:rsidR="00341464" w:rsidRPr="001F1FDA" w:rsidRDefault="00341464" w:rsidP="00341464">
            <w:pPr>
              <w:pStyle w:val="aff5"/>
            </w:pPr>
            <w:r w:rsidRPr="001F1FDA">
              <w:t>количество корректировок бюджета города Щигры в течение года;</w:t>
            </w:r>
          </w:p>
          <w:p w:rsidR="00341464" w:rsidRPr="001F1FDA" w:rsidRDefault="00341464" w:rsidP="00341464">
            <w:pPr>
              <w:pStyle w:val="aff5"/>
            </w:pPr>
            <w:r w:rsidRPr="001F1FDA">
              <w:t>удельный вес расходов бюджета города Щигры, формируемых в рамках программ, в общем объеме расходов бюджета города Щигры</w:t>
            </w:r>
          </w:p>
        </w:tc>
      </w:tr>
      <w:tr w:rsidR="00341464">
        <w:tc>
          <w:tcPr>
            <w:tcW w:w="2977" w:type="dxa"/>
            <w:tcBorders>
              <w:top w:val="nil"/>
              <w:left w:val="nil"/>
              <w:bottom w:val="nil"/>
              <w:right w:val="nil"/>
            </w:tcBorders>
          </w:tcPr>
          <w:p w:rsidR="00341464" w:rsidRPr="00FA5DE3" w:rsidRDefault="00341464" w:rsidP="00341464">
            <w:pPr>
              <w:pStyle w:val="affe"/>
            </w:pPr>
            <w:r w:rsidRPr="00FA5DE3">
              <w:t xml:space="preserve">Этапы и сроки </w:t>
            </w:r>
            <w:r w:rsidRPr="0095621E">
              <w:lastRenderedPageBreak/>
              <w:t>реализации</w:t>
            </w:r>
            <w:r w:rsidRPr="00FA5DE3">
              <w:t xml:space="preserve"> подпрограммы</w:t>
            </w:r>
          </w:p>
        </w:tc>
        <w:tc>
          <w:tcPr>
            <w:tcW w:w="284" w:type="dxa"/>
            <w:tcBorders>
              <w:top w:val="nil"/>
              <w:left w:val="nil"/>
              <w:bottom w:val="nil"/>
              <w:right w:val="nil"/>
            </w:tcBorders>
          </w:tcPr>
          <w:p w:rsidR="00341464" w:rsidRPr="00FA5DE3" w:rsidRDefault="00341464" w:rsidP="00341464">
            <w:pPr>
              <w:pStyle w:val="aff5"/>
              <w:jc w:val="center"/>
            </w:pPr>
            <w:r w:rsidRPr="00FA5DE3">
              <w:lastRenderedPageBreak/>
              <w:t>-</w:t>
            </w:r>
          </w:p>
        </w:tc>
        <w:tc>
          <w:tcPr>
            <w:tcW w:w="7025" w:type="dxa"/>
            <w:tcBorders>
              <w:top w:val="nil"/>
              <w:left w:val="nil"/>
              <w:bottom w:val="nil"/>
              <w:right w:val="nil"/>
            </w:tcBorders>
          </w:tcPr>
          <w:p w:rsidR="00341464" w:rsidRPr="00FA5DE3" w:rsidRDefault="00341464" w:rsidP="00C927A1">
            <w:pPr>
              <w:pStyle w:val="aff5"/>
            </w:pPr>
            <w:r w:rsidRPr="00FA5DE3">
              <w:t>один этап, 201</w:t>
            </w:r>
            <w:r>
              <w:t>5</w:t>
            </w:r>
            <w:r w:rsidRPr="00FA5DE3">
              <w:t> - 20</w:t>
            </w:r>
            <w:r w:rsidR="00DD5A14">
              <w:t>2</w:t>
            </w:r>
            <w:r w:rsidR="00C927A1">
              <w:t>5</w:t>
            </w:r>
            <w:r w:rsidRPr="00FA5DE3">
              <w:t> годы</w:t>
            </w:r>
          </w:p>
        </w:tc>
      </w:tr>
      <w:tr w:rsidR="00341464">
        <w:tc>
          <w:tcPr>
            <w:tcW w:w="2977" w:type="dxa"/>
            <w:tcBorders>
              <w:top w:val="nil"/>
              <w:left w:val="nil"/>
              <w:bottom w:val="nil"/>
              <w:right w:val="nil"/>
            </w:tcBorders>
          </w:tcPr>
          <w:p w:rsidR="00341464" w:rsidRPr="00FA5DE3" w:rsidRDefault="00341464" w:rsidP="00341464">
            <w:pPr>
              <w:pStyle w:val="affe"/>
            </w:pPr>
            <w:r w:rsidRPr="00FA5DE3">
              <w:lastRenderedPageBreak/>
              <w:t>Объемы бюджетных ассигнований подпрограммы</w:t>
            </w:r>
          </w:p>
        </w:tc>
        <w:tc>
          <w:tcPr>
            <w:tcW w:w="284" w:type="dxa"/>
            <w:tcBorders>
              <w:top w:val="nil"/>
              <w:left w:val="nil"/>
              <w:bottom w:val="nil"/>
              <w:right w:val="nil"/>
            </w:tcBorders>
          </w:tcPr>
          <w:p w:rsidR="00341464" w:rsidRPr="00FA5DE3" w:rsidRDefault="00341464" w:rsidP="00341464">
            <w:pPr>
              <w:pStyle w:val="aff5"/>
              <w:jc w:val="center"/>
            </w:pPr>
            <w:r w:rsidRPr="00FA5DE3">
              <w:t>-</w:t>
            </w:r>
          </w:p>
        </w:tc>
        <w:tc>
          <w:tcPr>
            <w:tcW w:w="7025" w:type="dxa"/>
            <w:tcBorders>
              <w:top w:val="nil"/>
              <w:left w:val="nil"/>
              <w:bottom w:val="nil"/>
              <w:right w:val="nil"/>
            </w:tcBorders>
          </w:tcPr>
          <w:p w:rsidR="00341464" w:rsidRPr="00FA5DE3" w:rsidRDefault="00341464" w:rsidP="00341464">
            <w:pPr>
              <w:pStyle w:val="aff5"/>
            </w:pPr>
            <w:r w:rsidRPr="00FA5DE3">
              <w:t>финансовое обеспечение реализации подпрограммы осуществляется в рамках текущего финансирования деятельности Финансово-экономического управления администрации города Щигры</w:t>
            </w:r>
          </w:p>
        </w:tc>
      </w:tr>
      <w:tr w:rsidR="00341464">
        <w:tc>
          <w:tcPr>
            <w:tcW w:w="2977" w:type="dxa"/>
            <w:tcBorders>
              <w:top w:val="nil"/>
              <w:left w:val="nil"/>
              <w:bottom w:val="nil"/>
              <w:right w:val="nil"/>
            </w:tcBorders>
          </w:tcPr>
          <w:p w:rsidR="00341464" w:rsidRPr="00FA5DE3" w:rsidRDefault="00341464" w:rsidP="00341464">
            <w:pPr>
              <w:pStyle w:val="affe"/>
            </w:pPr>
            <w:r w:rsidRPr="00FA5DE3">
              <w:t>Ожидаемые результаты реализации программы</w:t>
            </w:r>
          </w:p>
        </w:tc>
        <w:tc>
          <w:tcPr>
            <w:tcW w:w="284" w:type="dxa"/>
            <w:tcBorders>
              <w:top w:val="nil"/>
              <w:left w:val="nil"/>
              <w:bottom w:val="nil"/>
              <w:right w:val="nil"/>
            </w:tcBorders>
          </w:tcPr>
          <w:p w:rsidR="00341464" w:rsidRPr="00FA5DE3" w:rsidRDefault="00341464" w:rsidP="00341464">
            <w:pPr>
              <w:pStyle w:val="aff5"/>
              <w:jc w:val="center"/>
            </w:pPr>
            <w:r w:rsidRPr="00FA5DE3">
              <w:t>-</w:t>
            </w:r>
          </w:p>
        </w:tc>
        <w:tc>
          <w:tcPr>
            <w:tcW w:w="7025" w:type="dxa"/>
            <w:tcBorders>
              <w:top w:val="nil"/>
              <w:left w:val="nil"/>
              <w:bottom w:val="nil"/>
              <w:right w:val="nil"/>
            </w:tcBorders>
          </w:tcPr>
          <w:p w:rsidR="00341464" w:rsidRPr="0095621E" w:rsidRDefault="00341464" w:rsidP="00341464">
            <w:pPr>
              <w:pStyle w:val="aff5"/>
            </w:pPr>
            <w:r w:rsidRPr="0095621E">
              <w:t>повышение обоснованности, эффективности и прозрачности бюджетных расходов;</w:t>
            </w:r>
          </w:p>
          <w:p w:rsidR="00341464" w:rsidRPr="0095621E" w:rsidRDefault="00341464" w:rsidP="00341464">
            <w:pPr>
              <w:pStyle w:val="aff5"/>
            </w:pPr>
            <w:r w:rsidRPr="0095621E">
              <w:t xml:space="preserve">своевременная разработка и направление в </w:t>
            </w:r>
            <w:proofErr w:type="spellStart"/>
            <w:r w:rsidRPr="0095621E">
              <w:t>Щигровскую</w:t>
            </w:r>
            <w:proofErr w:type="spellEnd"/>
            <w:r w:rsidRPr="0095621E">
              <w:t xml:space="preserve"> городскую Думу в установленные сроки и в соответствии с требованиями бюджетного законодательства проекта решения о бюджете города Щигры на очередной финансовый год и плановый период;</w:t>
            </w:r>
          </w:p>
          <w:p w:rsidR="00341464" w:rsidRPr="0095621E" w:rsidRDefault="00341464" w:rsidP="00341464">
            <w:pPr>
              <w:pStyle w:val="aff5"/>
            </w:pPr>
            <w:r w:rsidRPr="0095621E">
              <w:t>стимулирование экономического роста и поступления доходов в бюджет города Щигры;</w:t>
            </w:r>
          </w:p>
          <w:p w:rsidR="00341464" w:rsidRPr="0095621E" w:rsidRDefault="00341464" w:rsidP="00341464">
            <w:pPr>
              <w:pStyle w:val="aff5"/>
            </w:pPr>
            <w:r w:rsidRPr="0095621E">
              <w:t>качественная организация исполнения бюджета города Щигры;</w:t>
            </w:r>
          </w:p>
          <w:p w:rsidR="00341464" w:rsidRPr="0095621E" w:rsidRDefault="00341464" w:rsidP="00341464">
            <w:pPr>
              <w:pStyle w:val="aff5"/>
            </w:pPr>
            <w:r w:rsidRPr="0095621E">
              <w:t>утверждение решением Щигровской городской Думы отчета об исполнении бюджета города Щигры до внесения проекта  бюджета города Щигры на очередной финансовый год и плановый период;</w:t>
            </w:r>
          </w:p>
          <w:p w:rsidR="00341464" w:rsidRPr="0095621E" w:rsidRDefault="00341464" w:rsidP="00341464">
            <w:pPr>
              <w:pStyle w:val="aff5"/>
            </w:pPr>
            <w:r w:rsidRPr="0095621E">
              <w:t>сокращение нецелевого использования бюджетных средств, повышение эффективности использования бюджетных средств</w:t>
            </w:r>
          </w:p>
        </w:tc>
      </w:tr>
    </w:tbl>
    <w:p w:rsidR="00341464" w:rsidRPr="00FA5DE3" w:rsidRDefault="00341464" w:rsidP="00341464">
      <w:pPr>
        <w:pStyle w:val="1"/>
      </w:pPr>
      <w:r w:rsidRPr="00FA5DE3">
        <w:t>I. Характеристика сферы реализации подпрограммы, основные проблемы в указанной сфере и прогноз ее развития</w:t>
      </w:r>
    </w:p>
    <w:p w:rsidR="00341464" w:rsidRPr="007B1549" w:rsidRDefault="00341464" w:rsidP="00341464">
      <w:pPr>
        <w:pStyle w:val="11"/>
      </w:pPr>
      <w:r w:rsidRPr="007B1549">
        <w:t xml:space="preserve">В 2011 году были внесены </w:t>
      </w:r>
      <w:r w:rsidRPr="002C6DA9">
        <w:t>изменения в бюджетное законодательство муниципалитета, необходимые для перехо</w:t>
      </w:r>
      <w:r w:rsidRPr="007B1549">
        <w:t>да к трехлетнему бюджетному планированию. В соответствии с решением Щигровской городской Думы от 12 сентября 2011 года N 245-4-РД "О внесении изменений и дополнений в решение Щигровской городской Думы от 20.11.2007г. №280-3-РД «Об утверждении Положения о бюджетном процессе в муниципальном образовании «город Щигры» Курской области», начиная с 2012 года, предусматривается утверждение бюджета города Щигры на три года.</w:t>
      </w:r>
    </w:p>
    <w:p w:rsidR="00341464" w:rsidRPr="007B1549" w:rsidRDefault="00341464" w:rsidP="00341464">
      <w:pPr>
        <w:pStyle w:val="11"/>
      </w:pPr>
      <w:r w:rsidRPr="007B1549">
        <w:t>Принятие трехлетнего бюджета способствует более тесной увязке стратегических приоритетов развития города Щигры с планируемыми бюджетными ассигнованиями.</w:t>
      </w:r>
    </w:p>
    <w:p w:rsidR="00341464" w:rsidRPr="0000503C" w:rsidRDefault="00341464" w:rsidP="00341464">
      <w:pPr>
        <w:pStyle w:val="11"/>
      </w:pPr>
      <w:r w:rsidRPr="007B1549">
        <w:t xml:space="preserve">В целях улучшения качества управления муниципальными финансами и организации бюджетного процесса </w:t>
      </w:r>
      <w:r w:rsidRPr="002C6DA9">
        <w:t>принято постановление Администрации</w:t>
      </w:r>
      <w:r w:rsidRPr="007B1549">
        <w:t xml:space="preserve"> города Щигры Курской области от</w:t>
      </w:r>
      <w:r>
        <w:t xml:space="preserve"> </w:t>
      </w:r>
      <w:r w:rsidRPr="0000503C">
        <w:t>15.02.2012 г. N 38 "О порядке конкурсного распределения принимаемых расходных обязательств бюджета города Щигры Курской области", что позволяет определить наиболее эффективные направления финансирования принимаемых расходных обязательств.</w:t>
      </w:r>
    </w:p>
    <w:p w:rsidR="00341464" w:rsidRPr="0000503C" w:rsidRDefault="00341464" w:rsidP="00341464">
      <w:pPr>
        <w:pStyle w:val="11"/>
      </w:pPr>
      <w:r w:rsidRPr="0000503C">
        <w:t xml:space="preserve">Ежегодно приказами Финансово-экономического управления администрации </w:t>
      </w:r>
      <w:r w:rsidRPr="0000503C">
        <w:lastRenderedPageBreak/>
        <w:t>города Щигры утверждается Методика планирования бюджетных ассигнований бюджета города Щигры Курской области на очередной финансовый год и на плановый период.</w:t>
      </w:r>
    </w:p>
    <w:p w:rsidR="00341464" w:rsidRPr="0000503C" w:rsidRDefault="00341464" w:rsidP="00341464">
      <w:pPr>
        <w:pStyle w:val="11"/>
      </w:pPr>
      <w:r w:rsidRPr="0000503C">
        <w:t>Для увеличения поступления доходов в бюджет города Щигры Курской области необходимо проведение последовательной налоговой политики, установление оптимальной налоговой нагрузки.</w:t>
      </w:r>
    </w:p>
    <w:p w:rsidR="00341464" w:rsidRDefault="00341464" w:rsidP="00341464">
      <w:pPr>
        <w:pStyle w:val="11"/>
      </w:pPr>
      <w:r w:rsidRPr="008F71A5">
        <w:t>На</w:t>
      </w:r>
      <w:r>
        <w:t xml:space="preserve"> </w:t>
      </w:r>
      <w:r w:rsidRPr="008F71A5">
        <w:t>территории города Щигры  действуют решения Щигровской городской Думы</w:t>
      </w:r>
      <w:r>
        <w:t xml:space="preserve"> </w:t>
      </w:r>
      <w:r w:rsidRPr="00815A15">
        <w:t>«О едином налоге на вмененный доход для отдельных видов деятельности»,</w:t>
      </w:r>
      <w:r>
        <w:t xml:space="preserve"> </w:t>
      </w:r>
      <w:r w:rsidRPr="00815A15">
        <w:t>«О земельном налоге»,</w:t>
      </w:r>
      <w:r>
        <w:t xml:space="preserve"> </w:t>
      </w:r>
      <w:r w:rsidRPr="00815A15">
        <w:t>«Об установлении ставок налога на имущество физических лиц».</w:t>
      </w:r>
      <w:r>
        <w:t xml:space="preserve"> </w:t>
      </w:r>
    </w:p>
    <w:p w:rsidR="00341464" w:rsidRPr="00AA664A" w:rsidRDefault="00341464" w:rsidP="00341464">
      <w:pPr>
        <w:pStyle w:val="11"/>
      </w:pPr>
      <w:r w:rsidRPr="00815A15">
        <w:t>Для проведения работы по инвентаризации установленных муниципальным</w:t>
      </w:r>
      <w:r>
        <w:t xml:space="preserve"> </w:t>
      </w:r>
      <w:r w:rsidRPr="00AA664A">
        <w:t xml:space="preserve">законодательством льгот по налогам и оценке их </w:t>
      </w:r>
      <w:r w:rsidRPr="002C6DA9">
        <w:t>эффективности постановлением Администрации города Щигры Курской области от 01.11.2011 г. N 308</w:t>
      </w:r>
      <w:r w:rsidRPr="00AA664A">
        <w:t xml:space="preserve"> утвержден Порядок оценки эффективности предоставляемых (планируемых к предоставлению) налоговых льгот по местным налогам.</w:t>
      </w:r>
    </w:p>
    <w:p w:rsidR="00341464" w:rsidRPr="00363448" w:rsidRDefault="00341464" w:rsidP="00341464">
      <w:pPr>
        <w:pStyle w:val="11"/>
      </w:pPr>
      <w:r w:rsidRPr="00363448">
        <w:t>Кроме того, при планировании бюджета города Щигры отклонение фактического объема налоговых и неналоговых доходов местного бюджета за отчетный период от первоначального плана составило в 2010 году – 14,2%, в 2011 году - 37,7%, в 2012 году - 7,4%</w:t>
      </w:r>
      <w:r>
        <w:t>,  в 2013 году-</w:t>
      </w:r>
      <w:r w:rsidR="0007071F">
        <w:t>11,9%</w:t>
      </w:r>
      <w:r>
        <w:t xml:space="preserve"> </w:t>
      </w:r>
      <w:r w:rsidRPr="00363448">
        <w:t>.</w:t>
      </w:r>
    </w:p>
    <w:p w:rsidR="00341464" w:rsidRPr="00563174" w:rsidRDefault="00341464" w:rsidP="00341464">
      <w:pPr>
        <w:pStyle w:val="11"/>
      </w:pPr>
      <w:r w:rsidRPr="00563174">
        <w:t>В связи с вышеизложенным, для улучшения налоговой политики города Щигры и увеличения доходов местного бюджета необходимо осуществлять анализ эффективности налоговых льгот по местным налогам и повышать качество прогнозирования поступления налоговых и неналоговых доходов в бюджет города Щигры.</w:t>
      </w:r>
    </w:p>
    <w:p w:rsidR="00341464" w:rsidRPr="00815A15" w:rsidRDefault="00341464" w:rsidP="00341464">
      <w:pPr>
        <w:pStyle w:val="11"/>
      </w:pPr>
      <w:r w:rsidRPr="00815A15">
        <w:t>Ведение учета бюджетных обязательств создает возможности осуществления контроля, своевременно производить оплату расходов и обеспечить уверенность поставщиков в платежеспособности учреждений, финансируемых из бюджета города Щигры.</w:t>
      </w:r>
    </w:p>
    <w:p w:rsidR="00341464" w:rsidRPr="00815A15" w:rsidRDefault="00341464" w:rsidP="00341464">
      <w:pPr>
        <w:pStyle w:val="11"/>
      </w:pPr>
      <w:r w:rsidRPr="00815A15">
        <w:t xml:space="preserve">Своевременное и качественное формирование отчетности об исполнении бюджета города Щигры позволяет оценить степень выполнения расходных обязательств города, повысить прозрачность бюджетной системы на всех этапах бюджетного процесса, обеспечить подотчетность деятельности </w:t>
      </w:r>
      <w:r>
        <w:t>органов местного самоуправления</w:t>
      </w:r>
      <w:r w:rsidRPr="00815A15">
        <w:t xml:space="preserve"> и администраторов бюджетных средств, выявить тенденции в изменении финансового состояния муниципальных учреждений города Щигры.</w:t>
      </w:r>
    </w:p>
    <w:p w:rsidR="00341464" w:rsidRPr="00815A15" w:rsidRDefault="00341464" w:rsidP="00341464">
      <w:pPr>
        <w:pStyle w:val="11"/>
      </w:pPr>
      <w:r w:rsidRPr="00815A15">
        <w:t>На протяжении последних лет наблюдается положительная динамика доли расходов, осуществляемых в рамках целевых программ, в общем объеме расходов бюджета города Щигры (за исключением расходов, осуществляемых за счет субвенций из областного бюджета).</w:t>
      </w:r>
    </w:p>
    <w:p w:rsidR="00341464" w:rsidRPr="00AF5BC6" w:rsidRDefault="00341464" w:rsidP="00341464">
      <w:pPr>
        <w:pStyle w:val="11"/>
      </w:pPr>
      <w:r w:rsidRPr="00815A15">
        <w:t>С 2012 года начат переход к преимущественно программно-целевым методам финансирования расходов бюджета города Щигры, конечной целью которого станет формирование программного бюджета.</w:t>
      </w:r>
      <w:r>
        <w:t xml:space="preserve"> </w:t>
      </w:r>
      <w:r w:rsidRPr="00AF5BC6">
        <w:t>В рамках данного направления повышения качества бюджетного планирования и эффективности расходования бюджетных средств в 2012 году доля расходов, осуществляемых в рамках целевых программ, в общей сумме расходов бюджета города Щигры возросла на 40% по сравнению с 2011 годом (с 5,8 % до 8,1 %).</w:t>
      </w:r>
      <w:r>
        <w:t xml:space="preserve"> В 2014 году данный показатель составил 83 %.</w:t>
      </w:r>
    </w:p>
    <w:p w:rsidR="00341464" w:rsidRPr="00D54011" w:rsidRDefault="00341464" w:rsidP="00341464">
      <w:pPr>
        <w:pStyle w:val="11"/>
      </w:pPr>
      <w:r w:rsidRPr="00D54011">
        <w:lastRenderedPageBreak/>
        <w:t xml:space="preserve">Одним из факторов, оказывающих благоприятное влияние на процесс увеличения доли программно-целевых расходов бюджета города Щигры, является разработка и принятие нормативно-правовой базы города Щигры: в части муниципальных программ - </w:t>
      </w:r>
      <w:r w:rsidRPr="002C6DA9">
        <w:t>постановление Администрации</w:t>
      </w:r>
      <w:r w:rsidRPr="00D54011">
        <w:t xml:space="preserve"> города Щигры Курской области от </w:t>
      </w:r>
      <w:r>
        <w:t>03</w:t>
      </w:r>
      <w:r w:rsidRPr="00D54011">
        <w:t>.12.2013 г. N </w:t>
      </w:r>
      <w:r>
        <w:t>417</w:t>
      </w:r>
      <w:r w:rsidRPr="00D54011">
        <w:t>"О</w:t>
      </w:r>
      <w:r>
        <w:t>б утверждении п</w:t>
      </w:r>
      <w:r w:rsidRPr="00D54011">
        <w:t>орядк</w:t>
      </w:r>
      <w:r>
        <w:t>а</w:t>
      </w:r>
      <w:r w:rsidRPr="00D54011">
        <w:t xml:space="preserve"> разработки, утверждения, реализации и оценки эффективности муниципальных программ</w:t>
      </w:r>
      <w:r>
        <w:t xml:space="preserve"> города Щигры».</w:t>
      </w:r>
      <w:r w:rsidRPr="00D54011">
        <w:t>.</w:t>
      </w:r>
    </w:p>
    <w:p w:rsidR="00341464" w:rsidRPr="00EC0CD6" w:rsidRDefault="00341464" w:rsidP="00341464">
      <w:pPr>
        <w:pStyle w:val="11"/>
      </w:pPr>
      <w:r w:rsidRPr="00EC0CD6">
        <w:t xml:space="preserve">В целях повышения эффективности бюджетных расходов, повышения качества </w:t>
      </w:r>
      <w:r>
        <w:t>муниципальных</w:t>
      </w:r>
      <w:r w:rsidRPr="00EC0CD6">
        <w:t xml:space="preserve"> услуг велась работа в рамках реа</w:t>
      </w:r>
      <w:r w:rsidRPr="002C6DA9">
        <w:t>лизации Федерального закона от 8 </w:t>
      </w:r>
      <w:r w:rsidRPr="00EC0CD6">
        <w:t>мая 2010 года N 83-ФЗ "О внесении изменений в отдельные законодательные акты Российской Федерации в связи с совершенствованием правового по</w:t>
      </w:r>
      <w:r w:rsidRPr="002C6DA9">
        <w:t>ложения государственных (муниципальных) учреждений" и Программы Правительства</w:t>
      </w:r>
      <w:r w:rsidRPr="00EC0CD6">
        <w:t xml:space="preserve"> Российской Федерации по повышению эффективности бюджетных расходов на период до 2012 года, </w:t>
      </w:r>
      <w:r w:rsidRPr="002C6DA9">
        <w:t>утвержденной распоряжением</w:t>
      </w:r>
      <w:r w:rsidRPr="00EC0CD6">
        <w:t xml:space="preserve"> Правительства Российской Федерации от 30 июня 2010 года N 1101-р.</w:t>
      </w:r>
    </w:p>
    <w:p w:rsidR="00341464" w:rsidRPr="00AA087B" w:rsidRDefault="00341464" w:rsidP="00341464">
      <w:pPr>
        <w:pStyle w:val="11"/>
      </w:pPr>
      <w:r w:rsidRPr="00D54011">
        <w:t xml:space="preserve">В рамках реализации </w:t>
      </w:r>
      <w:r w:rsidRPr="002C6DA9">
        <w:t>указанного Федерального закона на территории</w:t>
      </w:r>
      <w:r w:rsidRPr="00D54011">
        <w:t xml:space="preserve"> города Щигры разработаны и утверждены положение о формировании и финансовом обеспечении выполнения муниципальных заданий муниципальными учреждениями города Щигры, правила осуществления муниципальным бюджетным учреждением города Щигры полномочий администрации города Щигры по исполнению публичных обязательств перед физическим лицом, подлежащих исполнению в денежной форме, и финансового обеспечения их осуществления,</w:t>
      </w:r>
      <w:r>
        <w:t xml:space="preserve"> </w:t>
      </w:r>
      <w:r w:rsidRPr="00D54011">
        <w:t>порядок определения объема и условия предоставления из бюджета города Щигры целевых субсидий муниципальным бюджетным</w:t>
      </w:r>
      <w:r>
        <w:t xml:space="preserve"> учреждениям, </w:t>
      </w:r>
      <w:r w:rsidRPr="00AA087B">
        <w:t>примерная форма соглашения о порядке и условиях предоставления из бюджета г.</w:t>
      </w:r>
      <w:r>
        <w:t xml:space="preserve"> </w:t>
      </w:r>
      <w:r w:rsidRPr="00AA087B">
        <w:t xml:space="preserve">Щигры субсидий бюджетным учреждениям </w:t>
      </w:r>
      <w:proofErr w:type="spellStart"/>
      <w:r w:rsidRPr="00AA087B">
        <w:t>г.Щигры</w:t>
      </w:r>
      <w:proofErr w:type="spellEnd"/>
      <w:r w:rsidRPr="00AA087B">
        <w:t xml:space="preserve"> на финансовое обеспечение выполнения муниципального задания, порядок составления и утверждения отчета о результатах деятельности муниципальных учреждений города Щигры и об использовании закрепленного за ними муниципального имущества.</w:t>
      </w:r>
    </w:p>
    <w:p w:rsidR="00341464" w:rsidRPr="00475498" w:rsidRDefault="00341464" w:rsidP="00341464">
      <w:pPr>
        <w:pStyle w:val="11"/>
      </w:pPr>
      <w:r w:rsidRPr="00475498">
        <w:t>Однако в целях обеспечения выполнения и создания условий для оптимизации расходных обязательств города Щигры необходима дальнейшая разработка нормативов финансовых затрат, связанных с оказанием муниципальными учреждениями города Щигры в соответствии с муниципальным заданием муниципальных услуг (выполнением работ), использование их для оценки деятельности субъектов бюджетного планирования, предоставляющих муниципальные услуги населению. При составлении проекта бюджета города Щигры для планирования бюджетных ассигнований на оказание муниципальными учреждениями города Щигры муниципальных услуг физическим и юридическим лицам необходимо использование показателей муниципальных заданий.</w:t>
      </w:r>
    </w:p>
    <w:p w:rsidR="00341464" w:rsidRPr="00D717FF" w:rsidRDefault="00341464" w:rsidP="00341464">
      <w:pPr>
        <w:pStyle w:val="11"/>
      </w:pPr>
      <w:r w:rsidRPr="00D717FF">
        <w:t>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 минимальных затратах, обеспечивающих заданное количество и качество муниципальных услуг. Задача использования бюджетирования, ориентированного на результат, состоит в оптимизации текущих расходов без нанесения ущерба конечному результату.</w:t>
      </w:r>
    </w:p>
    <w:p w:rsidR="00341464" w:rsidRPr="00D717FF" w:rsidRDefault="00341464" w:rsidP="00341464">
      <w:pPr>
        <w:pStyle w:val="11"/>
      </w:pPr>
      <w:r w:rsidRPr="00D717FF">
        <w:t xml:space="preserve">Обеспечение выполнения и создания условий для оптимизации расходных </w:t>
      </w:r>
      <w:r w:rsidRPr="00D717FF">
        <w:lastRenderedPageBreak/>
        <w:t>обязательств города Щигры предполагает разработку нормативных и методических основ, организационное руководство в сфере бюджетного планирования, обеспечение исполнения бюджета города Щигры. Повышение эффективности использования бюджетных средств невозможно без оптимизации расходов бюджета и внедрения принципов бюджетирования, ориентированного на результат.</w:t>
      </w:r>
    </w:p>
    <w:p w:rsidR="00341464" w:rsidRPr="00D717FF" w:rsidRDefault="00341464" w:rsidP="00341464">
      <w:pPr>
        <w:pStyle w:val="11"/>
      </w:pPr>
      <w:r w:rsidRPr="00D717FF">
        <w:t>Планирование и исполнение расходов бюджета города Щигры в настоящее время осуществляется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(выполнения работ). Финансирование деятельности муниципальных казенных учреждений города Щигры осуществляется без оценки результатов их деятельности, предоставляются субсидии на выполнение муниципальных заданий муниципальным бюджетным учреждениям, фактически, без учета результатов выполнения муниципальных заданий по предоставлению муниципальных услуг (выполнению работ</w:t>
      </w:r>
      <w:r>
        <w:t>)</w:t>
      </w:r>
      <w:r w:rsidRPr="00D717FF">
        <w:t>.</w:t>
      </w:r>
    </w:p>
    <w:p w:rsidR="00341464" w:rsidRPr="00D717FF" w:rsidRDefault="00341464" w:rsidP="00341464">
      <w:pPr>
        <w:pStyle w:val="11"/>
      </w:pPr>
      <w:r w:rsidRPr="00D717FF">
        <w:t>При принятии решений о финансировании муниципальных программ должен быть четко определен ожидаемый эффект и установлены индикаторы, позволяющие отслеживать его достижение.</w:t>
      </w:r>
    </w:p>
    <w:p w:rsidR="00341464" w:rsidRPr="001E173B" w:rsidRDefault="00341464" w:rsidP="00341464">
      <w:pPr>
        <w:pStyle w:val="11"/>
      </w:pPr>
      <w:r w:rsidRPr="001E173B">
        <w:t xml:space="preserve">Переход к программному бюджету и внедрение новых форм финансового обеспечения предоставления муниципальных услуг, повышения результативности и эффективности использования бюджетных средств требуют осуществления качественного финансового контроля целевого использования средств бюджета города Щигры. </w:t>
      </w:r>
    </w:p>
    <w:p w:rsidR="00341464" w:rsidRPr="001E173B" w:rsidRDefault="00341464" w:rsidP="00341464">
      <w:pPr>
        <w:pStyle w:val="11"/>
      </w:pPr>
      <w:r w:rsidRPr="001E173B">
        <w:t>Решение обозначенных проблем программно-целевым методом позволит обеспечить согласованное по целям и ресурсам выполнение задач и мероприятий, направленных на укрепление доходной базы бюджета города Щигры и повышение эффективности бюджетных расходов.</w:t>
      </w:r>
    </w:p>
    <w:p w:rsidR="00341464" w:rsidRPr="009A4863" w:rsidRDefault="00341464" w:rsidP="00341464">
      <w:pPr>
        <w:pStyle w:val="1"/>
      </w:pPr>
      <w:r w:rsidRPr="009A4863">
        <w:t xml:space="preserve">II. Приоритеты </w:t>
      </w:r>
      <w:r>
        <w:t>муниципальной</w:t>
      </w:r>
      <w:r w:rsidRPr="009A4863">
        <w:t xml:space="preserve">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41464" w:rsidRPr="009A4863" w:rsidRDefault="00341464" w:rsidP="00341464">
      <w:pPr>
        <w:pStyle w:val="11"/>
      </w:pPr>
      <w:r w:rsidRPr="009A4863">
        <w:t xml:space="preserve">Приоритетом </w:t>
      </w:r>
      <w:r>
        <w:t xml:space="preserve">муниципальной </w:t>
      </w:r>
      <w:r w:rsidRPr="009A4863">
        <w:t>политики в сфере реализации подпрограммы является обеспечение эффективности и сбалансированности финансовой системы города Щигры путем своевременного и полного исполнения расходных обязательств города Щигры, установленных нормативными правовыми актами, а также вытекающих из договоров и соглашений, заключенных в установленном порядке.</w:t>
      </w:r>
    </w:p>
    <w:p w:rsidR="00341464" w:rsidRPr="009A4863" w:rsidRDefault="00341464" w:rsidP="00341464">
      <w:pPr>
        <w:pStyle w:val="11"/>
      </w:pPr>
      <w:r w:rsidRPr="009A4863">
        <w:t xml:space="preserve">Целью подпрограммы является совершенствование бюджетного процесса на территории города Щигры в </w:t>
      </w:r>
      <w:r w:rsidRPr="002C6DA9">
        <w:t>соответствии с бюджетным законодательством.</w:t>
      </w:r>
    </w:p>
    <w:p w:rsidR="00341464" w:rsidRPr="009A4863" w:rsidRDefault="00341464" w:rsidP="00341464">
      <w:pPr>
        <w:pStyle w:val="11"/>
      </w:pPr>
      <w:r w:rsidRPr="009A4863">
        <w:t>Для достижения указанной цели необходимо решить следующие задачи:</w:t>
      </w:r>
    </w:p>
    <w:p w:rsidR="00341464" w:rsidRPr="009A4863" w:rsidRDefault="00341464" w:rsidP="00341464">
      <w:pPr>
        <w:pStyle w:val="11"/>
      </w:pPr>
      <w:r w:rsidRPr="009A4863">
        <w:t>планирование и исполнение бюджета города Щигры;</w:t>
      </w:r>
    </w:p>
    <w:p w:rsidR="00341464" w:rsidRPr="009A4863" w:rsidRDefault="00341464" w:rsidP="00341464">
      <w:pPr>
        <w:pStyle w:val="11"/>
      </w:pPr>
      <w:r w:rsidRPr="009A4863">
        <w:t>кассовое обслуживание исполнения бюджета города Щигры, бюджетный учет и формирование бюджетной отчетности;</w:t>
      </w:r>
    </w:p>
    <w:p w:rsidR="00341464" w:rsidRPr="009A4863" w:rsidRDefault="00341464" w:rsidP="00341464">
      <w:pPr>
        <w:pStyle w:val="11"/>
      </w:pPr>
      <w:r w:rsidRPr="009A4863">
        <w:t>обеспечение долгосрочной сбалансированности и стабильности бюджета города Щигры.</w:t>
      </w:r>
    </w:p>
    <w:p w:rsidR="00341464" w:rsidRPr="009A4863" w:rsidRDefault="00341464" w:rsidP="00341464">
      <w:pPr>
        <w:pStyle w:val="11"/>
      </w:pPr>
      <w:r w:rsidRPr="009A4863">
        <w:lastRenderedPageBreak/>
        <w:t>Планирование и исполнение бюджета города Щигры предполагает ведение реестра расходных обязательств города Щигры,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 в среднесрочной перспективе. Надежность и обоснованность бюджетных прогнозов является ключевым условием для разработки проекта бюджета на очередной финансовый год и на плановый период.</w:t>
      </w:r>
    </w:p>
    <w:p w:rsidR="00341464" w:rsidRPr="009A4863" w:rsidRDefault="00341464" w:rsidP="00341464">
      <w:pPr>
        <w:pStyle w:val="11"/>
      </w:pPr>
      <w:r w:rsidRPr="009A4863">
        <w:t>При организации исполнения бюджета города Щигры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341464" w:rsidRDefault="00341464" w:rsidP="00341464">
      <w:pPr>
        <w:pStyle w:val="11"/>
      </w:pPr>
      <w:r w:rsidRPr="009A4863">
        <w:t>Создаются условия для своевременного исполнения бюджета получателями средств бюджета города Щигры и предоставления отчета о его исполнении</w:t>
      </w:r>
      <w:r>
        <w:t>.</w:t>
      </w:r>
    </w:p>
    <w:p w:rsidR="00341464" w:rsidRPr="00A16875" w:rsidRDefault="00341464" w:rsidP="00341464">
      <w:pPr>
        <w:pStyle w:val="11"/>
      </w:pPr>
      <w:r w:rsidRPr="00A16875">
        <w:t>Кассовое обслуживание исполнения бюджета города Щигры обеспечивает сохранность бюджетных средств, прозрачность и подотчетность операций 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исполнительной власти и администраторами бюджетных сред</w:t>
      </w:r>
      <w:r w:rsidRPr="002C6DA9">
        <w:t>ств, четкое соблюдение установленных бюджетным законодательством нормативов</w:t>
      </w:r>
      <w:r w:rsidRPr="00A16875">
        <w:t xml:space="preserve">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 от несанкционированного доступа и повышение безопасности расчетно-платежной системы.</w:t>
      </w:r>
    </w:p>
    <w:p w:rsidR="00341464" w:rsidRPr="00883C83" w:rsidRDefault="00341464" w:rsidP="00341464">
      <w:pPr>
        <w:pStyle w:val="11"/>
      </w:pPr>
      <w:r w:rsidRPr="00883C83">
        <w:t>Осуществление налоговой политики и прогнозирование доходов, стимулирующих экономический рост и поступление доходов в бюджет города Щигры, необходимо решать путем: анализа эффективности налоговых льгот по местным налогам, повышения качества прогнозирования поступления налоговых и неналоговых доходов в бюджет города Щигры.</w:t>
      </w:r>
    </w:p>
    <w:p w:rsidR="00341464" w:rsidRPr="00883C83" w:rsidRDefault="00341464" w:rsidP="00341464">
      <w:pPr>
        <w:pStyle w:val="11"/>
      </w:pPr>
      <w:r w:rsidRPr="00883C83">
        <w:t>В целях мобилизации дополнительных доходов в бюджет основными направлениями налоговой политики на период реализации подпрограммы являются:</w:t>
      </w:r>
    </w:p>
    <w:p w:rsidR="00341464" w:rsidRPr="00883C83" w:rsidRDefault="00341464" w:rsidP="00341464">
      <w:pPr>
        <w:pStyle w:val="11"/>
      </w:pPr>
      <w:r w:rsidRPr="00883C83">
        <w:t>создание равных условий для налогообложения организаций города, независимо от их организационно-правовых форм, при установлении на территории города налоговых ставок по местным налогам;</w:t>
      </w:r>
    </w:p>
    <w:p w:rsidR="00341464" w:rsidRPr="00883C83" w:rsidRDefault="00341464" w:rsidP="00341464">
      <w:pPr>
        <w:pStyle w:val="11"/>
      </w:pPr>
      <w:r w:rsidRPr="00883C83">
        <w:t>систематизация установленных решениями Щигровской городской Думы льгот по местным налогам, оценка эффективности предоставленных (планируемых к предоставлению) налоговых льгот по местным налогам и оптимизация их количества;</w:t>
      </w:r>
    </w:p>
    <w:p w:rsidR="00341464" w:rsidRPr="00883C83" w:rsidRDefault="00341464" w:rsidP="00341464">
      <w:pPr>
        <w:pStyle w:val="11"/>
      </w:pPr>
      <w:r w:rsidRPr="00883C83">
        <w:t>использование права, предоставленного федеральным законодательством по развитию института изменения сроков уплаты налогов в местный бюджет (инвестиционный налоговый кредит, рассрочки и отсрочки);</w:t>
      </w:r>
    </w:p>
    <w:p w:rsidR="00341464" w:rsidRPr="00883C83" w:rsidRDefault="00341464" w:rsidP="00341464">
      <w:pPr>
        <w:pStyle w:val="11"/>
      </w:pPr>
      <w:r w:rsidRPr="00883C83">
        <w:t xml:space="preserve">повышение эффективности взаимодействия органов местного самоуправления с федеральными органами государственной власти при администрировании налогов </w:t>
      </w:r>
      <w:r w:rsidRPr="00883C83">
        <w:lastRenderedPageBreak/>
        <w:t>и других платежей.</w:t>
      </w:r>
    </w:p>
    <w:p w:rsidR="00341464" w:rsidRPr="002F64E1" w:rsidRDefault="00341464" w:rsidP="00341464">
      <w:pPr>
        <w:pStyle w:val="11"/>
      </w:pPr>
      <w:r w:rsidRPr="002F64E1">
        <w:t>Обеспечение долгосрочной сбалансированности и стабильности бюджета осуществляется, в том числе путем:</w:t>
      </w:r>
    </w:p>
    <w:p w:rsidR="00341464" w:rsidRPr="002F64E1" w:rsidRDefault="00341464" w:rsidP="00341464">
      <w:pPr>
        <w:pStyle w:val="11"/>
      </w:pPr>
      <w:r w:rsidRPr="002F64E1">
        <w:t>регулярного проведения инвентаризации расходных обязательств, выявления необоснованного завышения расходов на их исполнение и корректировка бюджетных ассигнований;</w:t>
      </w:r>
    </w:p>
    <w:p w:rsidR="00341464" w:rsidRPr="002F64E1" w:rsidRDefault="00341464" w:rsidP="00341464">
      <w:pPr>
        <w:pStyle w:val="11"/>
      </w:pPr>
      <w:r w:rsidRPr="002F64E1">
        <w:t>внедрения долгосрочного бюджетного планирования, разработки различных сценариев осуществления бюджетной политики при пессимистическом и оптимистическом вариантах развития экономики;</w:t>
      </w:r>
    </w:p>
    <w:p w:rsidR="00341464" w:rsidRPr="002F64E1" w:rsidRDefault="00341464" w:rsidP="00341464">
      <w:pPr>
        <w:pStyle w:val="11"/>
      </w:pPr>
      <w:r w:rsidRPr="002F64E1">
        <w:t>обеспечения 100-процентного охвата муниципальными заданиями муниципальных бюджетных учреждений города Щигры, оказывающих муниципальные услуги в социальной сфере;</w:t>
      </w:r>
    </w:p>
    <w:p w:rsidR="00341464" w:rsidRPr="002F64E1" w:rsidRDefault="00341464" w:rsidP="00341464">
      <w:pPr>
        <w:pStyle w:val="11"/>
      </w:pPr>
      <w:r w:rsidRPr="002F64E1">
        <w:t>разработки методических рекомендаций по расчету финансового обеспечения выполнения муниципального задания муниципальными учреждениями;</w:t>
      </w:r>
    </w:p>
    <w:p w:rsidR="00341464" w:rsidRPr="002F64E1" w:rsidRDefault="00341464" w:rsidP="00341464">
      <w:pPr>
        <w:pStyle w:val="11"/>
      </w:pPr>
      <w:r w:rsidRPr="002F64E1">
        <w:t>адаптации бюджетного процесса для перехода на планирование бюджета города Щигры в разрезе муниципальных программ;</w:t>
      </w:r>
    </w:p>
    <w:p w:rsidR="00341464" w:rsidRPr="002F64E1" w:rsidRDefault="00341464" w:rsidP="00341464">
      <w:pPr>
        <w:pStyle w:val="11"/>
      </w:pPr>
      <w:r w:rsidRPr="002F64E1">
        <w:t>разработки совместно с главными распорядителями бюджетных средств методик определения (планирования) средств, необходимых для исполнения действующих обязательств;</w:t>
      </w:r>
    </w:p>
    <w:p w:rsidR="00341464" w:rsidRPr="002F64E1" w:rsidRDefault="00341464" w:rsidP="00341464">
      <w:pPr>
        <w:pStyle w:val="11"/>
      </w:pPr>
      <w:r w:rsidRPr="002F64E1">
        <w:t>корректировки бюджетных ассигнований исходя из достигнутых результатов при реализации муниципальных программ.</w:t>
      </w:r>
    </w:p>
    <w:p w:rsidR="00341464" w:rsidRPr="002F64E1" w:rsidRDefault="00341464" w:rsidP="00341464">
      <w:pPr>
        <w:pStyle w:val="11"/>
      </w:pPr>
      <w:r w:rsidRPr="002F64E1">
        <w:t>Вышеназванные мероприятия должны привести к:</w:t>
      </w:r>
    </w:p>
    <w:p w:rsidR="00341464" w:rsidRPr="009558DA" w:rsidRDefault="00341464" w:rsidP="00341464">
      <w:pPr>
        <w:pStyle w:val="11"/>
      </w:pPr>
      <w:r w:rsidRPr="009558DA">
        <w:t>сокращению неэффективных расходов, аккумулированию бюджетных средств на исполнение приоритетных и жизненно важных для города расходных обязательств, повышению качества бюджетного планирования, повышению ответственности главных распорядителей бюджетных средств на качественную реализацию основных направлений бюджетной политики города Щигры;</w:t>
      </w:r>
    </w:p>
    <w:p w:rsidR="00341464" w:rsidRPr="009558DA" w:rsidRDefault="00341464" w:rsidP="00341464">
      <w:pPr>
        <w:pStyle w:val="11"/>
      </w:pPr>
      <w:r w:rsidRPr="009558DA">
        <w:t>повышению устойчивости бюджетной системы города Щигры к различным негативным факторам развития экономики, переходу к программно-целевому управлению результативностью;</w:t>
      </w:r>
    </w:p>
    <w:p w:rsidR="00341464" w:rsidRPr="009558DA" w:rsidRDefault="00341464" w:rsidP="00341464">
      <w:pPr>
        <w:pStyle w:val="11"/>
      </w:pPr>
      <w:r w:rsidRPr="009558DA">
        <w:t>системному решению задачи перераспределения расходов в пользу тех целевых муниципальных функций, которые обеспечат наиболее динамичное социально-экономическое развитие города Щигры;</w:t>
      </w:r>
    </w:p>
    <w:p w:rsidR="00341464" w:rsidRPr="009558DA" w:rsidRDefault="00341464" w:rsidP="00341464">
      <w:pPr>
        <w:pStyle w:val="11"/>
      </w:pPr>
      <w:r w:rsidRPr="009558DA">
        <w:t>реализации конкурсного принципа распределения бюджетных ассигнований;</w:t>
      </w:r>
    </w:p>
    <w:p w:rsidR="00341464" w:rsidRPr="009558DA" w:rsidRDefault="00341464" w:rsidP="00341464">
      <w:pPr>
        <w:pStyle w:val="11"/>
      </w:pPr>
      <w:r w:rsidRPr="009558DA">
        <w:t>совершенствованию механизмов бюджетирования, ориентированного на результат.</w:t>
      </w:r>
    </w:p>
    <w:p w:rsidR="00341464" w:rsidRPr="009558DA" w:rsidRDefault="00341464" w:rsidP="00341464">
      <w:pPr>
        <w:pStyle w:val="11"/>
      </w:pPr>
      <w:r w:rsidRPr="009558DA">
        <w:t xml:space="preserve">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 расходование бюджетных средств осуществляются на основе информации о результатах деятельности субъектов бюджетного </w:t>
      </w:r>
      <w:r w:rsidRPr="009558DA">
        <w:lastRenderedPageBreak/>
        <w:t>планирования.</w:t>
      </w:r>
    </w:p>
    <w:p w:rsidR="00341464" w:rsidRPr="009558DA" w:rsidRDefault="00341464" w:rsidP="00341464">
      <w:pPr>
        <w:pStyle w:val="11"/>
      </w:pPr>
      <w:r w:rsidRPr="009558DA">
        <w:t>Деятельность муниципальных учреждений города Щигры должна стать инструментом, который позволит оценивать вклад каждого получателя бюджетных средств в решение целей и задач, стоящих перед Администрацией города Щигры,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муниципальных учреждений города Щигры будут учитываться различные показатели их работы: натуральные, финансовые, социальные.</w:t>
      </w:r>
    </w:p>
    <w:p w:rsidR="00341464" w:rsidRPr="009558DA" w:rsidRDefault="00341464" w:rsidP="00341464">
      <w:pPr>
        <w:pStyle w:val="11"/>
      </w:pPr>
      <w:r w:rsidRPr="009558DA">
        <w:t>Изменение механизма финансового обеспечения муниципальных учреждений требует совершенствования подхода к определению стоимости муниципальных услуг и расходов на содержание муниципального имущества, используемого при их оказании, установления зависимости бюджетного финансирования от показателей объема и (или) качества оказания муниципальных услуг, степени их востребованности со стороны населения города Щигры, что позволит более рационально использовать бюджетные ресурсы и повысить удовлетворенность потребителей муниципальных услуг.</w:t>
      </w:r>
    </w:p>
    <w:p w:rsidR="00341464" w:rsidRPr="00ED607F" w:rsidRDefault="00341464" w:rsidP="00341464">
      <w:pPr>
        <w:pStyle w:val="11"/>
      </w:pPr>
      <w:r w:rsidRPr="001C6E58">
        <w:t xml:space="preserve">Одним из инструментов повышения качества бюджетного планирования являются муниципальные задания на оказание муниципальных услуг (выполнение работ), которые в </w:t>
      </w:r>
      <w:r w:rsidRPr="002C6DA9">
        <w:t>соответствии с Бюджетным кодексом Росс</w:t>
      </w:r>
      <w:r w:rsidRPr="00ED607F">
        <w:t>ийской Федерации формируются с целью увязки объемов и качества оказания муниципальных услуг с объемами бюджетных ассигнований на эти цели, а также перехода от финансирования деятельности учреждений к финансированию оказанных услуг. По итогам 2012 года муниципальные задания разработаны и утверждены для всех муниципальных учреждений города Щигры (кроме ЕДДС и органов местного самоуправления).</w:t>
      </w:r>
    </w:p>
    <w:p w:rsidR="00341464" w:rsidRPr="00ED607F" w:rsidRDefault="00341464" w:rsidP="00341464">
      <w:pPr>
        <w:pStyle w:val="11"/>
      </w:pPr>
      <w:r w:rsidRPr="00ED607F">
        <w:t xml:space="preserve">Налоговая политика осуществляется в соответствии с федеральным </w:t>
      </w:r>
      <w:r w:rsidRPr="002C6DA9">
        <w:t>законодательством, Уставом города Щигры</w:t>
      </w:r>
      <w:r>
        <w:t xml:space="preserve"> </w:t>
      </w:r>
      <w:r w:rsidRPr="00ED607F">
        <w:t>и направлена на обеспечение роста доходов бюджета города Щигры за счет улучшения администрирования действующих налогов, а также на оптимизацию налогообложения в целях улучшения инвестиционной деятельности, стимулирования и расширения предпринимательской деятельности, в первую очередь инновационной направленности.</w:t>
      </w:r>
    </w:p>
    <w:p w:rsidR="00341464" w:rsidRPr="00EF7F50" w:rsidRDefault="00341464" w:rsidP="00341464">
      <w:pPr>
        <w:pStyle w:val="11"/>
      </w:pPr>
      <w:r w:rsidRPr="00EF7F50">
        <w:t>В течение срока реализации подпрограммы планируется, что</w:t>
      </w:r>
      <w:r>
        <w:t xml:space="preserve"> </w:t>
      </w:r>
      <w:r w:rsidRPr="00EF7F50">
        <w:t>отклонение фактического объема налоговых и неналоговых доходов бюджета города Щигры за отчетный период от первоначального плана составит в 201</w:t>
      </w:r>
      <w:r>
        <w:t>4</w:t>
      </w:r>
      <w:r w:rsidRPr="00EF7F50">
        <w:t xml:space="preserve"> году не более </w:t>
      </w:r>
      <w:r w:rsidRPr="009068C1">
        <w:rPr>
          <w:color w:val="000000"/>
        </w:rPr>
        <w:t>15</w:t>
      </w:r>
      <w:r w:rsidRPr="00EF7F50">
        <w:t>%, в 201</w:t>
      </w:r>
      <w:r>
        <w:t>5</w:t>
      </w:r>
      <w:r w:rsidRPr="00EF7F50">
        <w:t> году - не более 1</w:t>
      </w:r>
      <w:r>
        <w:t>2</w:t>
      </w:r>
      <w:r w:rsidRPr="00EF7F50">
        <w:t>%, в 201</w:t>
      </w:r>
      <w:r>
        <w:t>6</w:t>
      </w:r>
      <w:r w:rsidRPr="00EF7F50">
        <w:t> году - не более 9%, в 201</w:t>
      </w:r>
      <w:r>
        <w:t>7</w:t>
      </w:r>
      <w:r w:rsidRPr="00EF7F50">
        <w:t> году - не более 8%.</w:t>
      </w:r>
    </w:p>
    <w:p w:rsidR="00341464" w:rsidRPr="00EF7F50" w:rsidRDefault="00341464" w:rsidP="00341464">
      <w:pPr>
        <w:pStyle w:val="11"/>
      </w:pPr>
      <w:r w:rsidRPr="00EF7F50">
        <w:t>Организация и осуществление контроля в финансово-бюджетной сфере в рамках решения задачи по обеспечению долгосрочной сбалансированности и стабильности бюджета города Щигры осуществляется путем проведения ревизий и проверок целевого использования средств бюджета города Щигры.</w:t>
      </w:r>
    </w:p>
    <w:p w:rsidR="00341464" w:rsidRPr="00EF7F50" w:rsidRDefault="00341464" w:rsidP="00341464">
      <w:pPr>
        <w:pStyle w:val="11"/>
      </w:pPr>
      <w:r w:rsidRPr="00EF7F50">
        <w:t>Целевыми индикаторами и показателями подпрограммы являются:</w:t>
      </w:r>
    </w:p>
    <w:p w:rsidR="00341464" w:rsidRPr="00EF7F50" w:rsidRDefault="00341464" w:rsidP="00341464">
      <w:pPr>
        <w:pStyle w:val="11"/>
      </w:pPr>
      <w:r w:rsidRPr="00EF7F50">
        <w:t xml:space="preserve">доля расходов, увязанных с реестром расходных обязательств, в общем объеме расходов бюджета города Щигры. Показатель определяет качество </w:t>
      </w:r>
      <w:r w:rsidRPr="00EF7F50">
        <w:lastRenderedPageBreak/>
        <w:t>планирования бюджета города Щигры на очередной финансовый год и на плановый период;</w:t>
      </w:r>
    </w:p>
    <w:p w:rsidR="00341464" w:rsidRPr="00EF7F50" w:rsidRDefault="00341464" w:rsidP="00341464">
      <w:pPr>
        <w:pStyle w:val="11"/>
      </w:pPr>
      <w:r w:rsidRPr="00EF7F50">
        <w:t>отношение дефицита бюджета города Щигры к общему годовому объему доходов бюджета города Щигры без учета объема безвозмездных поступлений. Показатель определяет качество планирования бюджета города Щигры на очередной финансовый год и на плановый период;</w:t>
      </w:r>
    </w:p>
    <w:p w:rsidR="00341464" w:rsidRPr="00EF7F50" w:rsidRDefault="00341464" w:rsidP="00341464">
      <w:pPr>
        <w:pStyle w:val="11"/>
      </w:pPr>
      <w:r w:rsidRPr="00EF7F50">
        <w:t xml:space="preserve">количество корректировок бюджета в течение года. Показатель определяет качество планирования бюджета города Щигры на очередной финансовый год и на плановый период и учитывает необходимость корректировки бюджета города Щигры, связанной с рядом факторов, в том числе: </w:t>
      </w:r>
      <w:r w:rsidRPr="002C6DA9">
        <w:t>изменением бюджетной классификации Россий</w:t>
      </w:r>
      <w:r w:rsidRPr="00EF7F50">
        <w:t>ской Федерации, уточнением суммы межбюджетных трансфертов из областного бюджета, предложениями главных администраторов доходов бюджета города Щигры;</w:t>
      </w:r>
    </w:p>
    <w:p w:rsidR="00341464" w:rsidRPr="00D52709" w:rsidRDefault="00341464" w:rsidP="00341464">
      <w:pPr>
        <w:pStyle w:val="11"/>
      </w:pPr>
      <w:r w:rsidRPr="00D52709">
        <w:t>удельный вес расходов бюджета города Щигры, формируемых в рамках программ, в общем объеме расходов бюджета города Щигры.</w:t>
      </w:r>
    </w:p>
    <w:p w:rsidR="00341464" w:rsidRPr="00D52709" w:rsidRDefault="00341464" w:rsidP="00341464">
      <w:pPr>
        <w:pStyle w:val="11"/>
      </w:pPr>
      <w:r w:rsidRPr="00D52709">
        <w:t>Показатель определяет уровень расходов бюджета города Щигры, формируемых в рамках муниципальных целевых программ (бюджетирование, ориентированное на результат) в общем объеме расходов бюджета города Щигры.</w:t>
      </w:r>
    </w:p>
    <w:p w:rsidR="00341464" w:rsidRPr="00675BAC" w:rsidRDefault="00341464" w:rsidP="00341464">
      <w:pPr>
        <w:pStyle w:val="11"/>
      </w:pPr>
      <w:r w:rsidRPr="00675BAC">
        <w:t xml:space="preserve">Прогнозируемые значения целевых показателей (индикаторов) подпрограммы </w:t>
      </w:r>
      <w:r w:rsidRPr="002C6DA9">
        <w:t>представлены в приложении N 1 к мун</w:t>
      </w:r>
      <w:r w:rsidRPr="00675BAC">
        <w:t>иципальной программе.</w:t>
      </w:r>
    </w:p>
    <w:p w:rsidR="00341464" w:rsidRPr="00675BAC" w:rsidRDefault="00341464" w:rsidP="00341464">
      <w:pPr>
        <w:pStyle w:val="11"/>
      </w:pPr>
      <w:r w:rsidRPr="00675BAC">
        <w:t>Реализация подпрограммы позволит обеспечить:</w:t>
      </w:r>
    </w:p>
    <w:p w:rsidR="00341464" w:rsidRPr="00675BAC" w:rsidRDefault="00341464" w:rsidP="00341464">
      <w:pPr>
        <w:pStyle w:val="11"/>
      </w:pPr>
      <w:r w:rsidRPr="00675BAC">
        <w:t>повышение обоснованности, эффективности и прозрачности бюджетных расходов;</w:t>
      </w:r>
    </w:p>
    <w:p w:rsidR="00341464" w:rsidRPr="00675BAC" w:rsidRDefault="00341464" w:rsidP="00341464">
      <w:pPr>
        <w:pStyle w:val="11"/>
      </w:pPr>
      <w:r w:rsidRPr="00675BAC">
        <w:t xml:space="preserve">своевременную разработку и направление в </w:t>
      </w:r>
      <w:proofErr w:type="spellStart"/>
      <w:r w:rsidRPr="00675BAC">
        <w:t>Щигровскую</w:t>
      </w:r>
      <w:proofErr w:type="spellEnd"/>
      <w:r w:rsidRPr="00675BAC">
        <w:t xml:space="preserve"> городскую Думу в установленные сроки и в соответствии с </w:t>
      </w:r>
      <w:r w:rsidRPr="002C6DA9">
        <w:t>требованиями бюджетного законодательства проект</w:t>
      </w:r>
      <w:r w:rsidRPr="00675BAC">
        <w:t>а решения о бюджете города Щигры на очередной финансовый год и на плановый период;</w:t>
      </w:r>
    </w:p>
    <w:p w:rsidR="00341464" w:rsidRPr="00675BAC" w:rsidRDefault="00341464" w:rsidP="00341464">
      <w:pPr>
        <w:pStyle w:val="11"/>
      </w:pPr>
      <w:r w:rsidRPr="00675BAC">
        <w:t>стимулирование экономического роста и поступления доходов в бюджет города Щигры;</w:t>
      </w:r>
    </w:p>
    <w:p w:rsidR="00341464" w:rsidRPr="00675BAC" w:rsidRDefault="00341464" w:rsidP="00341464">
      <w:pPr>
        <w:pStyle w:val="11"/>
      </w:pPr>
      <w:r w:rsidRPr="00675BAC">
        <w:t>качественную организацию исполнения бюджета города Щигры;</w:t>
      </w:r>
    </w:p>
    <w:p w:rsidR="00341464" w:rsidRPr="00675BAC" w:rsidRDefault="00341464" w:rsidP="00341464">
      <w:pPr>
        <w:pStyle w:val="11"/>
      </w:pPr>
      <w:r w:rsidRPr="00675BAC">
        <w:t>утверждение решением Щигровской городской Думы отчета об исполнении бюджета города Щигры до внесения проекта бюджета города Щигры на очередной финансовый год и на плановый период;</w:t>
      </w:r>
    </w:p>
    <w:p w:rsidR="00341464" w:rsidRPr="00675BAC" w:rsidRDefault="00341464" w:rsidP="00341464">
      <w:pPr>
        <w:pStyle w:val="11"/>
      </w:pPr>
      <w:r w:rsidRPr="00675BAC">
        <w:t>сокращение нецелевого использования бюджетных средств, повышение эффективности использования бюджетных средств.</w:t>
      </w:r>
    </w:p>
    <w:p w:rsidR="00341464" w:rsidRPr="00675BAC" w:rsidRDefault="00341464" w:rsidP="00341464">
      <w:pPr>
        <w:pStyle w:val="11"/>
      </w:pPr>
      <w:r w:rsidRPr="00675BAC">
        <w:t>Подпрограмму предусматривается реализовать в 201</w:t>
      </w:r>
      <w:r>
        <w:t>5</w:t>
      </w:r>
      <w:r w:rsidRPr="00675BAC">
        <w:t> - 20</w:t>
      </w:r>
      <w:r w:rsidR="00323A41">
        <w:t>2</w:t>
      </w:r>
      <w:r w:rsidR="00C927A1">
        <w:t>5</w:t>
      </w:r>
      <w:r w:rsidRPr="00675BAC">
        <w:t> годах в один этап.</w:t>
      </w:r>
    </w:p>
    <w:p w:rsidR="00341464" w:rsidRPr="00675BAC" w:rsidRDefault="00341464" w:rsidP="00341464">
      <w:pPr>
        <w:pStyle w:val="1"/>
      </w:pPr>
      <w:r w:rsidRPr="00675BAC">
        <w:t>III. Характеристика основных мероприятий подпрограммы</w:t>
      </w:r>
    </w:p>
    <w:p w:rsidR="00341464" w:rsidRPr="003A7EDB" w:rsidRDefault="00341464" w:rsidP="00341464">
      <w:pPr>
        <w:pStyle w:val="11"/>
      </w:pPr>
      <w:r w:rsidRPr="003A7EDB">
        <w:t>В рамках подпрограммы реализуются следующие основные мероприятия.</w:t>
      </w:r>
    </w:p>
    <w:p w:rsidR="00341464" w:rsidRPr="0071425D" w:rsidRDefault="00341464" w:rsidP="00341464">
      <w:pPr>
        <w:pStyle w:val="11"/>
      </w:pPr>
      <w:r w:rsidRPr="003A7EDB">
        <w:t xml:space="preserve">1.1. Обеспечение нормативного правового регулирования в сфере организации бюджетного процесса. </w:t>
      </w:r>
      <w:r w:rsidRPr="0071425D">
        <w:t xml:space="preserve">Позволяет осуществлять правовое обеспечение, а также не допускать снижение сбалансированности и стабильности бюджета города Щигры. Достигается путем разработки и утверждения в установленном порядке нормативных правовых актов города Щигры, методических и иных указаний в </w:t>
      </w:r>
      <w:r w:rsidRPr="0071425D">
        <w:lastRenderedPageBreak/>
        <w:t>сфере регулирования бюджетных правоотношений на территории города Щигры.</w:t>
      </w:r>
    </w:p>
    <w:p w:rsidR="00341464" w:rsidRPr="0071425D" w:rsidRDefault="00341464" w:rsidP="00341464">
      <w:pPr>
        <w:pStyle w:val="11"/>
      </w:pPr>
      <w:r w:rsidRPr="0071425D">
        <w:t>1.2. Организация планирования и исполнения бюджета города Щигры. Осуществляется путем:</w:t>
      </w:r>
    </w:p>
    <w:p w:rsidR="00341464" w:rsidRPr="0071425D" w:rsidRDefault="00341464" w:rsidP="00341464">
      <w:pPr>
        <w:pStyle w:val="11"/>
      </w:pPr>
      <w:r w:rsidRPr="0071425D">
        <w:t xml:space="preserve">своевременной и качественной подготовки проектов бюджета города Щигры на очередной финансовый год и на плановый период с учетом Основных направлений налоговой и бюджетной политики Российской Федерации и города Щигры на соответствующий период, законов и иных нормативных правовых актов Российской Федерации, Курской области, города Щигры соблюдения </w:t>
      </w:r>
      <w:r w:rsidRPr="002C6DA9">
        <w:t>установленных бюджетным законодательством тре</w:t>
      </w:r>
      <w:r w:rsidRPr="0071425D">
        <w:t xml:space="preserve">бований к срокам подготовки </w:t>
      </w:r>
      <w:r>
        <w:t>нормативно-правового акта</w:t>
      </w:r>
      <w:r w:rsidRPr="0071425D">
        <w:t xml:space="preserve"> и его содержанию, эффективного взаимодействия  органов местного самоуправления города Щигры с федеральными органами государственной власти по вопросам бюджетного планирования и исполнения бюджета города Щигры;</w:t>
      </w:r>
    </w:p>
    <w:p w:rsidR="00341464" w:rsidRPr="0071425D" w:rsidRDefault="00341464" w:rsidP="00341464">
      <w:pPr>
        <w:pStyle w:val="11"/>
      </w:pPr>
      <w:r w:rsidRPr="0071425D">
        <w:t>ведения реестра расходных обязательств Щигры в установленные сроки и порядке и направлено на организацию качественного планирования бюджета города Щигры в соответствии с требованиями действующего законодательства Российской Федерации и города Щигры;</w:t>
      </w:r>
    </w:p>
    <w:p w:rsidR="00341464" w:rsidRPr="0071425D" w:rsidRDefault="00341464" w:rsidP="00341464">
      <w:pPr>
        <w:pStyle w:val="11"/>
      </w:pPr>
      <w:r w:rsidRPr="0071425D">
        <w:t>определения методов оценки объема расходных обязательств.</w:t>
      </w:r>
    </w:p>
    <w:p w:rsidR="00341464" w:rsidRPr="00564A43" w:rsidRDefault="00341464" w:rsidP="00341464">
      <w:pPr>
        <w:pStyle w:val="11"/>
      </w:pPr>
      <w:r w:rsidRPr="00564A43">
        <w:t>1.3. Осуществление кассового обслуживания исполнения бюджета города Щигры, ведения бюджетного учета и формирования бюджетной отчетности. Осуществляется в соответствии с действующим законодательством Российской Федерации и города Щигры в целях ответственного управления общественными финансами, связанные с налогово-бюджетной прозрачностью, способствует формированию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Создает условия для своевременного исполнения бюджета получателями средств бюджета города Щигры  и предоставления отчета о его исполнении.</w:t>
      </w:r>
    </w:p>
    <w:p w:rsidR="00341464" w:rsidRPr="00564A43" w:rsidRDefault="00341464" w:rsidP="00341464">
      <w:pPr>
        <w:pStyle w:val="11"/>
      </w:pPr>
      <w:r w:rsidRPr="00564A43">
        <w:t>1.4. Разработка и реализация мер, направленных на обеспечение долгосрочной стабильности и сбалансированности бюджета города Щигры. Данное мероприятие направлено на сокращение отклонения фактического объема налоговых и неналоговых доходов за отчетный период от первоначального плана путем повышения качества прогнозирования поступлений налоговых и неналоговых доходов в бюджет города Щигры, анализа оценки эффективности налоговых льгот по местным налогам в соответствии с действующим законодательством Российской Федерации и города Щигры и имеет своей целью сокращение наименее эффективных налоговых льгот по местным налогам и, как следствие, обеспечение роста поступлений доходов в бюджет город Щигры, также осуществляется путем стимулирования экономического роста города Щигры посредством разработки Основных направлений налоговой и бюджетной политики города Щигры, проведения контрольных мероприятий по финансовому контролю за операциями с бюджетными средствами получателей средств бюджета города Щигры, средствами администраторов источников финансирования дефицита бюджета города Щигры.</w:t>
      </w:r>
    </w:p>
    <w:p w:rsidR="00341464" w:rsidRPr="009A509B" w:rsidRDefault="00341464" w:rsidP="00341464">
      <w:pPr>
        <w:pStyle w:val="1"/>
      </w:pPr>
      <w:r w:rsidRPr="009A509B">
        <w:t>IV. Характеристика мер государственного регулирования</w:t>
      </w:r>
    </w:p>
    <w:p w:rsidR="00341464" w:rsidRPr="00564A43" w:rsidRDefault="00341464" w:rsidP="00341464">
      <w:pPr>
        <w:pStyle w:val="11"/>
      </w:pPr>
      <w:r w:rsidRPr="00564A43">
        <w:lastRenderedPageBreak/>
        <w:t>В рамках подпрограммы осуществляется работа по внесению изменений в нормативные правовые акты города Щигры в сфере регулирования бюджетных правоотношений на территории города Щигры.</w:t>
      </w:r>
    </w:p>
    <w:p w:rsidR="00341464" w:rsidRPr="00564A43" w:rsidRDefault="00341464" w:rsidP="00341464">
      <w:pPr>
        <w:pStyle w:val="11"/>
      </w:pPr>
      <w:r w:rsidRPr="00564A43">
        <w:t>Необходимость разработки нормативных правовых актов города Щигры будет определяться в процессе реализации подпрограммы в соответствии с изменениями</w:t>
      </w:r>
      <w:r w:rsidRPr="002C6DA9">
        <w:t xml:space="preserve"> бюджетного законодательства</w:t>
      </w:r>
      <w:r w:rsidRPr="00564A43">
        <w:t>,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w:t>
      </w:r>
    </w:p>
    <w:p w:rsidR="00341464" w:rsidRPr="00564A43" w:rsidRDefault="00341464" w:rsidP="00341464">
      <w:pPr>
        <w:pStyle w:val="11"/>
      </w:pPr>
      <w:r w:rsidRPr="00564A43">
        <w:t xml:space="preserve">Сведения об основных мерах правового регулирования в сфере реализации подпрограммы отражены в </w:t>
      </w:r>
      <w:r w:rsidRPr="002C6DA9">
        <w:t>приложении N </w:t>
      </w:r>
      <w:r>
        <w:t>3</w:t>
      </w:r>
      <w:r w:rsidRPr="00564A43">
        <w:t xml:space="preserve"> к муниципальной программе.</w:t>
      </w:r>
    </w:p>
    <w:p w:rsidR="00341464" w:rsidRPr="00564A43" w:rsidRDefault="00341464" w:rsidP="00341464">
      <w:pPr>
        <w:pStyle w:val="1"/>
      </w:pPr>
      <w:r w:rsidRPr="00564A43">
        <w:t>V. Прогноз сводных показателей муниципальных заданий по этапам реализации подпрограммы</w:t>
      </w:r>
    </w:p>
    <w:p w:rsidR="00341464" w:rsidRPr="00564A43" w:rsidRDefault="00341464" w:rsidP="00341464">
      <w:pPr>
        <w:pStyle w:val="11"/>
      </w:pPr>
      <w:r w:rsidRPr="00564A43">
        <w:t>В рамках реализации подпрограммы муниципальные услуги (работы) не оказываются.</w:t>
      </w:r>
    </w:p>
    <w:p w:rsidR="00341464" w:rsidRPr="00564A43" w:rsidRDefault="00341464" w:rsidP="00341464">
      <w:pPr>
        <w:pStyle w:val="1"/>
      </w:pPr>
      <w:r w:rsidRPr="00564A43">
        <w:t>VI. Информация об участии предприятий и организаций, а также государственных внебюджетных фондов в реализации подпрограммы</w:t>
      </w:r>
    </w:p>
    <w:p w:rsidR="00341464" w:rsidRPr="00564A43" w:rsidRDefault="00341464" w:rsidP="00341464">
      <w:pPr>
        <w:pStyle w:val="11"/>
      </w:pPr>
      <w:r w:rsidRPr="00564A43">
        <w:t>Подпрограмма реализуется Финансово-экономическим управлением администрации города Щигры, являющимся ее ответственным исполнителем.</w:t>
      </w:r>
    </w:p>
    <w:p w:rsidR="00341464" w:rsidRPr="00564A43" w:rsidRDefault="00341464" w:rsidP="00341464">
      <w:pPr>
        <w:pStyle w:val="11"/>
      </w:pPr>
      <w:r w:rsidRPr="00564A43">
        <w:t>Предприятия и организации, а также внебюджетные фонды в реализации подпрограммы не участвуют.</w:t>
      </w:r>
    </w:p>
    <w:p w:rsidR="00341464" w:rsidRPr="00564A43" w:rsidRDefault="00341464" w:rsidP="00341464">
      <w:pPr>
        <w:pStyle w:val="1"/>
      </w:pPr>
      <w:r w:rsidRPr="00564A43">
        <w:t>VII. Обоснование объема финансовых ресурсов, необходимых для реализации подпрограммы</w:t>
      </w:r>
    </w:p>
    <w:p w:rsidR="00341464" w:rsidRPr="00564A43" w:rsidRDefault="00341464" w:rsidP="00341464">
      <w:pPr>
        <w:pStyle w:val="11"/>
      </w:pPr>
      <w:r w:rsidRPr="00564A43">
        <w:t>Финансирование реализации подпрограммы осуществляется в рамках текущего финансирования деятельности Финансово-экономического управления администрации города Щигры; на реализацию мероприятий подпрограммы финансовые средства не предусмотрены.</w:t>
      </w:r>
    </w:p>
    <w:p w:rsidR="00341464" w:rsidRPr="00564A43" w:rsidRDefault="00341464" w:rsidP="00341464">
      <w:pPr>
        <w:pStyle w:val="1"/>
      </w:pPr>
      <w:r w:rsidRPr="00564A43">
        <w:t>VII</w:t>
      </w:r>
      <w:r w:rsidRPr="00564A43">
        <w:rPr>
          <w:lang w:val="en-US"/>
        </w:rPr>
        <w:t>I</w:t>
      </w:r>
      <w:r w:rsidRPr="00564A43">
        <w:t>. Анализ рисков реализации подпрограммы и описание мер управления рисками</w:t>
      </w:r>
    </w:p>
    <w:p w:rsidR="00341464" w:rsidRPr="00564A43" w:rsidRDefault="00341464" w:rsidP="00341464">
      <w:pPr>
        <w:pStyle w:val="11"/>
      </w:pPr>
      <w:r w:rsidRPr="00564A43">
        <w:t>Риски реализации подпрограммы следующие:</w:t>
      </w:r>
    </w:p>
    <w:p w:rsidR="00341464" w:rsidRPr="00E514BD" w:rsidRDefault="00341464" w:rsidP="00341464">
      <w:pPr>
        <w:pStyle w:val="11"/>
      </w:pPr>
      <w:r w:rsidRPr="00E514BD">
        <w:t>существенное изменение параметров экономической конъюнктуры по сравнению с теми, которые были заложены при формировании подпрограммы;</w:t>
      </w:r>
    </w:p>
    <w:p w:rsidR="00341464" w:rsidRPr="00E514BD" w:rsidRDefault="00341464" w:rsidP="00341464">
      <w:pPr>
        <w:pStyle w:val="11"/>
      </w:pPr>
      <w:r w:rsidRPr="00E514BD">
        <w:t>неэффективность бюджетных расходов;</w:t>
      </w:r>
    </w:p>
    <w:p w:rsidR="00341464" w:rsidRPr="00E514BD" w:rsidRDefault="00341464" w:rsidP="00341464">
      <w:pPr>
        <w:pStyle w:val="11"/>
      </w:pPr>
      <w:r w:rsidRPr="00E514BD">
        <w:t>увеличение дефицита бюджета города Щигры;</w:t>
      </w:r>
    </w:p>
    <w:p w:rsidR="00341464" w:rsidRPr="00E514BD" w:rsidRDefault="00341464" w:rsidP="00341464">
      <w:pPr>
        <w:pStyle w:val="11"/>
      </w:pPr>
      <w:r w:rsidRPr="00E514BD">
        <w:t>наращивание расходов бюджета города Щигры за счет необеспеченных доходов бюджета города Щигры;</w:t>
      </w:r>
    </w:p>
    <w:p w:rsidR="00341464" w:rsidRPr="00E514BD" w:rsidRDefault="00341464" w:rsidP="00341464">
      <w:pPr>
        <w:pStyle w:val="11"/>
      </w:pPr>
      <w:r w:rsidRPr="002C6DA9">
        <w:t>нарушение бюджетного законодательства в сфере</w:t>
      </w:r>
      <w:r w:rsidRPr="00E514BD">
        <w:t xml:space="preserve"> организации бюджетного процесса, в том числе: несоблюдение порядка и сроков подготовки проекта решения Щигровской городской Думы о бюджете города Щигры на очередной финансовый год и на плановый период; не своевременное и не полное исполнение бюджета города Щигры в соответствии с требованиями бюджетного законодательства; нарушение требований бюджетного законодательства в части вопросов исполнения бюджета; невозможность обеспечения надежного, качественного и своевременного </w:t>
      </w:r>
      <w:r w:rsidRPr="00E514BD">
        <w:lastRenderedPageBreak/>
        <w:t>кассового обслуживания исполнения бюджета города Щигры;</w:t>
      </w:r>
    </w:p>
    <w:p w:rsidR="00341464" w:rsidRPr="00E514BD" w:rsidRDefault="00341464" w:rsidP="00341464">
      <w:pPr>
        <w:pStyle w:val="11"/>
      </w:pPr>
      <w:r w:rsidRPr="00E514BD">
        <w:t>неисполнение расходных обязательств города Щигры;</w:t>
      </w:r>
    </w:p>
    <w:p w:rsidR="00341464" w:rsidRPr="00E514BD" w:rsidRDefault="00341464" w:rsidP="00341464">
      <w:pPr>
        <w:pStyle w:val="11"/>
      </w:pPr>
      <w:r w:rsidRPr="00E514BD">
        <w:t>избыточное налоговое бремя для экономических субъектов;</w:t>
      </w:r>
    </w:p>
    <w:p w:rsidR="00341464" w:rsidRPr="00E514BD" w:rsidRDefault="00341464" w:rsidP="00341464">
      <w:pPr>
        <w:pStyle w:val="11"/>
      </w:pPr>
      <w:r w:rsidRPr="00E514BD">
        <w:t>неисполнение налогоплательщиками налоговых обязательств.</w:t>
      </w:r>
    </w:p>
    <w:p w:rsidR="00341464" w:rsidRPr="00FF0EE5" w:rsidRDefault="00341464" w:rsidP="00341464">
      <w:pPr>
        <w:rPr>
          <w:rStyle w:val="12"/>
          <w:sz w:val="28"/>
          <w:szCs w:val="28"/>
        </w:rPr>
      </w:pPr>
      <w:r w:rsidRPr="00E514BD">
        <w:t xml:space="preserve">Управление рисками реализации </w:t>
      </w:r>
      <w:r w:rsidRPr="00FF0EE5">
        <w:rPr>
          <w:rStyle w:val="12"/>
          <w:sz w:val="28"/>
          <w:szCs w:val="28"/>
        </w:rPr>
        <w:t>подпрограммы будет осуществляться на основе действующего законодательства Российской Федерации и города Щигры в сфере деятельности Финансово-экономического управления администрации города Щигры.</w:t>
      </w:r>
    </w:p>
    <w:p w:rsidR="00341464" w:rsidRPr="002C2F06" w:rsidRDefault="00341464" w:rsidP="00341464">
      <w:pPr>
        <w:pStyle w:val="1"/>
      </w:pPr>
      <w:r w:rsidRPr="002C2F06">
        <w:t>Подпрограмма 3</w:t>
      </w:r>
      <w:r w:rsidRPr="002C2F06">
        <w:br/>
        <w:t>"</w:t>
      </w:r>
      <w:r>
        <w:t>Управление муниципальной программой и о</w:t>
      </w:r>
      <w:r w:rsidRPr="002C2F06">
        <w:t xml:space="preserve">беспечение </w:t>
      </w:r>
      <w:r>
        <w:t xml:space="preserve">условий </w:t>
      </w:r>
      <w:r w:rsidRPr="002C2F06">
        <w:t>реализации</w:t>
      </w:r>
      <w:r>
        <w:t>»</w:t>
      </w:r>
      <w:r w:rsidRPr="002C2F06">
        <w:t xml:space="preserve"> муниципальной программы "</w:t>
      </w:r>
      <w:r>
        <w:t>Повышение эффективности и управления финансами</w:t>
      </w:r>
      <w:r w:rsidRPr="002C2F06">
        <w:t>"</w:t>
      </w:r>
    </w:p>
    <w:p w:rsidR="00341464" w:rsidRPr="002C2F06" w:rsidRDefault="00341464" w:rsidP="00341464">
      <w:pPr>
        <w:pStyle w:val="1"/>
      </w:pPr>
      <w:r>
        <w:t>Паспорт</w:t>
      </w:r>
      <w:r>
        <w:br/>
        <w:t>подпрограммы 3 "Управление муниципальной программой и о</w:t>
      </w:r>
      <w:r w:rsidRPr="002C2F06">
        <w:t xml:space="preserve">беспечение </w:t>
      </w:r>
      <w:r>
        <w:t xml:space="preserve">условий </w:t>
      </w:r>
      <w:r w:rsidRPr="002C2F06">
        <w:t>реализации</w:t>
      </w:r>
      <w:r>
        <w:t>»</w:t>
      </w:r>
      <w:r w:rsidRPr="002C2F06">
        <w:t xml:space="preserve"> муниципальной программы "</w:t>
      </w:r>
      <w:r>
        <w:t>Повышение эффективности и управления финансами</w:t>
      </w:r>
      <w:r w:rsidRPr="002C2F06">
        <w:t>"</w:t>
      </w:r>
    </w:p>
    <w:p w:rsidR="00341464" w:rsidRDefault="00341464" w:rsidP="00341464"/>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43"/>
        <w:gridCol w:w="296"/>
        <w:gridCol w:w="6995"/>
      </w:tblGrid>
      <w:tr w:rsidR="00341464">
        <w:tc>
          <w:tcPr>
            <w:tcW w:w="2943" w:type="dxa"/>
            <w:tcBorders>
              <w:top w:val="nil"/>
              <w:left w:val="nil"/>
              <w:bottom w:val="nil"/>
              <w:right w:val="nil"/>
            </w:tcBorders>
          </w:tcPr>
          <w:p w:rsidR="00341464" w:rsidRPr="002C2F06" w:rsidRDefault="00341464" w:rsidP="00341464">
            <w:pPr>
              <w:pStyle w:val="affe"/>
            </w:pPr>
            <w:r w:rsidRPr="002C2F06">
              <w:t>Ответственный исполнитель подпрограммы</w:t>
            </w:r>
          </w:p>
        </w:tc>
        <w:tc>
          <w:tcPr>
            <w:tcW w:w="296" w:type="dxa"/>
            <w:tcBorders>
              <w:top w:val="nil"/>
              <w:left w:val="nil"/>
              <w:bottom w:val="nil"/>
              <w:right w:val="nil"/>
            </w:tcBorders>
          </w:tcPr>
          <w:p w:rsidR="00341464" w:rsidRPr="002C2F06" w:rsidRDefault="00341464" w:rsidP="00341464">
            <w:pPr>
              <w:pStyle w:val="aff5"/>
              <w:jc w:val="center"/>
            </w:pPr>
            <w:r w:rsidRPr="002C2F06">
              <w:t>-</w:t>
            </w:r>
          </w:p>
        </w:tc>
        <w:tc>
          <w:tcPr>
            <w:tcW w:w="6995" w:type="dxa"/>
            <w:tcBorders>
              <w:top w:val="nil"/>
              <w:left w:val="nil"/>
              <w:bottom w:val="nil"/>
              <w:right w:val="nil"/>
            </w:tcBorders>
          </w:tcPr>
          <w:p w:rsidR="00341464" w:rsidRPr="002C2F06" w:rsidRDefault="00341464" w:rsidP="00341464">
            <w:pPr>
              <w:pStyle w:val="aff5"/>
            </w:pPr>
            <w:r w:rsidRPr="002C2F06">
              <w:t>Финансово-экономическое управление администрации города Щигры</w:t>
            </w:r>
          </w:p>
        </w:tc>
      </w:tr>
      <w:tr w:rsidR="00341464">
        <w:tc>
          <w:tcPr>
            <w:tcW w:w="2943" w:type="dxa"/>
            <w:tcBorders>
              <w:top w:val="nil"/>
              <w:left w:val="nil"/>
              <w:bottom w:val="nil"/>
              <w:right w:val="nil"/>
            </w:tcBorders>
          </w:tcPr>
          <w:p w:rsidR="00341464" w:rsidRPr="002C2F06" w:rsidRDefault="00341464" w:rsidP="00341464">
            <w:pPr>
              <w:pStyle w:val="affe"/>
            </w:pPr>
            <w:r w:rsidRPr="002C2F06">
              <w:t>Участники подпрограммы</w:t>
            </w:r>
          </w:p>
        </w:tc>
        <w:tc>
          <w:tcPr>
            <w:tcW w:w="296" w:type="dxa"/>
            <w:tcBorders>
              <w:top w:val="nil"/>
              <w:left w:val="nil"/>
              <w:bottom w:val="nil"/>
              <w:right w:val="nil"/>
            </w:tcBorders>
          </w:tcPr>
          <w:p w:rsidR="00341464" w:rsidRPr="002C2F06" w:rsidRDefault="00341464" w:rsidP="00341464">
            <w:pPr>
              <w:pStyle w:val="aff5"/>
              <w:jc w:val="center"/>
            </w:pPr>
            <w:r w:rsidRPr="002C2F06">
              <w:t>-</w:t>
            </w:r>
          </w:p>
        </w:tc>
        <w:tc>
          <w:tcPr>
            <w:tcW w:w="6995" w:type="dxa"/>
            <w:tcBorders>
              <w:top w:val="nil"/>
              <w:left w:val="nil"/>
              <w:bottom w:val="nil"/>
              <w:right w:val="nil"/>
            </w:tcBorders>
          </w:tcPr>
          <w:p w:rsidR="00341464" w:rsidRPr="002C2F06" w:rsidRDefault="00341464" w:rsidP="00341464">
            <w:pPr>
              <w:pStyle w:val="aff5"/>
            </w:pPr>
            <w:r w:rsidRPr="002C2F06">
              <w:t>отсутствуют</w:t>
            </w:r>
          </w:p>
        </w:tc>
      </w:tr>
      <w:tr w:rsidR="00341464">
        <w:tc>
          <w:tcPr>
            <w:tcW w:w="2943" w:type="dxa"/>
            <w:tcBorders>
              <w:top w:val="nil"/>
              <w:left w:val="nil"/>
              <w:bottom w:val="nil"/>
              <w:right w:val="nil"/>
            </w:tcBorders>
          </w:tcPr>
          <w:p w:rsidR="00341464" w:rsidRPr="002C2F06" w:rsidRDefault="00341464" w:rsidP="00341464">
            <w:pPr>
              <w:pStyle w:val="affe"/>
            </w:pPr>
            <w:r w:rsidRPr="002C2F06">
              <w:t>Программно-целевые инструменты подпрограммы</w:t>
            </w:r>
          </w:p>
        </w:tc>
        <w:tc>
          <w:tcPr>
            <w:tcW w:w="296" w:type="dxa"/>
            <w:tcBorders>
              <w:top w:val="nil"/>
              <w:left w:val="nil"/>
              <w:bottom w:val="nil"/>
              <w:right w:val="nil"/>
            </w:tcBorders>
          </w:tcPr>
          <w:p w:rsidR="00341464" w:rsidRPr="002C2F06" w:rsidRDefault="00341464" w:rsidP="00341464">
            <w:pPr>
              <w:pStyle w:val="aff5"/>
              <w:jc w:val="center"/>
            </w:pPr>
            <w:r w:rsidRPr="002C2F06">
              <w:t>-</w:t>
            </w:r>
          </w:p>
        </w:tc>
        <w:tc>
          <w:tcPr>
            <w:tcW w:w="6995" w:type="dxa"/>
            <w:tcBorders>
              <w:top w:val="nil"/>
              <w:left w:val="nil"/>
              <w:bottom w:val="nil"/>
              <w:right w:val="nil"/>
            </w:tcBorders>
          </w:tcPr>
          <w:p w:rsidR="00341464" w:rsidRPr="002C2F06" w:rsidRDefault="00341464" w:rsidP="00341464">
            <w:pPr>
              <w:pStyle w:val="aff5"/>
            </w:pPr>
            <w:r w:rsidRPr="002C2F06">
              <w:t>отсутствуют</w:t>
            </w:r>
          </w:p>
        </w:tc>
      </w:tr>
      <w:tr w:rsidR="00341464">
        <w:tc>
          <w:tcPr>
            <w:tcW w:w="2943" w:type="dxa"/>
            <w:tcBorders>
              <w:top w:val="nil"/>
              <w:left w:val="nil"/>
              <w:bottom w:val="nil"/>
              <w:right w:val="nil"/>
            </w:tcBorders>
          </w:tcPr>
          <w:p w:rsidR="00341464" w:rsidRPr="000F5344" w:rsidRDefault="00341464" w:rsidP="00341464">
            <w:pPr>
              <w:pStyle w:val="affe"/>
            </w:pPr>
            <w:r w:rsidRPr="000F5344">
              <w:t>Цель подпрограммы</w:t>
            </w:r>
          </w:p>
        </w:tc>
        <w:tc>
          <w:tcPr>
            <w:tcW w:w="296" w:type="dxa"/>
            <w:tcBorders>
              <w:top w:val="nil"/>
              <w:left w:val="nil"/>
              <w:bottom w:val="nil"/>
              <w:right w:val="nil"/>
            </w:tcBorders>
          </w:tcPr>
          <w:p w:rsidR="00341464" w:rsidRPr="000F5344" w:rsidRDefault="00341464" w:rsidP="00341464">
            <w:pPr>
              <w:pStyle w:val="aff5"/>
              <w:jc w:val="center"/>
            </w:pPr>
            <w:r w:rsidRPr="000F5344">
              <w:t>-</w:t>
            </w:r>
          </w:p>
        </w:tc>
        <w:tc>
          <w:tcPr>
            <w:tcW w:w="6995" w:type="dxa"/>
            <w:tcBorders>
              <w:top w:val="nil"/>
              <w:left w:val="nil"/>
              <w:bottom w:val="nil"/>
              <w:right w:val="nil"/>
            </w:tcBorders>
          </w:tcPr>
          <w:p w:rsidR="00341464" w:rsidRPr="000F5344" w:rsidRDefault="00341464" w:rsidP="00341464">
            <w:pPr>
              <w:pStyle w:val="aff5"/>
            </w:pPr>
            <w:r w:rsidRPr="000F5344">
              <w:t>обеспечение создания условий для реализации муниципальной программы города Щигры "</w:t>
            </w:r>
            <w:r>
              <w:t>Повышение эффективности управления финансами</w:t>
            </w:r>
            <w:r w:rsidRPr="000F5344">
              <w:t>"</w:t>
            </w:r>
          </w:p>
        </w:tc>
      </w:tr>
      <w:tr w:rsidR="00341464">
        <w:tc>
          <w:tcPr>
            <w:tcW w:w="2943" w:type="dxa"/>
            <w:tcBorders>
              <w:top w:val="nil"/>
              <w:left w:val="nil"/>
              <w:bottom w:val="nil"/>
              <w:right w:val="nil"/>
            </w:tcBorders>
          </w:tcPr>
          <w:p w:rsidR="00341464" w:rsidRPr="000F5344" w:rsidRDefault="00341464" w:rsidP="00341464">
            <w:pPr>
              <w:pStyle w:val="affe"/>
            </w:pPr>
            <w:r w:rsidRPr="000F5344">
              <w:t>Задача подпрограммы</w:t>
            </w:r>
          </w:p>
        </w:tc>
        <w:tc>
          <w:tcPr>
            <w:tcW w:w="296" w:type="dxa"/>
            <w:tcBorders>
              <w:top w:val="nil"/>
              <w:left w:val="nil"/>
              <w:bottom w:val="nil"/>
              <w:right w:val="nil"/>
            </w:tcBorders>
          </w:tcPr>
          <w:p w:rsidR="00341464" w:rsidRPr="000F5344" w:rsidRDefault="00341464" w:rsidP="00341464">
            <w:pPr>
              <w:pStyle w:val="aff5"/>
              <w:jc w:val="center"/>
            </w:pPr>
            <w:r w:rsidRPr="000F5344">
              <w:t>-</w:t>
            </w:r>
          </w:p>
        </w:tc>
        <w:tc>
          <w:tcPr>
            <w:tcW w:w="6995" w:type="dxa"/>
            <w:tcBorders>
              <w:top w:val="nil"/>
              <w:left w:val="nil"/>
              <w:bottom w:val="nil"/>
              <w:right w:val="nil"/>
            </w:tcBorders>
          </w:tcPr>
          <w:p w:rsidR="00341464" w:rsidRPr="000F5344" w:rsidRDefault="00341464" w:rsidP="00341464">
            <w:pPr>
              <w:pStyle w:val="aff5"/>
            </w:pPr>
            <w:proofErr w:type="gramStart"/>
            <w:r w:rsidRPr="000F5344">
              <w:t>обеспечение эффективной деятельности Финансово-экономического управления администрации города Щигры, как ответственного исполнителя муниципальной программы города Щигры "</w:t>
            </w:r>
            <w:r>
              <w:t xml:space="preserve"> Повышение эффективности управления финансами</w:t>
            </w:r>
            <w:r w:rsidRPr="000F5344">
              <w:t xml:space="preserve"> "</w:t>
            </w:r>
            <w:r w:rsidR="00EB7A9B">
              <w:t>, а также эффективной деятельности МУ «Централизованная бухгалтерия города Щигры Курской области», основными функциями которого является ведение бюджетного (бухгалтерского) учета и формирование бюджетной (бухгалтерской) отчетности органов местного самоуправления и муниципальных учреждений города Щигры</w:t>
            </w:r>
            <w:proofErr w:type="gramEnd"/>
          </w:p>
        </w:tc>
      </w:tr>
      <w:tr w:rsidR="00341464">
        <w:tc>
          <w:tcPr>
            <w:tcW w:w="2943" w:type="dxa"/>
            <w:tcBorders>
              <w:top w:val="nil"/>
              <w:left w:val="nil"/>
              <w:bottom w:val="nil"/>
              <w:right w:val="nil"/>
            </w:tcBorders>
          </w:tcPr>
          <w:p w:rsidR="00341464" w:rsidRPr="000F5344" w:rsidRDefault="00341464" w:rsidP="00341464">
            <w:pPr>
              <w:pStyle w:val="affe"/>
            </w:pPr>
            <w:r w:rsidRPr="000F5344">
              <w:t>Целевые индикаторы и показатели подпрограммы</w:t>
            </w:r>
          </w:p>
        </w:tc>
        <w:tc>
          <w:tcPr>
            <w:tcW w:w="296" w:type="dxa"/>
            <w:tcBorders>
              <w:top w:val="nil"/>
              <w:left w:val="nil"/>
              <w:bottom w:val="nil"/>
              <w:right w:val="nil"/>
            </w:tcBorders>
          </w:tcPr>
          <w:p w:rsidR="00341464" w:rsidRPr="000F5344" w:rsidRDefault="00341464" w:rsidP="00341464">
            <w:pPr>
              <w:pStyle w:val="aff5"/>
              <w:jc w:val="center"/>
            </w:pPr>
            <w:r w:rsidRPr="000F5344">
              <w:t>-</w:t>
            </w:r>
          </w:p>
        </w:tc>
        <w:tc>
          <w:tcPr>
            <w:tcW w:w="6995" w:type="dxa"/>
            <w:tcBorders>
              <w:top w:val="nil"/>
              <w:left w:val="nil"/>
              <w:bottom w:val="nil"/>
              <w:right w:val="nil"/>
            </w:tcBorders>
          </w:tcPr>
          <w:p w:rsidR="00341464" w:rsidRPr="000F5344" w:rsidRDefault="00341464" w:rsidP="00341464">
            <w:pPr>
              <w:pStyle w:val="aff5"/>
            </w:pPr>
            <w:r w:rsidRPr="000F5344">
              <w:t>доля достигнутых целевых показателей (индикаторов) муниципальной программы города Щигры "</w:t>
            </w:r>
            <w:r>
              <w:t xml:space="preserve"> Повышение эффективности управления финансами</w:t>
            </w:r>
            <w:r w:rsidRPr="000F5344">
              <w:t>" к общему количеству целевых показателей (индикаторов)</w:t>
            </w:r>
          </w:p>
        </w:tc>
      </w:tr>
      <w:tr w:rsidR="00341464">
        <w:tc>
          <w:tcPr>
            <w:tcW w:w="2943" w:type="dxa"/>
            <w:tcBorders>
              <w:top w:val="nil"/>
              <w:left w:val="nil"/>
              <w:bottom w:val="nil"/>
              <w:right w:val="nil"/>
            </w:tcBorders>
          </w:tcPr>
          <w:p w:rsidR="00341464" w:rsidRPr="000F5344" w:rsidRDefault="00341464" w:rsidP="00341464">
            <w:pPr>
              <w:pStyle w:val="affe"/>
            </w:pPr>
            <w:r w:rsidRPr="000F5344">
              <w:lastRenderedPageBreak/>
              <w:t>Этапы и сроки реализации подпрограммы</w:t>
            </w:r>
          </w:p>
        </w:tc>
        <w:tc>
          <w:tcPr>
            <w:tcW w:w="296" w:type="dxa"/>
            <w:tcBorders>
              <w:top w:val="nil"/>
              <w:left w:val="nil"/>
              <w:bottom w:val="nil"/>
              <w:right w:val="nil"/>
            </w:tcBorders>
          </w:tcPr>
          <w:p w:rsidR="00341464" w:rsidRPr="000F5344" w:rsidRDefault="00341464" w:rsidP="00341464">
            <w:pPr>
              <w:pStyle w:val="aff5"/>
              <w:jc w:val="center"/>
            </w:pPr>
            <w:r w:rsidRPr="000F5344">
              <w:t>-</w:t>
            </w:r>
          </w:p>
        </w:tc>
        <w:tc>
          <w:tcPr>
            <w:tcW w:w="6995" w:type="dxa"/>
            <w:tcBorders>
              <w:top w:val="nil"/>
              <w:left w:val="nil"/>
              <w:bottom w:val="nil"/>
              <w:right w:val="nil"/>
            </w:tcBorders>
          </w:tcPr>
          <w:p w:rsidR="00341464" w:rsidRPr="000F5344" w:rsidRDefault="00341464" w:rsidP="002F7FB4">
            <w:pPr>
              <w:pStyle w:val="aff5"/>
            </w:pPr>
            <w:r w:rsidRPr="000F5344">
              <w:t>один этап, 201</w:t>
            </w:r>
            <w:r>
              <w:t>5</w:t>
            </w:r>
            <w:r w:rsidRPr="000F5344">
              <w:t> - 20</w:t>
            </w:r>
            <w:r w:rsidR="00EB7A9B">
              <w:t>2</w:t>
            </w:r>
            <w:r w:rsidR="002F7FB4">
              <w:t>5</w:t>
            </w:r>
            <w:r w:rsidRPr="000F5344">
              <w:t> годы</w:t>
            </w:r>
          </w:p>
        </w:tc>
      </w:tr>
      <w:tr w:rsidR="00341464">
        <w:tc>
          <w:tcPr>
            <w:tcW w:w="2943" w:type="dxa"/>
            <w:tcBorders>
              <w:top w:val="nil"/>
              <w:left w:val="nil"/>
              <w:bottom w:val="nil"/>
              <w:right w:val="nil"/>
            </w:tcBorders>
          </w:tcPr>
          <w:p w:rsidR="00341464" w:rsidRPr="000F5344" w:rsidRDefault="00341464" w:rsidP="00341464">
            <w:pPr>
              <w:pStyle w:val="affe"/>
            </w:pPr>
            <w:r w:rsidRPr="000F5344">
              <w:t>Объемы бюджетных ассигнований подпрограммы</w:t>
            </w:r>
          </w:p>
        </w:tc>
        <w:tc>
          <w:tcPr>
            <w:tcW w:w="296" w:type="dxa"/>
            <w:tcBorders>
              <w:top w:val="nil"/>
              <w:left w:val="nil"/>
              <w:bottom w:val="nil"/>
              <w:right w:val="nil"/>
            </w:tcBorders>
          </w:tcPr>
          <w:p w:rsidR="00341464" w:rsidRPr="000F5344" w:rsidRDefault="00341464" w:rsidP="00341464">
            <w:pPr>
              <w:pStyle w:val="aff5"/>
              <w:jc w:val="center"/>
            </w:pPr>
            <w:r w:rsidRPr="000F5344">
              <w:t>-</w:t>
            </w:r>
          </w:p>
        </w:tc>
        <w:tc>
          <w:tcPr>
            <w:tcW w:w="6995" w:type="dxa"/>
            <w:tcBorders>
              <w:top w:val="nil"/>
              <w:left w:val="nil"/>
              <w:bottom w:val="nil"/>
              <w:right w:val="nil"/>
            </w:tcBorders>
          </w:tcPr>
          <w:p w:rsidR="00341464" w:rsidRPr="000F5344" w:rsidRDefault="00341464" w:rsidP="00341464">
            <w:pPr>
              <w:pStyle w:val="aff5"/>
            </w:pPr>
            <w:r w:rsidRPr="000F5344">
              <w:t xml:space="preserve">общий объем бюджетных ассигнований на реализацию подпрограммы составляет </w:t>
            </w:r>
            <w:r w:rsidR="001D25FC">
              <w:t>63748</w:t>
            </w:r>
            <w:r w:rsidR="007D3201">
              <w:t>,</w:t>
            </w:r>
            <w:r w:rsidR="001D25FC">
              <w:t>567</w:t>
            </w:r>
            <w:r w:rsidR="007D3201">
              <w:t>11</w:t>
            </w:r>
            <w:r>
              <w:t xml:space="preserve"> </w:t>
            </w:r>
            <w:r w:rsidRPr="000F5344">
              <w:t>тыс. рублей, в том числе по годам:</w:t>
            </w:r>
          </w:p>
          <w:p w:rsidR="00341464" w:rsidRPr="000F5344" w:rsidRDefault="00341464" w:rsidP="00341464">
            <w:pPr>
              <w:pStyle w:val="aff5"/>
            </w:pPr>
            <w:r w:rsidRPr="000F5344">
              <w:t>201</w:t>
            </w:r>
            <w:r>
              <w:t>5</w:t>
            </w:r>
            <w:r w:rsidRPr="000F5344">
              <w:t> год -</w:t>
            </w:r>
            <w:r w:rsidR="00323A41">
              <w:t>3401,6655</w:t>
            </w:r>
            <w:r w:rsidRPr="000F5344">
              <w:t> тыс. рублей;</w:t>
            </w:r>
          </w:p>
          <w:p w:rsidR="00341464" w:rsidRPr="000F5344" w:rsidRDefault="00341464" w:rsidP="00341464">
            <w:pPr>
              <w:pStyle w:val="aff5"/>
            </w:pPr>
            <w:r w:rsidRPr="000F5344">
              <w:t>201</w:t>
            </w:r>
            <w:r>
              <w:t>6</w:t>
            </w:r>
            <w:r w:rsidRPr="000F5344">
              <w:t> год -</w:t>
            </w:r>
            <w:r w:rsidR="00323A41">
              <w:t>3448,438</w:t>
            </w:r>
            <w:r w:rsidRPr="000F5344">
              <w:t> тыс. рублей;</w:t>
            </w:r>
          </w:p>
          <w:p w:rsidR="00341464" w:rsidRDefault="00341464" w:rsidP="00341464">
            <w:pPr>
              <w:pStyle w:val="aff5"/>
            </w:pPr>
            <w:r w:rsidRPr="000F5344">
              <w:t>201</w:t>
            </w:r>
            <w:r>
              <w:t>7</w:t>
            </w:r>
            <w:r w:rsidRPr="000F5344">
              <w:t xml:space="preserve"> год </w:t>
            </w:r>
            <w:r w:rsidR="00323A41">
              <w:t>–</w:t>
            </w:r>
            <w:r w:rsidRPr="000F5344">
              <w:t xml:space="preserve"> </w:t>
            </w:r>
            <w:r w:rsidR="00323A41">
              <w:t>3673,8252</w:t>
            </w:r>
            <w:r w:rsidRPr="000F5344">
              <w:t> тыс. рублей</w:t>
            </w:r>
          </w:p>
          <w:p w:rsidR="00323A41" w:rsidRDefault="00323A41" w:rsidP="00323A41">
            <w:pPr>
              <w:ind w:firstLine="0"/>
            </w:pPr>
            <w:r>
              <w:t>2018 год-</w:t>
            </w:r>
            <w:r w:rsidR="00BC1C4E">
              <w:t>3842,48341</w:t>
            </w:r>
            <w:r>
              <w:t xml:space="preserve"> тыс. рублей</w:t>
            </w:r>
          </w:p>
          <w:p w:rsidR="00323A41" w:rsidRDefault="00323A41" w:rsidP="00323A41">
            <w:pPr>
              <w:ind w:firstLine="0"/>
            </w:pPr>
            <w:r>
              <w:t>2019 год-</w:t>
            </w:r>
            <w:r w:rsidR="00BC1C4E">
              <w:t>3976,733</w:t>
            </w:r>
            <w:r>
              <w:t xml:space="preserve"> тыс. руб.</w:t>
            </w:r>
          </w:p>
          <w:p w:rsidR="00323A41" w:rsidRDefault="00323A41" w:rsidP="00070983">
            <w:pPr>
              <w:ind w:firstLine="0"/>
            </w:pPr>
            <w:r>
              <w:t>2020 год-</w:t>
            </w:r>
            <w:r w:rsidR="00BC1C4E">
              <w:t>3</w:t>
            </w:r>
            <w:r w:rsidR="00070983">
              <w:t>901</w:t>
            </w:r>
            <w:r>
              <w:t>,</w:t>
            </w:r>
            <w:r w:rsidR="00070983">
              <w:t>573</w:t>
            </w:r>
            <w:r>
              <w:t xml:space="preserve"> тыс. руб.</w:t>
            </w:r>
          </w:p>
          <w:p w:rsidR="00070983" w:rsidRDefault="00070983" w:rsidP="00070983">
            <w:pPr>
              <w:ind w:firstLine="0"/>
            </w:pPr>
            <w:r>
              <w:t>2021 год-</w:t>
            </w:r>
            <w:r w:rsidR="007D3201">
              <w:t>4303,652</w:t>
            </w:r>
            <w:r>
              <w:t xml:space="preserve"> тыс. руб.</w:t>
            </w:r>
          </w:p>
          <w:p w:rsidR="00070983" w:rsidRDefault="007D3201" w:rsidP="00070983">
            <w:pPr>
              <w:ind w:firstLine="0"/>
            </w:pPr>
            <w:r>
              <w:t>2022 год-4</w:t>
            </w:r>
            <w:r w:rsidR="001D25FC">
              <w:t>420</w:t>
            </w:r>
            <w:r>
              <w:t>,</w:t>
            </w:r>
            <w:r w:rsidR="001D25FC">
              <w:t>392</w:t>
            </w:r>
            <w:r w:rsidR="00070983">
              <w:t xml:space="preserve"> тыс. руб.</w:t>
            </w:r>
          </w:p>
          <w:p w:rsidR="00070983" w:rsidRDefault="001D25FC" w:rsidP="001D25FC">
            <w:pPr>
              <w:ind w:firstLine="0"/>
            </w:pPr>
            <w:r>
              <w:t>2023 год-11328</w:t>
            </w:r>
            <w:r w:rsidR="007D3201">
              <w:t>,</w:t>
            </w:r>
            <w:r>
              <w:t>636</w:t>
            </w:r>
            <w:r w:rsidR="00070983">
              <w:t xml:space="preserve"> тыс. руб.</w:t>
            </w:r>
          </w:p>
          <w:p w:rsidR="001D25FC" w:rsidRDefault="001D25FC" w:rsidP="001D25FC">
            <w:pPr>
              <w:ind w:firstLine="0"/>
            </w:pPr>
            <w:r>
              <w:t>2024 год-10429,973 тыс. руб.</w:t>
            </w:r>
          </w:p>
          <w:p w:rsidR="001D25FC" w:rsidRPr="00323A41" w:rsidRDefault="001D25FC" w:rsidP="001D25FC">
            <w:pPr>
              <w:ind w:firstLine="0"/>
            </w:pPr>
            <w:r>
              <w:t>2025 год-11021,196 тыс. руб.</w:t>
            </w:r>
          </w:p>
        </w:tc>
      </w:tr>
      <w:tr w:rsidR="00341464">
        <w:tc>
          <w:tcPr>
            <w:tcW w:w="2943" w:type="dxa"/>
            <w:tcBorders>
              <w:top w:val="nil"/>
              <w:left w:val="nil"/>
              <w:bottom w:val="nil"/>
              <w:right w:val="nil"/>
            </w:tcBorders>
          </w:tcPr>
          <w:p w:rsidR="00341464" w:rsidRPr="000F5344" w:rsidRDefault="00341464" w:rsidP="00341464">
            <w:pPr>
              <w:pStyle w:val="affe"/>
            </w:pPr>
            <w:r w:rsidRPr="000F5344">
              <w:t>Ожидаемые результаты реализации подпрограммы</w:t>
            </w:r>
          </w:p>
        </w:tc>
        <w:tc>
          <w:tcPr>
            <w:tcW w:w="296" w:type="dxa"/>
            <w:tcBorders>
              <w:top w:val="nil"/>
              <w:left w:val="nil"/>
              <w:bottom w:val="nil"/>
              <w:right w:val="nil"/>
            </w:tcBorders>
          </w:tcPr>
          <w:p w:rsidR="00341464" w:rsidRPr="000F5344" w:rsidRDefault="00341464" w:rsidP="00341464">
            <w:pPr>
              <w:pStyle w:val="aff5"/>
              <w:jc w:val="center"/>
            </w:pPr>
            <w:r w:rsidRPr="000F5344">
              <w:t>-</w:t>
            </w:r>
          </w:p>
        </w:tc>
        <w:tc>
          <w:tcPr>
            <w:tcW w:w="6995" w:type="dxa"/>
            <w:tcBorders>
              <w:top w:val="nil"/>
              <w:left w:val="nil"/>
              <w:bottom w:val="nil"/>
              <w:right w:val="nil"/>
            </w:tcBorders>
          </w:tcPr>
          <w:p w:rsidR="00341464" w:rsidRPr="000F5344" w:rsidRDefault="00341464" w:rsidP="00341464">
            <w:pPr>
              <w:pStyle w:val="aff5"/>
            </w:pPr>
            <w:r w:rsidRPr="000F5344">
              <w:t>обеспечение выполнения целей, задач и показателей муниципальной программы города Щигры "</w:t>
            </w:r>
            <w:r>
              <w:t>Повышение эффективности управления финансами</w:t>
            </w:r>
            <w:r w:rsidRPr="000F5344">
              <w:t>" в целом, в разрезе подпрограмм и основных мероприятий</w:t>
            </w:r>
          </w:p>
        </w:tc>
      </w:tr>
    </w:tbl>
    <w:p w:rsidR="00341464" w:rsidRPr="009A509B" w:rsidRDefault="00341464" w:rsidP="00341464">
      <w:pPr>
        <w:pStyle w:val="1"/>
      </w:pPr>
      <w:r w:rsidRPr="009D536E">
        <w:t>I. Характеристика сферы реализации подпрогр</w:t>
      </w:r>
      <w:r w:rsidRPr="009A509B">
        <w:t>аммы, основные проблемы в указанной сфере и прогноз ее развития</w:t>
      </w:r>
    </w:p>
    <w:p w:rsidR="00341464" w:rsidRPr="009D536E" w:rsidRDefault="00341464" w:rsidP="00341464">
      <w:pPr>
        <w:pStyle w:val="11"/>
      </w:pPr>
      <w:r w:rsidRPr="009D536E">
        <w:t>Подпрограмма разработана в целях повышения качества реализации целей и задач, поставленных муниципальной программой города Щигры "</w:t>
      </w:r>
      <w:r w:rsidRPr="007052CE">
        <w:t xml:space="preserve"> </w:t>
      </w:r>
      <w:r>
        <w:t>Повышение эффективности управления финансами</w:t>
      </w:r>
      <w:r w:rsidRPr="009D536E">
        <w:t xml:space="preserve"> " (201</w:t>
      </w:r>
      <w:r>
        <w:t>5</w:t>
      </w:r>
      <w:r w:rsidRPr="009D536E">
        <w:t> - 20</w:t>
      </w:r>
      <w:r w:rsidR="009A030C">
        <w:t>2</w:t>
      </w:r>
      <w:r w:rsidR="001D25FC">
        <w:t>5</w:t>
      </w:r>
      <w:r w:rsidRPr="009D536E">
        <w:t> годы) (далее - муниципальная программа).</w:t>
      </w:r>
    </w:p>
    <w:p w:rsidR="00341464" w:rsidRPr="009D536E" w:rsidRDefault="00341464" w:rsidP="00341464">
      <w:pPr>
        <w:pStyle w:val="11"/>
      </w:pPr>
      <w:r w:rsidRPr="009D536E">
        <w:t>В целом подпрограмма направлена на формирование и развитие обеспечивающих механизмов реализации муниципальной программы.</w:t>
      </w:r>
    </w:p>
    <w:p w:rsidR="00341464" w:rsidRPr="009A509B" w:rsidRDefault="00341464" w:rsidP="00341464">
      <w:pPr>
        <w:pStyle w:val="1"/>
      </w:pPr>
      <w:r w:rsidRPr="009D536E">
        <w:t>II. Приоритеты</w:t>
      </w:r>
      <w:r>
        <w:t xml:space="preserve"> муниципальной</w:t>
      </w:r>
      <w:r w:rsidRPr="009D536E">
        <w:t xml:space="preserve">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w:t>
      </w:r>
      <w:r w:rsidRPr="009A509B">
        <w:t>ции подпрограммы</w:t>
      </w:r>
    </w:p>
    <w:p w:rsidR="00341464" w:rsidRPr="009D536E" w:rsidRDefault="00341464" w:rsidP="00341464">
      <w:pPr>
        <w:pStyle w:val="11"/>
      </w:pPr>
      <w:r w:rsidRPr="009D536E">
        <w:t xml:space="preserve">Приоритетом </w:t>
      </w:r>
      <w:r>
        <w:t>муниципальной</w:t>
      </w:r>
      <w:r w:rsidRPr="009D536E">
        <w:t xml:space="preserve"> политики в сфере реализации подпрограммы является качественное выполнение мероприятий муниципальной программы.</w:t>
      </w:r>
    </w:p>
    <w:p w:rsidR="00341464" w:rsidRPr="009D536E" w:rsidRDefault="00341464" w:rsidP="00341464">
      <w:pPr>
        <w:pStyle w:val="11"/>
      </w:pPr>
      <w:r w:rsidRPr="009D536E">
        <w:t>Основной целью подпрограммы является обеспечение создания условий для реализации муниципальной программы.</w:t>
      </w:r>
    </w:p>
    <w:p w:rsidR="00341464" w:rsidRPr="009D536E" w:rsidRDefault="00341464" w:rsidP="00341464">
      <w:pPr>
        <w:pStyle w:val="11"/>
      </w:pPr>
      <w:r w:rsidRPr="009D536E">
        <w:t>Для решения поставленной цели необходимо решение задачи:</w:t>
      </w:r>
    </w:p>
    <w:p w:rsidR="00341464" w:rsidRPr="009D536E" w:rsidRDefault="00341464" w:rsidP="00341464">
      <w:pPr>
        <w:pStyle w:val="11"/>
      </w:pPr>
      <w:r w:rsidRPr="009D536E">
        <w:t>обеспечение эффективной деятельности Финансово-экономического управления администрации города Щигры, как ответственного исполнителя муниципальной программы города Щигры</w:t>
      </w:r>
      <w:r w:rsidR="0088043E">
        <w:t xml:space="preserve"> и МУ «Централизованная бухгалтерия города Щигры Курской области», основными функциями которого является ведение бюджетного (бухгалтерского) учета и формирование бюджетной (бухгалтерской) </w:t>
      </w:r>
      <w:r w:rsidR="0088043E">
        <w:lastRenderedPageBreak/>
        <w:t>отчетности органов местного самоуправления и муниципальных учреждений города Щигры</w:t>
      </w:r>
      <w:r w:rsidRPr="009D536E">
        <w:t>.</w:t>
      </w:r>
    </w:p>
    <w:p w:rsidR="00341464" w:rsidRPr="009D536E" w:rsidRDefault="00341464" w:rsidP="00341464">
      <w:pPr>
        <w:pStyle w:val="11"/>
      </w:pPr>
      <w:r w:rsidRPr="009D536E">
        <w:t>Целевым показателем (индикатором) подпрограммы служит показатель:</w:t>
      </w:r>
    </w:p>
    <w:p w:rsidR="00341464" w:rsidRPr="009D536E" w:rsidRDefault="00341464" w:rsidP="00341464">
      <w:pPr>
        <w:pStyle w:val="11"/>
      </w:pPr>
      <w:r w:rsidRPr="009D536E">
        <w:t xml:space="preserve">доля достигнутых целевых показателей (индикаторов) муниципальной программы к общему количеству целевых показателей (индикаторов). Данный показатель рассчитывается в % как отношение достигнутых целевых показателей (индикаторов) муниципальной программы к планируемым показателям (индикаторам), указанным </w:t>
      </w:r>
      <w:r w:rsidRPr="002C6DA9">
        <w:t xml:space="preserve">в приложении N 1 </w:t>
      </w:r>
      <w:r w:rsidRPr="009D536E">
        <w:t>к муниципальной программе.</w:t>
      </w:r>
    </w:p>
    <w:p w:rsidR="00341464" w:rsidRPr="009D536E" w:rsidRDefault="00341464" w:rsidP="00341464">
      <w:pPr>
        <w:pStyle w:val="11"/>
      </w:pPr>
      <w:r w:rsidRPr="009D536E">
        <w:t>Подпрограмму предусматривается реализовать в 201</w:t>
      </w:r>
      <w:r>
        <w:t>5</w:t>
      </w:r>
      <w:r w:rsidRPr="009D536E">
        <w:t> - 20</w:t>
      </w:r>
      <w:r w:rsidR="009A030C">
        <w:t>2</w:t>
      </w:r>
      <w:r w:rsidR="0088043E">
        <w:t>5</w:t>
      </w:r>
      <w:r w:rsidRPr="009D536E">
        <w:t> годах в один этап.</w:t>
      </w:r>
    </w:p>
    <w:p w:rsidR="00341464" w:rsidRPr="00921F16" w:rsidRDefault="00341464" w:rsidP="00341464">
      <w:pPr>
        <w:pStyle w:val="1"/>
      </w:pPr>
      <w:r w:rsidRPr="00921F16">
        <w:t>III. Характеристика основных мероприятий подпрограммы</w:t>
      </w:r>
    </w:p>
    <w:p w:rsidR="00341464" w:rsidRPr="00921F16" w:rsidRDefault="00341464" w:rsidP="00341464">
      <w:pPr>
        <w:pStyle w:val="11"/>
      </w:pPr>
      <w:r w:rsidRPr="00921F16">
        <w:t xml:space="preserve">В рамках подпрограммы реализуется </w:t>
      </w:r>
      <w:r w:rsidR="0088043E">
        <w:t>два</w:t>
      </w:r>
      <w:r w:rsidRPr="00921F16">
        <w:t xml:space="preserve"> основн</w:t>
      </w:r>
      <w:r w:rsidR="0088043E">
        <w:t>ых</w:t>
      </w:r>
      <w:r w:rsidRPr="00921F16">
        <w:t xml:space="preserve"> мероприяти</w:t>
      </w:r>
      <w:r w:rsidR="0088043E">
        <w:t>я</w:t>
      </w:r>
      <w:r w:rsidRPr="00921F16">
        <w:t>.</w:t>
      </w:r>
    </w:p>
    <w:p w:rsidR="00341464" w:rsidRDefault="00341464" w:rsidP="00341464">
      <w:pPr>
        <w:pStyle w:val="11"/>
      </w:pPr>
      <w:r w:rsidRPr="00921F16">
        <w:t xml:space="preserve">1. Обеспечение деятельности и выполнение функций Финансово-экономического управления администрации города Щигры по осуществлению </w:t>
      </w:r>
      <w:r>
        <w:t>муниципальной</w:t>
      </w:r>
      <w:r w:rsidRPr="00921F16">
        <w:t xml:space="preserve"> политики в области регулирования бюджетных правоотношений на территории города Щигры. Осуществляется путем финансирования расходов на содержание Финансово-экономического управления администрации города Щигры за счет средств бюджета города Щигры, предусмотренных решением Щигровской городской Думы о бюджете города Щигры на очередной финансовый год и на плановый период.</w:t>
      </w:r>
    </w:p>
    <w:p w:rsidR="0088043E" w:rsidRPr="00921F16" w:rsidRDefault="0088043E" w:rsidP="00341464">
      <w:pPr>
        <w:pStyle w:val="11"/>
      </w:pPr>
      <w:r>
        <w:t xml:space="preserve">2. </w:t>
      </w:r>
      <w:r w:rsidR="006B4E6D">
        <w:t>Обеспечение деятельности и выполнение функций МУ «Централизованная бухгалтерия города Щигры Курской области», по ведению бюджетного (бухгалтерского) учета и формированию бюджетной (бухгалтерской) отчетности органов местного самоуправления и муниципальных учреждений города Щигры.  Осуществляется путем финансирования расходов на содержание МУ «Централизованная бухгалтерия города Щигры Курской области» за счет средств бюджета города Щигры, предусмотренных решением Щигровской городской Думы о бюджете города Щигры на очередной финансовый год и на плановый период.</w:t>
      </w:r>
    </w:p>
    <w:p w:rsidR="00341464" w:rsidRPr="00921F16" w:rsidRDefault="00341464" w:rsidP="00341464">
      <w:pPr>
        <w:pStyle w:val="1"/>
      </w:pPr>
      <w:r w:rsidRPr="00921F16">
        <w:t>IV. Характеристика мер государственного регулирования</w:t>
      </w:r>
    </w:p>
    <w:p w:rsidR="00341464" w:rsidRPr="00921F16" w:rsidRDefault="00341464" w:rsidP="00341464">
      <w:pPr>
        <w:pStyle w:val="11"/>
      </w:pPr>
      <w:r w:rsidRPr="00921F16">
        <w:t>В рамках подпрограммы осуществляется работа по обеспечению своевременной корректировки муниципальной программы, внесению изменений в решения и иные нормативные правовые акты города Щигры в сфере ее реализации.</w:t>
      </w:r>
    </w:p>
    <w:p w:rsidR="00341464" w:rsidRPr="00921F16" w:rsidRDefault="00341464" w:rsidP="00341464">
      <w:pPr>
        <w:pStyle w:val="11"/>
      </w:pPr>
      <w:r w:rsidRPr="00921F16">
        <w:t>Необходимость разработки указанных нормативных правовых актов города Щигры будет определяться в процессе реализации подпрограммы в соответствии с изменениями законодательства Российской Федерации и города Щигры.</w:t>
      </w:r>
    </w:p>
    <w:p w:rsidR="00341464" w:rsidRPr="00921F16" w:rsidRDefault="00341464" w:rsidP="00341464">
      <w:pPr>
        <w:pStyle w:val="11"/>
      </w:pPr>
      <w:r w:rsidRPr="00921F16">
        <w:t xml:space="preserve">Сведения об основных мерах правового регулирования в сфере реализации подпрограммы </w:t>
      </w:r>
      <w:r w:rsidRPr="002C6DA9">
        <w:t>отражены в приложении N </w:t>
      </w:r>
      <w:r>
        <w:t>3</w:t>
      </w:r>
      <w:r w:rsidRPr="00921F16">
        <w:t xml:space="preserve"> к муниципальной программе.</w:t>
      </w:r>
    </w:p>
    <w:p w:rsidR="00341464" w:rsidRPr="00921F16" w:rsidRDefault="00341464" w:rsidP="00341464">
      <w:pPr>
        <w:pStyle w:val="1"/>
      </w:pPr>
      <w:r w:rsidRPr="00921F16">
        <w:t>V. Прогноз сводных показателей муниципальных заданий по этапам реализации подпрограммы</w:t>
      </w:r>
    </w:p>
    <w:p w:rsidR="00341464" w:rsidRPr="00921F16" w:rsidRDefault="00341464" w:rsidP="00341464">
      <w:pPr>
        <w:pStyle w:val="11"/>
      </w:pPr>
      <w:r w:rsidRPr="00921F16">
        <w:t>В рамках реализации подпрограммы муниципальные услуги (работы) не оказываются.</w:t>
      </w:r>
    </w:p>
    <w:p w:rsidR="00341464" w:rsidRPr="009A509B" w:rsidRDefault="00341464" w:rsidP="00341464">
      <w:pPr>
        <w:pStyle w:val="1"/>
      </w:pPr>
      <w:r w:rsidRPr="00921F16">
        <w:t>VI. Информация об участии предприятий и организаций, а такж</w:t>
      </w:r>
      <w:r w:rsidRPr="009A509B">
        <w:t xml:space="preserve">е </w:t>
      </w:r>
      <w:r w:rsidRPr="009A509B">
        <w:lastRenderedPageBreak/>
        <w:t>государственных внебюджетных фондов в реализации подпрограммы</w:t>
      </w:r>
    </w:p>
    <w:p w:rsidR="00341464" w:rsidRPr="00921F16" w:rsidRDefault="00341464" w:rsidP="00341464">
      <w:pPr>
        <w:pStyle w:val="11"/>
      </w:pPr>
      <w:r w:rsidRPr="00921F16">
        <w:t>Подпрограмма реализуется Финансово-экономическим управлением администрации города Щигры, являющимся ее ответственным исполнителем.</w:t>
      </w:r>
    </w:p>
    <w:p w:rsidR="00341464" w:rsidRPr="00921F16" w:rsidRDefault="00341464" w:rsidP="00341464">
      <w:pPr>
        <w:pStyle w:val="11"/>
      </w:pPr>
      <w:r w:rsidRPr="00921F16">
        <w:t>Предприятия и организации, а также внебюджетные фонды в реализации подпрограммы не участвуют.</w:t>
      </w:r>
    </w:p>
    <w:p w:rsidR="00341464" w:rsidRPr="00E633AB" w:rsidRDefault="00341464" w:rsidP="00341464">
      <w:pPr>
        <w:pStyle w:val="1"/>
      </w:pPr>
      <w:r w:rsidRPr="00E633AB">
        <w:t>VII. Обоснование объема финансовых ресурсов, необходимых для реализации подпрограммы</w:t>
      </w:r>
    </w:p>
    <w:p w:rsidR="00341464" w:rsidRPr="00E633AB" w:rsidRDefault="00341464" w:rsidP="00341464">
      <w:pPr>
        <w:pStyle w:val="11"/>
      </w:pPr>
      <w:r w:rsidRPr="00E633AB">
        <w:t>Финансирование реализации подпрограммы осуществляется в рамках текущего финансирования деятельности Финансово-экономического управления администрации города Щигры. Финансовые ресурсы, необходимые для реализации подпрограммы соответствуют объемам бюджетных ассигнований на 201</w:t>
      </w:r>
      <w:r>
        <w:t>5</w:t>
      </w:r>
      <w:r w:rsidRPr="00E633AB">
        <w:t> - 20</w:t>
      </w:r>
      <w:r w:rsidR="009A030C">
        <w:t>2</w:t>
      </w:r>
      <w:r w:rsidR="006B4E6D">
        <w:t>5</w:t>
      </w:r>
      <w:r w:rsidRPr="00E633AB">
        <w:t> годы, предусмотренным решения</w:t>
      </w:r>
      <w:r w:rsidR="009A030C">
        <w:t>ми</w:t>
      </w:r>
      <w:r w:rsidRPr="00E633AB">
        <w:t xml:space="preserve"> </w:t>
      </w:r>
      <w:r w:rsidR="009A030C">
        <w:t xml:space="preserve">о бюджете города Щигры на соответствующие </w:t>
      </w:r>
      <w:r w:rsidRPr="00E633AB">
        <w:t>год</w:t>
      </w:r>
      <w:r w:rsidR="009A030C">
        <w:t>ы</w:t>
      </w:r>
      <w:r w:rsidRPr="00E633AB">
        <w:t>.</w:t>
      </w:r>
    </w:p>
    <w:p w:rsidR="00341464" w:rsidRPr="00E633AB" w:rsidRDefault="00341464" w:rsidP="00341464">
      <w:pPr>
        <w:pStyle w:val="11"/>
      </w:pPr>
      <w:proofErr w:type="gramStart"/>
      <w:r w:rsidRPr="00E633AB">
        <w:t>Объем финансового обеспечения реализации подпрограммы за счет средств бюджета города Щигры за весь период ее реализации составляет</w:t>
      </w:r>
      <w:r>
        <w:t xml:space="preserve"> </w:t>
      </w:r>
      <w:r w:rsidR="006B4E6D">
        <w:t>63748</w:t>
      </w:r>
      <w:r w:rsidR="00CD1BC8">
        <w:t>,</w:t>
      </w:r>
      <w:r w:rsidR="006B4E6D">
        <w:t>567</w:t>
      </w:r>
      <w:r w:rsidR="00CD1BC8">
        <w:t>11</w:t>
      </w:r>
      <w:r w:rsidRPr="00E633AB">
        <w:t> тыс. рублей, в том числе в 201</w:t>
      </w:r>
      <w:r>
        <w:t>5</w:t>
      </w:r>
      <w:r w:rsidRPr="00E633AB">
        <w:t xml:space="preserve"> году </w:t>
      </w:r>
      <w:r>
        <w:t>–</w:t>
      </w:r>
      <w:r w:rsidRPr="00E633AB">
        <w:t xml:space="preserve"> 3</w:t>
      </w:r>
      <w:r w:rsidR="009A030C">
        <w:t>401,6655</w:t>
      </w:r>
      <w:r w:rsidRPr="00E633AB">
        <w:t> тыс. рублей, в 201</w:t>
      </w:r>
      <w:r>
        <w:t>6</w:t>
      </w:r>
      <w:r w:rsidRPr="00E633AB">
        <w:t xml:space="preserve"> году </w:t>
      </w:r>
      <w:r>
        <w:t>–</w:t>
      </w:r>
      <w:r w:rsidRPr="00E633AB">
        <w:t xml:space="preserve"> </w:t>
      </w:r>
      <w:r w:rsidR="009A030C">
        <w:t>3448,438</w:t>
      </w:r>
      <w:r w:rsidRPr="00E633AB">
        <w:t> тыс. рублей, в 201</w:t>
      </w:r>
      <w:r>
        <w:t>7</w:t>
      </w:r>
      <w:r w:rsidRPr="00E633AB">
        <w:t xml:space="preserve"> году – </w:t>
      </w:r>
      <w:r w:rsidR="009A030C">
        <w:t>3673,8252</w:t>
      </w:r>
      <w:r w:rsidRPr="00E633AB">
        <w:t> тыс. рублей</w:t>
      </w:r>
      <w:r w:rsidR="009A030C">
        <w:t xml:space="preserve">, </w:t>
      </w:r>
      <w:r w:rsidR="009A030C" w:rsidRPr="00E633AB">
        <w:t>в 201</w:t>
      </w:r>
      <w:r w:rsidR="009A030C">
        <w:t>8</w:t>
      </w:r>
      <w:r w:rsidR="009A030C" w:rsidRPr="00E633AB">
        <w:t xml:space="preserve"> году – </w:t>
      </w:r>
      <w:r w:rsidR="00BC1C4E">
        <w:t>3842,48341</w:t>
      </w:r>
      <w:r w:rsidR="009A030C" w:rsidRPr="00E633AB">
        <w:t> тыс. рублей</w:t>
      </w:r>
      <w:r w:rsidR="009A030C">
        <w:t xml:space="preserve">, </w:t>
      </w:r>
      <w:r w:rsidR="009A030C" w:rsidRPr="00E633AB">
        <w:t>в 201</w:t>
      </w:r>
      <w:r w:rsidR="009A030C">
        <w:t>9</w:t>
      </w:r>
      <w:r w:rsidR="009A030C" w:rsidRPr="00E633AB">
        <w:t xml:space="preserve"> году – </w:t>
      </w:r>
      <w:r w:rsidR="00BC1C4E">
        <w:t>3976,733</w:t>
      </w:r>
      <w:r w:rsidR="009A030C" w:rsidRPr="00E633AB">
        <w:t> тыс. рублей</w:t>
      </w:r>
      <w:r w:rsidR="009A030C">
        <w:t xml:space="preserve">, </w:t>
      </w:r>
      <w:r w:rsidR="009A030C" w:rsidRPr="00E633AB">
        <w:t>в 20</w:t>
      </w:r>
      <w:r w:rsidR="009A030C">
        <w:t>20</w:t>
      </w:r>
      <w:r w:rsidR="009A030C" w:rsidRPr="00E633AB">
        <w:t xml:space="preserve"> году – </w:t>
      </w:r>
      <w:r w:rsidR="009865E2">
        <w:t>39</w:t>
      </w:r>
      <w:r w:rsidR="00D2195D">
        <w:t>01</w:t>
      </w:r>
      <w:r w:rsidR="009865E2">
        <w:t>,</w:t>
      </w:r>
      <w:r w:rsidR="00D2195D">
        <w:t>573</w:t>
      </w:r>
      <w:r w:rsidR="009A030C" w:rsidRPr="00E633AB">
        <w:t> тыс. рублей</w:t>
      </w:r>
      <w:r w:rsidR="009865E2">
        <w:t>, в</w:t>
      </w:r>
      <w:proofErr w:type="gramEnd"/>
      <w:r w:rsidR="009865E2">
        <w:t xml:space="preserve"> </w:t>
      </w:r>
      <w:proofErr w:type="gramStart"/>
      <w:r w:rsidR="009865E2">
        <w:t>2021 году-</w:t>
      </w:r>
      <w:r w:rsidR="00CD1BC8">
        <w:t xml:space="preserve"> 4303,652</w:t>
      </w:r>
      <w:r w:rsidR="009865E2">
        <w:t xml:space="preserve"> тыс. руб., в 2022 году-</w:t>
      </w:r>
      <w:r w:rsidR="00CD1BC8">
        <w:t xml:space="preserve"> </w:t>
      </w:r>
      <w:r w:rsidR="006B4E6D">
        <w:t>4420</w:t>
      </w:r>
      <w:r w:rsidR="00CD1BC8">
        <w:t>,</w:t>
      </w:r>
      <w:r w:rsidR="006B4E6D">
        <w:t>392</w:t>
      </w:r>
      <w:r w:rsidR="009865E2">
        <w:t xml:space="preserve"> тыс. руб., в 2023 году-</w:t>
      </w:r>
      <w:r w:rsidR="00CD1BC8">
        <w:t xml:space="preserve"> </w:t>
      </w:r>
      <w:r w:rsidR="006B4E6D">
        <w:t>11328,636</w:t>
      </w:r>
      <w:r w:rsidR="009865E2">
        <w:t xml:space="preserve"> тыс. руб.</w:t>
      </w:r>
      <w:r w:rsidR="006B4E6D">
        <w:t>,</w:t>
      </w:r>
      <w:r w:rsidR="006B4E6D" w:rsidRPr="006B4E6D">
        <w:t xml:space="preserve"> </w:t>
      </w:r>
      <w:r w:rsidR="006B4E6D">
        <w:t>в 2024 году- 10429,973 тыс. рублей, в 2025 году- 11021,196 тыс. рублей.</w:t>
      </w:r>
      <w:proofErr w:type="gramEnd"/>
    </w:p>
    <w:p w:rsidR="00341464" w:rsidRPr="00E633AB" w:rsidRDefault="00341464" w:rsidP="00341464">
      <w:pPr>
        <w:pStyle w:val="1"/>
      </w:pPr>
      <w:r w:rsidRPr="00E633AB">
        <w:t>VIII. Анализ рисков реализации подпрограммы и описание мер управления рисками</w:t>
      </w:r>
    </w:p>
    <w:p w:rsidR="00341464" w:rsidRPr="00A5450F" w:rsidRDefault="00341464" w:rsidP="00341464">
      <w:pPr>
        <w:pStyle w:val="11"/>
      </w:pPr>
      <w:r w:rsidRPr="00A5450F">
        <w:t xml:space="preserve">При реализации подпрограммы возможно возникновение риска невыполнения мероприятий и </w:t>
      </w:r>
      <w:proofErr w:type="spellStart"/>
      <w:r w:rsidRPr="00A5450F">
        <w:t>недостижения</w:t>
      </w:r>
      <w:proofErr w:type="spellEnd"/>
      <w:r w:rsidRPr="00A5450F">
        <w:t xml:space="preserve"> запланированных результатов в случае сокращения объемов бюджетного финансирования подпрограммы.</w:t>
      </w:r>
    </w:p>
    <w:p w:rsidR="00341464" w:rsidRPr="00A5450F" w:rsidRDefault="00341464" w:rsidP="00341464">
      <w:pPr>
        <w:pStyle w:val="11"/>
      </w:pPr>
      <w:r w:rsidRPr="00A5450F">
        <w:t>Управление рисками реализации подпрограммы будет осуществляться на основе действующего законодательства Российской Федерации и города Щигры в сфере деятельности Финансово-экономического управления администрации города Щигры</w:t>
      </w:r>
      <w:r w:rsidR="00E9111E">
        <w:t xml:space="preserve"> и МУ «Централизованная бухгалтерия города Щигры Курской области</w:t>
      </w:r>
      <w:r w:rsidRPr="00A5450F">
        <w:t>.</w:t>
      </w:r>
    </w:p>
    <w:p w:rsidR="00341464" w:rsidRDefault="00341464" w:rsidP="00341464"/>
    <w:p w:rsidR="00341464" w:rsidRDefault="00341464">
      <w:pPr>
        <w:pStyle w:val="1"/>
      </w:pPr>
    </w:p>
    <w:p w:rsidR="00341464" w:rsidRDefault="00341464">
      <w:pPr>
        <w:pStyle w:val="1"/>
      </w:pPr>
    </w:p>
    <w:bookmarkEnd w:id="4"/>
    <w:p w:rsidR="00883DAE" w:rsidRDefault="00883DAE">
      <w:pPr>
        <w:sectPr w:rsidR="00883DAE" w:rsidSect="005C2145">
          <w:pgSz w:w="11900" w:h="16800"/>
          <w:pgMar w:top="1134" w:right="567" w:bottom="1134" w:left="1134" w:header="720" w:footer="720" w:gutter="0"/>
          <w:cols w:space="720"/>
          <w:noEndnote/>
        </w:sectPr>
      </w:pPr>
    </w:p>
    <w:p w:rsidR="000E10E4" w:rsidRPr="00536718" w:rsidRDefault="000E10E4" w:rsidP="00536718">
      <w:pPr>
        <w:pStyle w:val="11"/>
        <w:ind w:left="8789" w:firstLine="0"/>
        <w:jc w:val="left"/>
        <w:rPr>
          <w:sz w:val="24"/>
          <w:szCs w:val="24"/>
        </w:rPr>
      </w:pPr>
      <w:bookmarkStart w:id="5" w:name="sub_100000"/>
      <w:r w:rsidRPr="00536718">
        <w:rPr>
          <w:sz w:val="24"/>
          <w:szCs w:val="24"/>
        </w:rPr>
        <w:lastRenderedPageBreak/>
        <w:t>Приложение №1</w:t>
      </w:r>
    </w:p>
    <w:p w:rsidR="00916D34" w:rsidRPr="00536718" w:rsidRDefault="000E10E4" w:rsidP="00536718">
      <w:pPr>
        <w:pStyle w:val="11"/>
        <w:ind w:left="8789" w:firstLine="0"/>
        <w:jc w:val="left"/>
        <w:rPr>
          <w:sz w:val="24"/>
          <w:szCs w:val="24"/>
        </w:rPr>
      </w:pPr>
      <w:r w:rsidRPr="00536718">
        <w:rPr>
          <w:sz w:val="24"/>
          <w:szCs w:val="24"/>
        </w:rPr>
        <w:t>к муниципальной программе города Щигры</w:t>
      </w:r>
      <w:r w:rsidRPr="00536718">
        <w:rPr>
          <w:sz w:val="24"/>
          <w:szCs w:val="24"/>
        </w:rPr>
        <w:br/>
        <w:t>«Повышение эффективности управления финансами»</w:t>
      </w:r>
      <w:r w:rsidRPr="00536718">
        <w:rPr>
          <w:sz w:val="24"/>
          <w:szCs w:val="24"/>
        </w:rPr>
        <w:br/>
        <w:t>(2015 - 2025 годы)</w:t>
      </w:r>
    </w:p>
    <w:p w:rsidR="00916D34" w:rsidRDefault="00243A75" w:rsidP="00916D34">
      <w:pPr>
        <w:pStyle w:val="1"/>
      </w:pPr>
      <w:r>
        <w:t>Сведения</w:t>
      </w:r>
      <w:r>
        <w:br/>
        <w:t>о показателях (индикаторах) муниципальной программы города Щигры «Повышение эффективности управления финансами» (2015 - 2025 годы), подпрограмм муниципальной программы и их значениях</w:t>
      </w:r>
    </w:p>
    <w:tbl>
      <w:tblPr>
        <w:tblW w:w="15193"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6"/>
        <w:gridCol w:w="93"/>
        <w:gridCol w:w="4324"/>
        <w:gridCol w:w="992"/>
        <w:gridCol w:w="851"/>
        <w:gridCol w:w="856"/>
        <w:gridCol w:w="850"/>
        <w:gridCol w:w="854"/>
        <w:gridCol w:w="855"/>
        <w:gridCol w:w="851"/>
        <w:gridCol w:w="850"/>
        <w:gridCol w:w="43"/>
        <w:gridCol w:w="810"/>
        <w:gridCol w:w="850"/>
        <w:gridCol w:w="99"/>
        <w:gridCol w:w="752"/>
        <w:gridCol w:w="98"/>
        <w:gridCol w:w="739"/>
      </w:tblGrid>
      <w:tr w:rsidR="00243A75" w:rsidTr="00EF6378">
        <w:tc>
          <w:tcPr>
            <w:tcW w:w="426" w:type="dxa"/>
            <w:vMerge w:val="restart"/>
            <w:tcBorders>
              <w:top w:val="single" w:sz="4" w:space="0" w:color="auto"/>
              <w:bottom w:val="single" w:sz="4" w:space="0" w:color="auto"/>
              <w:right w:val="single" w:sz="4" w:space="0" w:color="auto"/>
            </w:tcBorders>
            <w:vAlign w:val="center"/>
          </w:tcPr>
          <w:p w:rsidR="00243A75" w:rsidRPr="00D16205" w:rsidRDefault="00243A75" w:rsidP="00EF6378">
            <w:pPr>
              <w:pStyle w:val="aff5"/>
              <w:jc w:val="center"/>
              <w:rPr>
                <w:spacing w:val="-8"/>
                <w:sz w:val="24"/>
                <w:szCs w:val="24"/>
              </w:rPr>
            </w:pPr>
            <w:r w:rsidRPr="00D16205">
              <w:rPr>
                <w:spacing w:val="-8"/>
                <w:sz w:val="24"/>
                <w:szCs w:val="24"/>
              </w:rPr>
              <w:t>N</w:t>
            </w:r>
            <w:r w:rsidRPr="00D16205">
              <w:rPr>
                <w:spacing w:val="-8"/>
                <w:sz w:val="24"/>
                <w:szCs w:val="24"/>
              </w:rPr>
              <w:br/>
              <w:t>п./</w:t>
            </w:r>
            <w:proofErr w:type="gramStart"/>
            <w:r w:rsidRPr="00D16205">
              <w:rPr>
                <w:spacing w:val="-8"/>
                <w:sz w:val="24"/>
                <w:szCs w:val="24"/>
              </w:rPr>
              <w:t>п</w:t>
            </w:r>
            <w:proofErr w:type="gramEnd"/>
          </w:p>
        </w:tc>
        <w:tc>
          <w:tcPr>
            <w:tcW w:w="4417" w:type="dxa"/>
            <w:gridSpan w:val="2"/>
            <w:vMerge w:val="restart"/>
            <w:tcBorders>
              <w:top w:val="single" w:sz="4" w:space="0" w:color="auto"/>
              <w:left w:val="single" w:sz="4" w:space="0" w:color="auto"/>
              <w:right w:val="single" w:sz="4" w:space="0" w:color="auto"/>
            </w:tcBorders>
            <w:vAlign w:val="center"/>
          </w:tcPr>
          <w:p w:rsidR="00243A75" w:rsidRPr="009425C6" w:rsidRDefault="00243A75" w:rsidP="00EF6378">
            <w:pPr>
              <w:pStyle w:val="aff5"/>
              <w:jc w:val="center"/>
              <w:rPr>
                <w:sz w:val="24"/>
                <w:szCs w:val="24"/>
              </w:rPr>
            </w:pPr>
            <w:r w:rsidRPr="009425C6">
              <w:rPr>
                <w:sz w:val="24"/>
                <w:szCs w:val="24"/>
              </w:rPr>
              <w:t>Наименование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43A75" w:rsidRPr="00D16205" w:rsidRDefault="00243A75" w:rsidP="00EF6378">
            <w:pPr>
              <w:pStyle w:val="aff5"/>
              <w:jc w:val="center"/>
              <w:rPr>
                <w:spacing w:val="-16"/>
                <w:sz w:val="24"/>
                <w:szCs w:val="24"/>
              </w:rPr>
            </w:pPr>
            <w:r w:rsidRPr="00D16205">
              <w:rPr>
                <w:spacing w:val="-16"/>
                <w:sz w:val="24"/>
                <w:szCs w:val="24"/>
              </w:rPr>
              <w:t>Единица измерения</w:t>
            </w:r>
          </w:p>
        </w:tc>
        <w:tc>
          <w:tcPr>
            <w:tcW w:w="9358" w:type="dxa"/>
            <w:gridSpan w:val="14"/>
            <w:tcBorders>
              <w:top w:val="single" w:sz="4" w:space="0" w:color="auto"/>
              <w:left w:val="single" w:sz="4" w:space="0" w:color="auto"/>
              <w:bottom w:val="single" w:sz="4" w:space="0" w:color="auto"/>
            </w:tcBorders>
            <w:vAlign w:val="center"/>
          </w:tcPr>
          <w:p w:rsidR="00243A75" w:rsidRDefault="00243A75" w:rsidP="00EF6378">
            <w:pPr>
              <w:pStyle w:val="aff5"/>
              <w:jc w:val="center"/>
            </w:pPr>
            <w:r>
              <w:t>Значение показателей</w:t>
            </w:r>
          </w:p>
        </w:tc>
      </w:tr>
      <w:tr w:rsidR="00243A75" w:rsidTr="00EF6378">
        <w:tc>
          <w:tcPr>
            <w:tcW w:w="426" w:type="dxa"/>
            <w:vMerge/>
            <w:tcBorders>
              <w:top w:val="single" w:sz="4" w:space="0" w:color="auto"/>
              <w:bottom w:val="single" w:sz="4" w:space="0" w:color="auto"/>
              <w:right w:val="single" w:sz="4" w:space="0" w:color="auto"/>
            </w:tcBorders>
            <w:vAlign w:val="center"/>
          </w:tcPr>
          <w:p w:rsidR="00243A75" w:rsidRDefault="00243A75" w:rsidP="00EF6378">
            <w:pPr>
              <w:pStyle w:val="aff5"/>
              <w:jc w:val="center"/>
            </w:pPr>
          </w:p>
        </w:tc>
        <w:tc>
          <w:tcPr>
            <w:tcW w:w="4417" w:type="dxa"/>
            <w:gridSpan w:val="2"/>
            <w:vMerge/>
            <w:tcBorders>
              <w:left w:val="single" w:sz="4" w:space="0" w:color="auto"/>
              <w:bottom w:val="single" w:sz="4" w:space="0" w:color="auto"/>
              <w:right w:val="single" w:sz="4" w:space="0" w:color="auto"/>
            </w:tcBorders>
            <w:vAlign w:val="center"/>
          </w:tcPr>
          <w:p w:rsidR="00243A75" w:rsidRDefault="00243A75" w:rsidP="00EF6378">
            <w:pPr>
              <w:pStyle w:val="aff5"/>
              <w:jc w:val="center"/>
            </w:pPr>
          </w:p>
        </w:tc>
        <w:tc>
          <w:tcPr>
            <w:tcW w:w="992" w:type="dxa"/>
            <w:vMerge/>
            <w:tcBorders>
              <w:top w:val="nil"/>
              <w:left w:val="single" w:sz="4" w:space="0" w:color="auto"/>
              <w:bottom w:val="single" w:sz="4" w:space="0" w:color="auto"/>
              <w:right w:val="single" w:sz="4" w:space="0" w:color="auto"/>
            </w:tcBorders>
            <w:vAlign w:val="center"/>
          </w:tcPr>
          <w:p w:rsidR="00243A75" w:rsidRDefault="00243A75" w:rsidP="00EF6378">
            <w:pPr>
              <w:pStyle w:val="aff5"/>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0 г"/>
              </w:smartTagPr>
              <w:r w:rsidRPr="009425C6">
                <w:rPr>
                  <w:sz w:val="24"/>
                  <w:szCs w:val="24"/>
                </w:rPr>
                <w:t>2015 г</w:t>
              </w:r>
            </w:smartTag>
            <w:r w:rsidRPr="009425C6">
              <w:rPr>
                <w:sz w:val="24"/>
                <w:szCs w:val="24"/>
              </w:rPr>
              <w:t>.</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0 г"/>
              </w:smartTagPr>
              <w:r w:rsidRPr="009425C6">
                <w:rPr>
                  <w:sz w:val="24"/>
                  <w:szCs w:val="24"/>
                </w:rPr>
                <w:t>2016 г</w:t>
              </w:r>
            </w:smartTag>
            <w:r w:rsidRPr="009425C6">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0 г"/>
              </w:smartTagPr>
              <w:r w:rsidRPr="009425C6">
                <w:rPr>
                  <w:sz w:val="24"/>
                  <w:szCs w:val="24"/>
                </w:rPr>
                <w:t>201</w:t>
              </w:r>
              <w:r w:rsidRPr="009425C6">
                <w:rPr>
                  <w:sz w:val="24"/>
                  <w:szCs w:val="24"/>
                  <w:lang w:val="en-US"/>
                </w:rPr>
                <w:t>7</w:t>
              </w:r>
              <w:r w:rsidRPr="009425C6">
                <w:rPr>
                  <w:sz w:val="24"/>
                  <w:szCs w:val="24"/>
                </w:rPr>
                <w:t> г</w:t>
              </w:r>
            </w:smartTag>
            <w:r w:rsidRPr="009425C6">
              <w:rPr>
                <w:sz w:val="24"/>
                <w:szCs w:val="24"/>
              </w:rPr>
              <w:t>.</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0 г"/>
              </w:smartTagPr>
              <w:r w:rsidRPr="009425C6">
                <w:rPr>
                  <w:sz w:val="24"/>
                  <w:szCs w:val="24"/>
                </w:rPr>
                <w:t>2018 г</w:t>
              </w:r>
            </w:smartTag>
            <w:r w:rsidRPr="009425C6">
              <w:rPr>
                <w:sz w:val="24"/>
                <w:szCs w:val="24"/>
              </w:rPr>
              <w:t>.</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0 г"/>
              </w:smartTagPr>
              <w:r w:rsidRPr="009425C6">
                <w:rPr>
                  <w:sz w:val="24"/>
                  <w:szCs w:val="24"/>
                </w:rPr>
                <w:t>2019 г</w:t>
              </w:r>
            </w:smartTag>
            <w:r w:rsidRPr="009425C6">
              <w:rPr>
                <w:sz w:val="24"/>
                <w:szCs w:val="24"/>
              </w:rPr>
              <w:t>.</w:t>
            </w:r>
          </w:p>
        </w:tc>
        <w:tc>
          <w:tcPr>
            <w:tcW w:w="851" w:type="dxa"/>
            <w:tcBorders>
              <w:top w:val="single" w:sz="4" w:space="0" w:color="auto"/>
              <w:left w:val="single" w:sz="4" w:space="0" w:color="auto"/>
              <w:bottom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0 г"/>
              </w:smartTagPr>
              <w:r w:rsidRPr="009425C6">
                <w:rPr>
                  <w:sz w:val="24"/>
                  <w:szCs w:val="24"/>
                </w:rPr>
                <w:t>2020 г</w:t>
              </w:r>
            </w:smartTag>
            <w:r w:rsidRPr="009425C6">
              <w:rPr>
                <w:sz w:val="24"/>
                <w:szCs w:val="24"/>
              </w:rPr>
              <w:t>.</w:t>
            </w:r>
          </w:p>
        </w:tc>
        <w:tc>
          <w:tcPr>
            <w:tcW w:w="850" w:type="dxa"/>
            <w:tcBorders>
              <w:top w:val="single" w:sz="4" w:space="0" w:color="auto"/>
              <w:left w:val="single" w:sz="4" w:space="0" w:color="auto"/>
              <w:bottom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1 г"/>
              </w:smartTagPr>
              <w:r w:rsidRPr="009425C6">
                <w:rPr>
                  <w:sz w:val="24"/>
                  <w:szCs w:val="24"/>
                </w:rPr>
                <w:t>202</w:t>
              </w:r>
              <w:r w:rsidRPr="009425C6">
                <w:rPr>
                  <w:sz w:val="24"/>
                  <w:szCs w:val="24"/>
                  <w:lang w:val="en-US"/>
                </w:rPr>
                <w:t>1</w:t>
              </w:r>
              <w:r w:rsidRPr="009425C6">
                <w:rPr>
                  <w:sz w:val="24"/>
                  <w:szCs w:val="24"/>
                </w:rPr>
                <w:t> г</w:t>
              </w:r>
            </w:smartTag>
            <w:r w:rsidRPr="009425C6">
              <w:rPr>
                <w:sz w:val="24"/>
                <w:szCs w:val="24"/>
              </w:rPr>
              <w:t>.</w:t>
            </w:r>
          </w:p>
        </w:tc>
        <w:tc>
          <w:tcPr>
            <w:tcW w:w="853" w:type="dxa"/>
            <w:gridSpan w:val="2"/>
            <w:tcBorders>
              <w:top w:val="single" w:sz="4" w:space="0" w:color="auto"/>
              <w:left w:val="single" w:sz="4" w:space="0" w:color="auto"/>
              <w:bottom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2 г"/>
              </w:smartTagPr>
              <w:r w:rsidRPr="009425C6">
                <w:rPr>
                  <w:sz w:val="24"/>
                  <w:szCs w:val="24"/>
                </w:rPr>
                <w:t>202</w:t>
              </w:r>
              <w:r w:rsidRPr="009425C6">
                <w:rPr>
                  <w:sz w:val="24"/>
                  <w:szCs w:val="24"/>
                  <w:lang w:val="en-US"/>
                </w:rPr>
                <w:t>2</w:t>
              </w:r>
              <w:r w:rsidRPr="009425C6">
                <w:rPr>
                  <w:sz w:val="24"/>
                  <w:szCs w:val="24"/>
                </w:rPr>
                <w:t> г</w:t>
              </w:r>
            </w:smartTag>
            <w:r w:rsidRPr="009425C6">
              <w:rPr>
                <w:sz w:val="24"/>
                <w:szCs w:val="24"/>
              </w:rPr>
              <w:t>.</w:t>
            </w:r>
          </w:p>
        </w:tc>
        <w:tc>
          <w:tcPr>
            <w:tcW w:w="850" w:type="dxa"/>
            <w:tcBorders>
              <w:top w:val="single" w:sz="4" w:space="0" w:color="auto"/>
              <w:left w:val="single" w:sz="4" w:space="0" w:color="auto"/>
              <w:bottom w:val="single" w:sz="4" w:space="0" w:color="auto"/>
            </w:tcBorders>
            <w:vAlign w:val="center"/>
          </w:tcPr>
          <w:p w:rsidR="00243A75" w:rsidRPr="009425C6" w:rsidRDefault="00243A75" w:rsidP="00EF6378">
            <w:pPr>
              <w:pStyle w:val="aff5"/>
              <w:jc w:val="center"/>
              <w:rPr>
                <w:sz w:val="24"/>
                <w:szCs w:val="24"/>
              </w:rPr>
            </w:pPr>
            <w:smartTag w:uri="urn:schemas-microsoft-com:office:smarttags" w:element="metricconverter">
              <w:smartTagPr>
                <w:attr w:name="ProductID" w:val="2023 г"/>
              </w:smartTagPr>
              <w:r w:rsidRPr="009425C6">
                <w:rPr>
                  <w:sz w:val="24"/>
                  <w:szCs w:val="24"/>
                </w:rPr>
                <w:t>202</w:t>
              </w:r>
              <w:r w:rsidRPr="009425C6">
                <w:rPr>
                  <w:sz w:val="24"/>
                  <w:szCs w:val="24"/>
                  <w:lang w:val="en-US"/>
                </w:rPr>
                <w:t>3</w:t>
              </w:r>
              <w:r w:rsidRPr="009425C6">
                <w:rPr>
                  <w:sz w:val="24"/>
                  <w:szCs w:val="24"/>
                </w:rPr>
                <w:t> г</w:t>
              </w:r>
            </w:smartTag>
            <w:r w:rsidRPr="009425C6">
              <w:rPr>
                <w:sz w:val="24"/>
                <w:szCs w:val="24"/>
              </w:rPr>
              <w:t>.</w:t>
            </w:r>
          </w:p>
        </w:tc>
        <w:tc>
          <w:tcPr>
            <w:tcW w:w="851" w:type="dxa"/>
            <w:gridSpan w:val="2"/>
            <w:tcBorders>
              <w:top w:val="single" w:sz="4" w:space="0" w:color="auto"/>
              <w:left w:val="single" w:sz="4" w:space="0" w:color="auto"/>
              <w:bottom w:val="single" w:sz="4" w:space="0" w:color="auto"/>
            </w:tcBorders>
            <w:vAlign w:val="center"/>
          </w:tcPr>
          <w:p w:rsidR="00243A75" w:rsidRPr="009425C6" w:rsidRDefault="00243A75" w:rsidP="00EF6378">
            <w:pPr>
              <w:pStyle w:val="aff5"/>
              <w:jc w:val="center"/>
              <w:rPr>
                <w:sz w:val="24"/>
                <w:szCs w:val="24"/>
              </w:rPr>
            </w:pPr>
            <w:r>
              <w:rPr>
                <w:sz w:val="24"/>
                <w:szCs w:val="24"/>
              </w:rPr>
              <w:t>2024г.</w:t>
            </w:r>
          </w:p>
        </w:tc>
        <w:tc>
          <w:tcPr>
            <w:tcW w:w="837" w:type="dxa"/>
            <w:gridSpan w:val="2"/>
            <w:tcBorders>
              <w:top w:val="single" w:sz="4" w:space="0" w:color="auto"/>
              <w:left w:val="single" w:sz="4" w:space="0" w:color="auto"/>
              <w:bottom w:val="single" w:sz="4" w:space="0" w:color="auto"/>
            </w:tcBorders>
            <w:vAlign w:val="center"/>
          </w:tcPr>
          <w:p w:rsidR="00243A75" w:rsidRPr="009425C6" w:rsidRDefault="00243A75" w:rsidP="00EF6378">
            <w:pPr>
              <w:pStyle w:val="aff5"/>
              <w:jc w:val="center"/>
              <w:rPr>
                <w:sz w:val="24"/>
                <w:szCs w:val="24"/>
              </w:rPr>
            </w:pPr>
            <w:r>
              <w:rPr>
                <w:sz w:val="24"/>
                <w:szCs w:val="24"/>
              </w:rPr>
              <w:t>2025г.</w:t>
            </w:r>
          </w:p>
        </w:tc>
      </w:tr>
      <w:tr w:rsidR="00243A75" w:rsidTr="00EF6378">
        <w:tc>
          <w:tcPr>
            <w:tcW w:w="15193" w:type="dxa"/>
            <w:gridSpan w:val="18"/>
            <w:tcBorders>
              <w:top w:val="single" w:sz="4" w:space="0" w:color="auto"/>
              <w:bottom w:val="single" w:sz="4" w:space="0" w:color="auto"/>
            </w:tcBorders>
          </w:tcPr>
          <w:p w:rsidR="00243A75" w:rsidRDefault="00243A75" w:rsidP="00EF6378">
            <w:pPr>
              <w:pStyle w:val="aff5"/>
              <w:jc w:val="center"/>
            </w:pPr>
            <w:r>
              <w:t>Муниципальная программа города Щигры «Повышение эффективности управления финансами» (2015 - 2025 годы)</w:t>
            </w:r>
          </w:p>
        </w:tc>
      </w:tr>
      <w:tr w:rsidR="00243A75" w:rsidTr="00EF6378">
        <w:tc>
          <w:tcPr>
            <w:tcW w:w="426" w:type="dxa"/>
            <w:tcBorders>
              <w:top w:val="single" w:sz="4" w:space="0" w:color="auto"/>
              <w:bottom w:val="single" w:sz="4" w:space="0" w:color="auto"/>
              <w:right w:val="single" w:sz="4" w:space="0" w:color="auto"/>
            </w:tcBorders>
          </w:tcPr>
          <w:p w:rsidR="00243A75" w:rsidRDefault="00243A75" w:rsidP="00EF6378">
            <w:pPr>
              <w:pStyle w:val="aff5"/>
              <w:jc w:val="center"/>
            </w:pPr>
            <w:r>
              <w:t>1.</w:t>
            </w:r>
          </w:p>
        </w:tc>
        <w:tc>
          <w:tcPr>
            <w:tcW w:w="4417" w:type="dxa"/>
            <w:gridSpan w:val="2"/>
            <w:tcBorders>
              <w:top w:val="single" w:sz="4" w:space="0" w:color="auto"/>
              <w:left w:val="single" w:sz="4" w:space="0" w:color="auto"/>
              <w:bottom w:val="single" w:sz="4" w:space="0" w:color="auto"/>
              <w:right w:val="single" w:sz="4" w:space="0" w:color="auto"/>
            </w:tcBorders>
          </w:tcPr>
          <w:p w:rsidR="00243A75" w:rsidRPr="009B016F" w:rsidRDefault="00243A75" w:rsidP="00EF6378">
            <w:pPr>
              <w:pStyle w:val="aff5"/>
              <w:rPr>
                <w:spacing w:val="-4"/>
              </w:rPr>
            </w:pPr>
            <w:r w:rsidRPr="009B016F">
              <w:rPr>
                <w:spacing w:val="-4"/>
              </w:rPr>
              <w:t>Охват бюджетных ассигнований бюджета города Щигры показателями, характеризующими цели и результаты их использования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83,0</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87,0</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90,0</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91,0</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91,0</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92,0</w:t>
            </w:r>
          </w:p>
        </w:tc>
        <w:tc>
          <w:tcPr>
            <w:tcW w:w="851" w:type="dxa"/>
            <w:gridSpan w:val="2"/>
            <w:tcBorders>
              <w:top w:val="single" w:sz="4" w:space="0" w:color="auto"/>
              <w:left w:val="single" w:sz="4" w:space="0" w:color="auto"/>
              <w:bottom w:val="single" w:sz="4" w:space="0" w:color="auto"/>
            </w:tcBorders>
            <w:vAlign w:val="center"/>
          </w:tcPr>
          <w:p w:rsidR="00243A75" w:rsidRPr="00513027" w:rsidRDefault="00243A75" w:rsidP="00EF6378">
            <w:pPr>
              <w:pStyle w:val="aff5"/>
              <w:jc w:val="center"/>
            </w:pPr>
            <w:r w:rsidRPr="00513027">
              <w:t>92</w:t>
            </w:r>
          </w:p>
        </w:tc>
        <w:tc>
          <w:tcPr>
            <w:tcW w:w="837" w:type="dxa"/>
            <w:gridSpan w:val="2"/>
            <w:tcBorders>
              <w:top w:val="single" w:sz="4" w:space="0" w:color="auto"/>
              <w:left w:val="single" w:sz="4" w:space="0" w:color="auto"/>
              <w:bottom w:val="single" w:sz="4" w:space="0" w:color="auto"/>
            </w:tcBorders>
            <w:vAlign w:val="center"/>
          </w:tcPr>
          <w:p w:rsidR="00243A75" w:rsidRPr="00513027" w:rsidRDefault="00243A75" w:rsidP="00EF6378">
            <w:pPr>
              <w:pStyle w:val="aff5"/>
              <w:jc w:val="center"/>
            </w:pPr>
            <w:r w:rsidRPr="00513027">
              <w:t>93</w:t>
            </w:r>
          </w:p>
        </w:tc>
      </w:tr>
      <w:tr w:rsidR="00243A75" w:rsidTr="00EF6378">
        <w:tc>
          <w:tcPr>
            <w:tcW w:w="15193" w:type="dxa"/>
            <w:gridSpan w:val="18"/>
            <w:tcBorders>
              <w:top w:val="single" w:sz="4" w:space="0" w:color="auto"/>
              <w:bottom w:val="single" w:sz="4" w:space="0" w:color="auto"/>
            </w:tcBorders>
          </w:tcPr>
          <w:p w:rsidR="00243A75" w:rsidRDefault="00243A75" w:rsidP="00EF6378">
            <w:pPr>
              <w:pStyle w:val="aff5"/>
              <w:jc w:val="center"/>
            </w:pPr>
            <w:r>
              <w:t>Подпрограмма 1 «Управление муниципальным долгом города Щигры»</w:t>
            </w:r>
          </w:p>
        </w:tc>
      </w:tr>
      <w:tr w:rsidR="00243A75" w:rsidTr="00EF6378">
        <w:tc>
          <w:tcPr>
            <w:tcW w:w="426" w:type="dxa"/>
            <w:tcBorders>
              <w:top w:val="single" w:sz="4" w:space="0" w:color="auto"/>
              <w:bottom w:val="single" w:sz="4" w:space="0" w:color="auto"/>
              <w:right w:val="single" w:sz="4" w:space="0" w:color="auto"/>
            </w:tcBorders>
          </w:tcPr>
          <w:p w:rsidR="00243A75" w:rsidRDefault="00243A75" w:rsidP="00EF6378">
            <w:pPr>
              <w:pStyle w:val="aff5"/>
              <w:jc w:val="center"/>
            </w:pPr>
            <w:r>
              <w:t>2.</w:t>
            </w:r>
          </w:p>
        </w:tc>
        <w:tc>
          <w:tcPr>
            <w:tcW w:w="4417" w:type="dxa"/>
            <w:gridSpan w:val="2"/>
            <w:tcBorders>
              <w:top w:val="single" w:sz="4" w:space="0" w:color="auto"/>
              <w:left w:val="single" w:sz="4" w:space="0" w:color="auto"/>
              <w:bottom w:val="single" w:sz="4" w:space="0" w:color="auto"/>
              <w:right w:val="single" w:sz="4" w:space="0" w:color="auto"/>
            </w:tcBorders>
          </w:tcPr>
          <w:p w:rsidR="00243A75" w:rsidRDefault="00243A75" w:rsidP="00EF6378">
            <w:pPr>
              <w:pStyle w:val="aff5"/>
            </w:pPr>
            <w:r>
              <w:t>Доля муниципального долга города Щигры в объеме доходов бюджета города Щигры без учета утвержденного объема безвозмездных поступлений</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88,0</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97,0</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68,0</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68,0</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68,0</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60,0</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59,0</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58,0</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58,0</w:t>
            </w:r>
          </w:p>
        </w:tc>
        <w:tc>
          <w:tcPr>
            <w:tcW w:w="851"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58</w:t>
            </w:r>
          </w:p>
        </w:tc>
        <w:tc>
          <w:tcPr>
            <w:tcW w:w="837"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58</w:t>
            </w:r>
          </w:p>
        </w:tc>
      </w:tr>
      <w:tr w:rsidR="00243A75" w:rsidTr="00EF6378">
        <w:tc>
          <w:tcPr>
            <w:tcW w:w="426" w:type="dxa"/>
            <w:tcBorders>
              <w:top w:val="single" w:sz="4" w:space="0" w:color="auto"/>
              <w:bottom w:val="single" w:sz="4" w:space="0" w:color="auto"/>
              <w:right w:val="single" w:sz="4" w:space="0" w:color="auto"/>
            </w:tcBorders>
          </w:tcPr>
          <w:p w:rsidR="00243A75" w:rsidRDefault="00243A75" w:rsidP="00EF6378">
            <w:pPr>
              <w:pStyle w:val="aff5"/>
              <w:jc w:val="center"/>
            </w:pPr>
            <w:r>
              <w:t>3.</w:t>
            </w:r>
          </w:p>
        </w:tc>
        <w:tc>
          <w:tcPr>
            <w:tcW w:w="4417" w:type="dxa"/>
            <w:gridSpan w:val="2"/>
            <w:tcBorders>
              <w:top w:val="single" w:sz="4" w:space="0" w:color="auto"/>
              <w:left w:val="single" w:sz="4" w:space="0" w:color="auto"/>
              <w:bottom w:val="single" w:sz="4" w:space="0" w:color="auto"/>
              <w:right w:val="single" w:sz="4" w:space="0" w:color="auto"/>
            </w:tcBorders>
          </w:tcPr>
          <w:p w:rsidR="00243A75" w:rsidRPr="00243A75" w:rsidRDefault="00243A75" w:rsidP="00EF6378">
            <w:pPr>
              <w:pStyle w:val="aff5"/>
              <w:rPr>
                <w:spacing w:val="-10"/>
              </w:rPr>
            </w:pPr>
            <w:r w:rsidRPr="00243A75">
              <w:rPr>
                <w:spacing w:val="-10"/>
              </w:rPr>
              <w:t>Доля расходов бюджета города Щигры на обслуживание муниципаль</w:t>
            </w:r>
            <w:r w:rsidRPr="00243A75">
              <w:rPr>
                <w:spacing w:val="-10"/>
              </w:rPr>
              <w:softHyphen/>
              <w:t>ного долга в общем объеме расходов бюджета города Щигры</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2,6</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0,05</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0,05</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0,05</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0,05</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0,05</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0,05</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0,05</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0,05</w:t>
            </w:r>
          </w:p>
        </w:tc>
        <w:tc>
          <w:tcPr>
            <w:tcW w:w="851"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0,05</w:t>
            </w:r>
          </w:p>
        </w:tc>
        <w:tc>
          <w:tcPr>
            <w:tcW w:w="837"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0,05</w:t>
            </w:r>
          </w:p>
        </w:tc>
      </w:tr>
      <w:tr w:rsidR="00243A75" w:rsidTr="00EF6378">
        <w:tc>
          <w:tcPr>
            <w:tcW w:w="426" w:type="dxa"/>
            <w:tcBorders>
              <w:top w:val="single" w:sz="4" w:space="0" w:color="auto"/>
              <w:bottom w:val="single" w:sz="4" w:space="0" w:color="auto"/>
              <w:right w:val="single" w:sz="4" w:space="0" w:color="auto"/>
            </w:tcBorders>
          </w:tcPr>
          <w:p w:rsidR="00243A75" w:rsidRDefault="00243A75" w:rsidP="00EF6378">
            <w:pPr>
              <w:pStyle w:val="aff5"/>
              <w:jc w:val="center"/>
            </w:pPr>
            <w:r>
              <w:t>4.</w:t>
            </w:r>
          </w:p>
        </w:tc>
        <w:tc>
          <w:tcPr>
            <w:tcW w:w="4417" w:type="dxa"/>
            <w:gridSpan w:val="2"/>
            <w:tcBorders>
              <w:top w:val="single" w:sz="4" w:space="0" w:color="auto"/>
              <w:left w:val="single" w:sz="4" w:space="0" w:color="auto"/>
              <w:bottom w:val="single" w:sz="4" w:space="0" w:color="auto"/>
              <w:right w:val="single" w:sz="4" w:space="0" w:color="auto"/>
            </w:tcBorders>
          </w:tcPr>
          <w:p w:rsidR="00243A75" w:rsidRDefault="00243A75" w:rsidP="00EF6378">
            <w:pPr>
              <w:pStyle w:val="aff5"/>
            </w:pPr>
            <w:r>
              <w:t xml:space="preserve">Отношение годовой суммы платежей по погашению и обслуживанию муниципального </w:t>
            </w:r>
            <w:r>
              <w:lastRenderedPageBreak/>
              <w:t>долга к доходам бюджета города Щигры без учета утвержденного объема безвозмездных поступлений</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lastRenderedPageBreak/>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66,0</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89,0</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89,0</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90,0</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89,0</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89,0</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89,0</w:t>
            </w:r>
          </w:p>
        </w:tc>
        <w:tc>
          <w:tcPr>
            <w:tcW w:w="851" w:type="dxa"/>
            <w:gridSpan w:val="2"/>
            <w:tcBorders>
              <w:top w:val="single" w:sz="4" w:space="0" w:color="auto"/>
              <w:left w:val="single" w:sz="4" w:space="0" w:color="auto"/>
              <w:bottom w:val="single" w:sz="4" w:space="0" w:color="auto"/>
            </w:tcBorders>
            <w:vAlign w:val="center"/>
          </w:tcPr>
          <w:p w:rsidR="00243A75" w:rsidRPr="000755CD" w:rsidRDefault="00243A75" w:rsidP="00893144">
            <w:pPr>
              <w:ind w:firstLine="0"/>
              <w:jc w:val="center"/>
            </w:pPr>
            <w:r w:rsidRPr="000755CD">
              <w:t>88</w:t>
            </w:r>
          </w:p>
        </w:tc>
        <w:tc>
          <w:tcPr>
            <w:tcW w:w="837" w:type="dxa"/>
            <w:gridSpan w:val="2"/>
            <w:tcBorders>
              <w:top w:val="single" w:sz="4" w:space="0" w:color="auto"/>
              <w:left w:val="single" w:sz="4" w:space="0" w:color="auto"/>
              <w:bottom w:val="single" w:sz="4" w:space="0" w:color="auto"/>
            </w:tcBorders>
            <w:vAlign w:val="center"/>
          </w:tcPr>
          <w:p w:rsidR="00243A75" w:rsidRPr="000755CD" w:rsidRDefault="00243A75" w:rsidP="00893144">
            <w:pPr>
              <w:ind w:firstLine="0"/>
              <w:jc w:val="center"/>
            </w:pPr>
            <w:r w:rsidRPr="000755CD">
              <w:t>88</w:t>
            </w:r>
          </w:p>
        </w:tc>
      </w:tr>
      <w:tr w:rsidR="00243A75" w:rsidTr="00EF6378">
        <w:tc>
          <w:tcPr>
            <w:tcW w:w="15193" w:type="dxa"/>
            <w:gridSpan w:val="18"/>
            <w:tcBorders>
              <w:top w:val="single" w:sz="4" w:space="0" w:color="auto"/>
              <w:bottom w:val="single" w:sz="4" w:space="0" w:color="auto"/>
            </w:tcBorders>
          </w:tcPr>
          <w:p w:rsidR="00243A75" w:rsidRDefault="00243A75" w:rsidP="00EF6378">
            <w:pPr>
              <w:pStyle w:val="aff5"/>
              <w:jc w:val="center"/>
            </w:pPr>
            <w:r>
              <w:lastRenderedPageBreak/>
              <w:t>Подпрограмма 2 «Осуществление бюджетного процесса на территории города Щигры»</w:t>
            </w:r>
          </w:p>
        </w:tc>
      </w:tr>
      <w:tr w:rsidR="00243A75" w:rsidTr="00EF6378">
        <w:tc>
          <w:tcPr>
            <w:tcW w:w="519" w:type="dxa"/>
            <w:gridSpan w:val="2"/>
            <w:tcBorders>
              <w:top w:val="single" w:sz="4" w:space="0" w:color="auto"/>
              <w:bottom w:val="single" w:sz="4" w:space="0" w:color="auto"/>
              <w:right w:val="single" w:sz="4" w:space="0" w:color="auto"/>
            </w:tcBorders>
          </w:tcPr>
          <w:p w:rsidR="00243A75" w:rsidRDefault="00243A75" w:rsidP="00EF6378">
            <w:pPr>
              <w:pStyle w:val="aff5"/>
              <w:jc w:val="center"/>
            </w:pPr>
            <w:r>
              <w:t>5.</w:t>
            </w:r>
          </w:p>
        </w:tc>
        <w:tc>
          <w:tcPr>
            <w:tcW w:w="4324" w:type="dxa"/>
            <w:tcBorders>
              <w:top w:val="single" w:sz="4" w:space="0" w:color="auto"/>
              <w:left w:val="single" w:sz="4" w:space="0" w:color="auto"/>
              <w:bottom w:val="single" w:sz="4" w:space="0" w:color="auto"/>
              <w:right w:val="single" w:sz="4" w:space="0" w:color="auto"/>
            </w:tcBorders>
          </w:tcPr>
          <w:p w:rsidR="00243A75" w:rsidRDefault="00243A75" w:rsidP="00EF6378">
            <w:pPr>
              <w:pStyle w:val="aff5"/>
            </w:pPr>
            <w:r>
              <w:t>Доля расходов бюджета города Щигры, увязанных с реестром расходных обязательств, в общем объеме расходов бюджета города Щигры</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51"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100</w:t>
            </w:r>
          </w:p>
        </w:tc>
        <w:tc>
          <w:tcPr>
            <w:tcW w:w="837"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100</w:t>
            </w:r>
          </w:p>
        </w:tc>
      </w:tr>
      <w:tr w:rsidR="00243A75" w:rsidTr="00EF6378">
        <w:tc>
          <w:tcPr>
            <w:tcW w:w="519" w:type="dxa"/>
            <w:gridSpan w:val="2"/>
            <w:tcBorders>
              <w:top w:val="single" w:sz="4" w:space="0" w:color="auto"/>
              <w:bottom w:val="single" w:sz="4" w:space="0" w:color="auto"/>
              <w:right w:val="single" w:sz="4" w:space="0" w:color="auto"/>
            </w:tcBorders>
          </w:tcPr>
          <w:p w:rsidR="00243A75" w:rsidRDefault="00243A75" w:rsidP="00EF6378">
            <w:pPr>
              <w:pStyle w:val="aff5"/>
              <w:jc w:val="center"/>
            </w:pPr>
            <w:r>
              <w:t>6.</w:t>
            </w:r>
          </w:p>
        </w:tc>
        <w:tc>
          <w:tcPr>
            <w:tcW w:w="4324" w:type="dxa"/>
            <w:tcBorders>
              <w:top w:val="single" w:sz="4" w:space="0" w:color="auto"/>
              <w:left w:val="single" w:sz="4" w:space="0" w:color="auto"/>
              <w:bottom w:val="single" w:sz="4" w:space="0" w:color="auto"/>
              <w:right w:val="single" w:sz="4" w:space="0" w:color="auto"/>
            </w:tcBorders>
          </w:tcPr>
          <w:p w:rsidR="00243A75" w:rsidRDefault="00243A75" w:rsidP="00EF6378">
            <w:pPr>
              <w:pStyle w:val="aff5"/>
            </w:pPr>
            <w:r>
              <w:t>Отношение дефицита бюджета города Щигры к общему годовому объему доходов бюджета города Щигры без учета объема безвозмездных поступлений</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25</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7</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7</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7</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6</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6</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6</w:t>
            </w:r>
          </w:p>
        </w:tc>
        <w:tc>
          <w:tcPr>
            <w:tcW w:w="851" w:type="dxa"/>
            <w:gridSpan w:val="2"/>
            <w:tcBorders>
              <w:top w:val="single" w:sz="4" w:space="0" w:color="auto"/>
              <w:left w:val="single" w:sz="4" w:space="0" w:color="auto"/>
              <w:bottom w:val="single" w:sz="4" w:space="0" w:color="auto"/>
            </w:tcBorders>
            <w:vAlign w:val="center"/>
          </w:tcPr>
          <w:p w:rsidR="00243A75" w:rsidRPr="000755CD" w:rsidRDefault="00243A75" w:rsidP="00893144">
            <w:pPr>
              <w:ind w:firstLine="0"/>
              <w:jc w:val="center"/>
            </w:pPr>
            <w:r w:rsidRPr="000755CD">
              <w:t>6</w:t>
            </w:r>
          </w:p>
        </w:tc>
        <w:tc>
          <w:tcPr>
            <w:tcW w:w="837" w:type="dxa"/>
            <w:gridSpan w:val="2"/>
            <w:tcBorders>
              <w:top w:val="single" w:sz="4" w:space="0" w:color="auto"/>
              <w:left w:val="single" w:sz="4" w:space="0" w:color="auto"/>
              <w:bottom w:val="single" w:sz="4" w:space="0" w:color="auto"/>
            </w:tcBorders>
            <w:vAlign w:val="center"/>
          </w:tcPr>
          <w:p w:rsidR="00243A75" w:rsidRPr="000755CD" w:rsidRDefault="00243A75" w:rsidP="00893144">
            <w:pPr>
              <w:ind w:firstLine="0"/>
              <w:jc w:val="center"/>
            </w:pPr>
            <w:r w:rsidRPr="000755CD">
              <w:t>6</w:t>
            </w:r>
          </w:p>
        </w:tc>
      </w:tr>
      <w:tr w:rsidR="00243A75" w:rsidTr="00EF6378">
        <w:tc>
          <w:tcPr>
            <w:tcW w:w="519" w:type="dxa"/>
            <w:gridSpan w:val="2"/>
            <w:tcBorders>
              <w:top w:val="single" w:sz="4" w:space="0" w:color="auto"/>
              <w:bottom w:val="single" w:sz="4" w:space="0" w:color="auto"/>
              <w:right w:val="single" w:sz="4" w:space="0" w:color="auto"/>
            </w:tcBorders>
          </w:tcPr>
          <w:p w:rsidR="00243A75" w:rsidRDefault="00243A75" w:rsidP="00EF6378">
            <w:pPr>
              <w:pStyle w:val="aff5"/>
              <w:jc w:val="center"/>
            </w:pPr>
            <w:r>
              <w:t>7.</w:t>
            </w:r>
          </w:p>
        </w:tc>
        <w:tc>
          <w:tcPr>
            <w:tcW w:w="4324" w:type="dxa"/>
            <w:tcBorders>
              <w:top w:val="single" w:sz="4" w:space="0" w:color="auto"/>
              <w:left w:val="single" w:sz="4" w:space="0" w:color="auto"/>
              <w:bottom w:val="single" w:sz="4" w:space="0" w:color="auto"/>
              <w:right w:val="single" w:sz="4" w:space="0" w:color="auto"/>
            </w:tcBorders>
          </w:tcPr>
          <w:p w:rsidR="00243A75" w:rsidRPr="009B016F" w:rsidRDefault="00243A75" w:rsidP="00EF6378">
            <w:pPr>
              <w:pStyle w:val="aff5"/>
              <w:rPr>
                <w:spacing w:val="-4"/>
              </w:rPr>
            </w:pPr>
            <w:r w:rsidRPr="009B016F">
              <w:rPr>
                <w:spacing w:val="-4"/>
              </w:rPr>
              <w:t>Количество корректировок бюджета города Щигры в течение года</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6</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5</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5</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4</w:t>
            </w:r>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4</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4</w:t>
            </w:r>
          </w:p>
        </w:tc>
        <w:tc>
          <w:tcPr>
            <w:tcW w:w="851" w:type="dxa"/>
            <w:gridSpan w:val="2"/>
            <w:tcBorders>
              <w:top w:val="single" w:sz="4" w:space="0" w:color="auto"/>
              <w:left w:val="single" w:sz="4" w:space="0" w:color="auto"/>
              <w:bottom w:val="single" w:sz="4" w:space="0" w:color="auto"/>
            </w:tcBorders>
            <w:vAlign w:val="center"/>
          </w:tcPr>
          <w:p w:rsidR="00243A75" w:rsidRPr="00513027" w:rsidRDefault="00243A75" w:rsidP="00893144">
            <w:pPr>
              <w:pStyle w:val="aff5"/>
              <w:jc w:val="center"/>
            </w:pPr>
            <w:r w:rsidRPr="00513027">
              <w:t>4</w:t>
            </w:r>
          </w:p>
        </w:tc>
        <w:tc>
          <w:tcPr>
            <w:tcW w:w="837" w:type="dxa"/>
            <w:gridSpan w:val="2"/>
            <w:tcBorders>
              <w:top w:val="single" w:sz="4" w:space="0" w:color="auto"/>
              <w:left w:val="single" w:sz="4" w:space="0" w:color="auto"/>
              <w:bottom w:val="single" w:sz="4" w:space="0" w:color="auto"/>
            </w:tcBorders>
            <w:vAlign w:val="center"/>
          </w:tcPr>
          <w:p w:rsidR="00243A75" w:rsidRPr="00513027" w:rsidRDefault="00243A75" w:rsidP="00893144">
            <w:pPr>
              <w:pStyle w:val="aff5"/>
              <w:jc w:val="center"/>
            </w:pPr>
            <w:r w:rsidRPr="00513027">
              <w:t>4</w:t>
            </w:r>
          </w:p>
        </w:tc>
      </w:tr>
      <w:tr w:rsidR="00243A75" w:rsidTr="00EF6378">
        <w:tc>
          <w:tcPr>
            <w:tcW w:w="519" w:type="dxa"/>
            <w:gridSpan w:val="2"/>
            <w:tcBorders>
              <w:top w:val="single" w:sz="4" w:space="0" w:color="auto"/>
              <w:bottom w:val="single" w:sz="4" w:space="0" w:color="auto"/>
              <w:right w:val="single" w:sz="4" w:space="0" w:color="auto"/>
            </w:tcBorders>
          </w:tcPr>
          <w:p w:rsidR="00243A75" w:rsidRDefault="00243A75" w:rsidP="00EF6378">
            <w:pPr>
              <w:pStyle w:val="aff5"/>
              <w:jc w:val="center"/>
            </w:pPr>
            <w:r>
              <w:t>8.</w:t>
            </w:r>
          </w:p>
        </w:tc>
        <w:tc>
          <w:tcPr>
            <w:tcW w:w="4324" w:type="dxa"/>
            <w:tcBorders>
              <w:top w:val="single" w:sz="4" w:space="0" w:color="auto"/>
              <w:left w:val="single" w:sz="4" w:space="0" w:color="auto"/>
              <w:bottom w:val="single" w:sz="4" w:space="0" w:color="auto"/>
              <w:right w:val="single" w:sz="4" w:space="0" w:color="auto"/>
            </w:tcBorders>
          </w:tcPr>
          <w:p w:rsidR="00243A75" w:rsidRDefault="00243A75" w:rsidP="00EF6378">
            <w:pPr>
              <w:pStyle w:val="aff5"/>
            </w:pPr>
            <w:r>
              <w:t>Удельный вес расходов бюджета города Щигры, формируемых в рамках программ, в общем объеме расходов бюджета города Щигры</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83,0</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87,0</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90,0</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90,0</w:t>
            </w:r>
          </w:p>
        </w:tc>
        <w:tc>
          <w:tcPr>
            <w:tcW w:w="89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92,8</w:t>
            </w:r>
            <w:bookmarkStart w:id="6" w:name="_GoBack"/>
            <w:bookmarkEnd w:id="6"/>
          </w:p>
        </w:tc>
        <w:tc>
          <w:tcPr>
            <w:tcW w:w="81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91,0</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92,0</w:t>
            </w:r>
          </w:p>
        </w:tc>
        <w:tc>
          <w:tcPr>
            <w:tcW w:w="851" w:type="dxa"/>
            <w:gridSpan w:val="2"/>
            <w:tcBorders>
              <w:top w:val="single" w:sz="4" w:space="0" w:color="auto"/>
              <w:left w:val="single" w:sz="4" w:space="0" w:color="auto"/>
              <w:bottom w:val="single" w:sz="4" w:space="0" w:color="auto"/>
            </w:tcBorders>
            <w:vAlign w:val="center"/>
          </w:tcPr>
          <w:p w:rsidR="00243A75" w:rsidRPr="00513027" w:rsidRDefault="00243A75" w:rsidP="00893144">
            <w:pPr>
              <w:ind w:firstLine="0"/>
              <w:jc w:val="center"/>
            </w:pPr>
            <w:r w:rsidRPr="00513027">
              <w:t>92</w:t>
            </w:r>
          </w:p>
        </w:tc>
        <w:tc>
          <w:tcPr>
            <w:tcW w:w="837" w:type="dxa"/>
            <w:gridSpan w:val="2"/>
            <w:tcBorders>
              <w:top w:val="single" w:sz="4" w:space="0" w:color="auto"/>
              <w:left w:val="single" w:sz="4" w:space="0" w:color="auto"/>
              <w:bottom w:val="single" w:sz="4" w:space="0" w:color="auto"/>
            </w:tcBorders>
            <w:vAlign w:val="center"/>
          </w:tcPr>
          <w:p w:rsidR="00243A75" w:rsidRPr="00513027" w:rsidRDefault="00243A75" w:rsidP="00893144">
            <w:pPr>
              <w:pStyle w:val="aff5"/>
              <w:jc w:val="center"/>
              <w:rPr>
                <w:lang w:val="en-US"/>
              </w:rPr>
            </w:pPr>
            <w:r w:rsidRPr="00513027">
              <w:t>9</w:t>
            </w:r>
            <w:r w:rsidRPr="00513027">
              <w:rPr>
                <w:lang w:val="en-US"/>
              </w:rPr>
              <w:t>3</w:t>
            </w:r>
          </w:p>
        </w:tc>
      </w:tr>
      <w:tr w:rsidR="00243A75" w:rsidTr="00EF6378">
        <w:tc>
          <w:tcPr>
            <w:tcW w:w="15193" w:type="dxa"/>
            <w:gridSpan w:val="18"/>
            <w:tcBorders>
              <w:top w:val="single" w:sz="4" w:space="0" w:color="auto"/>
              <w:bottom w:val="single" w:sz="4" w:space="0" w:color="auto"/>
            </w:tcBorders>
          </w:tcPr>
          <w:p w:rsidR="00243A75" w:rsidRDefault="00243A75" w:rsidP="00EF6378">
            <w:pPr>
              <w:pStyle w:val="aff5"/>
              <w:jc w:val="center"/>
            </w:pPr>
            <w:r>
              <w:t>Подпрограмма 3 «Управление муниципальной программой и обеспечение условий реализации муниципальной программы «Повышение эффективности управления финансами»</w:t>
            </w:r>
          </w:p>
        </w:tc>
      </w:tr>
      <w:tr w:rsidR="00243A75" w:rsidTr="00EF6378">
        <w:tc>
          <w:tcPr>
            <w:tcW w:w="519" w:type="dxa"/>
            <w:gridSpan w:val="2"/>
            <w:tcBorders>
              <w:top w:val="single" w:sz="4" w:space="0" w:color="auto"/>
              <w:bottom w:val="single" w:sz="4" w:space="0" w:color="auto"/>
              <w:right w:val="single" w:sz="4" w:space="0" w:color="auto"/>
            </w:tcBorders>
          </w:tcPr>
          <w:p w:rsidR="00243A75" w:rsidRDefault="00243A75" w:rsidP="00EF6378">
            <w:pPr>
              <w:pStyle w:val="aff5"/>
              <w:jc w:val="center"/>
            </w:pPr>
            <w:r>
              <w:t>9.</w:t>
            </w:r>
          </w:p>
        </w:tc>
        <w:tc>
          <w:tcPr>
            <w:tcW w:w="4324" w:type="dxa"/>
            <w:tcBorders>
              <w:top w:val="single" w:sz="4" w:space="0" w:color="auto"/>
              <w:left w:val="single" w:sz="4" w:space="0" w:color="auto"/>
              <w:bottom w:val="single" w:sz="4" w:space="0" w:color="auto"/>
              <w:right w:val="single" w:sz="4" w:space="0" w:color="auto"/>
            </w:tcBorders>
          </w:tcPr>
          <w:p w:rsidR="00243A75" w:rsidRDefault="00243A75" w:rsidP="00EF6378">
            <w:pPr>
              <w:pStyle w:val="aff5"/>
            </w:pPr>
            <w:r>
              <w:t>Доля достигнутых целевых показателей (индикаторов) муниципальной программы города Щигры к общему количеству показателей (индикаторов)</w:t>
            </w:r>
          </w:p>
        </w:tc>
        <w:tc>
          <w:tcPr>
            <w:tcW w:w="992"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процентов</w:t>
            </w:r>
          </w:p>
        </w:tc>
        <w:tc>
          <w:tcPr>
            <w:tcW w:w="851"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6"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0"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4"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5" w:type="dxa"/>
            <w:tcBorders>
              <w:top w:val="single" w:sz="4" w:space="0" w:color="auto"/>
              <w:left w:val="single" w:sz="4" w:space="0" w:color="auto"/>
              <w:bottom w:val="single" w:sz="4" w:space="0" w:color="auto"/>
              <w:right w:val="single" w:sz="4" w:space="0" w:color="auto"/>
            </w:tcBorders>
            <w:vAlign w:val="center"/>
          </w:tcPr>
          <w:p w:rsidR="00243A75" w:rsidRDefault="00243A75" w:rsidP="00EF6378">
            <w:pPr>
              <w:pStyle w:val="aff5"/>
              <w:jc w:val="center"/>
            </w:pPr>
            <w:r>
              <w:t>100,0</w:t>
            </w:r>
          </w:p>
        </w:tc>
        <w:tc>
          <w:tcPr>
            <w:tcW w:w="851"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50"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53"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949"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100,0</w:t>
            </w:r>
          </w:p>
        </w:tc>
        <w:tc>
          <w:tcPr>
            <w:tcW w:w="850" w:type="dxa"/>
            <w:gridSpan w:val="2"/>
            <w:tcBorders>
              <w:top w:val="single" w:sz="4" w:space="0" w:color="auto"/>
              <w:left w:val="single" w:sz="4" w:space="0" w:color="auto"/>
              <w:bottom w:val="single" w:sz="4" w:space="0" w:color="auto"/>
            </w:tcBorders>
            <w:vAlign w:val="center"/>
          </w:tcPr>
          <w:p w:rsidR="00243A75" w:rsidRDefault="00243A75" w:rsidP="00EF6378">
            <w:pPr>
              <w:pStyle w:val="aff5"/>
              <w:jc w:val="center"/>
            </w:pPr>
            <w:r>
              <w:t>100</w:t>
            </w:r>
          </w:p>
        </w:tc>
        <w:tc>
          <w:tcPr>
            <w:tcW w:w="739" w:type="dxa"/>
            <w:tcBorders>
              <w:top w:val="single" w:sz="4" w:space="0" w:color="auto"/>
              <w:left w:val="single" w:sz="4" w:space="0" w:color="auto"/>
              <w:bottom w:val="single" w:sz="4" w:space="0" w:color="auto"/>
            </w:tcBorders>
            <w:vAlign w:val="center"/>
          </w:tcPr>
          <w:p w:rsidR="00243A75" w:rsidRDefault="00243A75" w:rsidP="00EF6378">
            <w:pPr>
              <w:pStyle w:val="aff5"/>
              <w:jc w:val="center"/>
            </w:pPr>
            <w:r>
              <w:t>100</w:t>
            </w:r>
          </w:p>
        </w:tc>
      </w:tr>
    </w:tbl>
    <w:p w:rsidR="00243A75" w:rsidRPr="00243A75" w:rsidRDefault="00243A75" w:rsidP="00243A75">
      <w:pPr>
        <w:pStyle w:val="11"/>
        <w:ind w:firstLine="0"/>
        <w:rPr>
          <w:sz w:val="2"/>
          <w:szCs w:val="2"/>
        </w:rPr>
      </w:pPr>
    </w:p>
    <w:p w:rsidR="004D3809" w:rsidRPr="00D5749D" w:rsidRDefault="00636938" w:rsidP="00243A75">
      <w:pPr>
        <w:pStyle w:val="11"/>
        <w:ind w:left="8222" w:firstLine="0"/>
        <w:rPr>
          <w:sz w:val="24"/>
          <w:szCs w:val="24"/>
        </w:rPr>
      </w:pPr>
      <w:r>
        <w:br w:type="page"/>
      </w:r>
      <w:bookmarkStart w:id="7" w:name="sub_200000"/>
      <w:r w:rsidR="004D3809" w:rsidRPr="00D5749D">
        <w:rPr>
          <w:sz w:val="24"/>
          <w:szCs w:val="24"/>
        </w:rPr>
        <w:lastRenderedPageBreak/>
        <w:t xml:space="preserve">Приложение </w:t>
      </w:r>
      <w:r w:rsidR="004B7CB8">
        <w:rPr>
          <w:sz w:val="24"/>
          <w:szCs w:val="24"/>
        </w:rPr>
        <w:t>№</w:t>
      </w:r>
      <w:r w:rsidR="004D3809" w:rsidRPr="00D5749D">
        <w:rPr>
          <w:sz w:val="24"/>
          <w:szCs w:val="24"/>
        </w:rPr>
        <w:t> 2</w:t>
      </w:r>
    </w:p>
    <w:bookmarkEnd w:id="7"/>
    <w:p w:rsidR="004D3809" w:rsidRPr="00D5749D" w:rsidRDefault="004D3809" w:rsidP="00243A75">
      <w:pPr>
        <w:pStyle w:val="11"/>
        <w:ind w:left="8222" w:firstLine="0"/>
        <w:jc w:val="left"/>
        <w:rPr>
          <w:sz w:val="24"/>
          <w:szCs w:val="24"/>
        </w:rPr>
      </w:pPr>
      <w:r w:rsidRPr="00D5749D">
        <w:rPr>
          <w:sz w:val="24"/>
          <w:szCs w:val="24"/>
        </w:rPr>
        <w:t>к муниципальной программе города Щигры</w:t>
      </w:r>
      <w:r w:rsidR="00243A75">
        <w:rPr>
          <w:sz w:val="24"/>
          <w:szCs w:val="24"/>
        </w:rPr>
        <w:br/>
        <w:t>«</w:t>
      </w:r>
      <w:r w:rsidRPr="00D5749D">
        <w:rPr>
          <w:sz w:val="24"/>
          <w:szCs w:val="24"/>
        </w:rPr>
        <w:t>Повышение эффективности управления финансами</w:t>
      </w:r>
      <w:r w:rsidR="00243A75">
        <w:rPr>
          <w:sz w:val="24"/>
          <w:szCs w:val="24"/>
        </w:rPr>
        <w:t>»</w:t>
      </w:r>
      <w:r w:rsidR="00243A75">
        <w:rPr>
          <w:sz w:val="24"/>
          <w:szCs w:val="24"/>
        </w:rPr>
        <w:br/>
      </w:r>
      <w:r w:rsidRPr="00D5749D">
        <w:rPr>
          <w:sz w:val="24"/>
          <w:szCs w:val="24"/>
        </w:rPr>
        <w:t>(2015 - 20</w:t>
      </w:r>
      <w:r w:rsidR="00F05D63">
        <w:rPr>
          <w:sz w:val="24"/>
          <w:szCs w:val="24"/>
        </w:rPr>
        <w:t>20</w:t>
      </w:r>
      <w:r w:rsidRPr="00D5749D">
        <w:rPr>
          <w:sz w:val="24"/>
          <w:szCs w:val="24"/>
        </w:rPr>
        <w:t> годы)</w:t>
      </w:r>
    </w:p>
    <w:p w:rsidR="004D3809" w:rsidRDefault="004D3809" w:rsidP="004D3809">
      <w:pPr>
        <w:pStyle w:val="1"/>
      </w:pPr>
      <w:r>
        <w:t>Перечень</w:t>
      </w:r>
      <w:r>
        <w:br/>
        <w:t>основных мероприятий муниципальной программы города Щигры "Повышение эффективности управления финансами" (2015 - 2020 годы)</w:t>
      </w:r>
    </w:p>
    <w:tbl>
      <w:tblPr>
        <w:tblW w:w="1494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08"/>
        <w:gridCol w:w="3261"/>
        <w:gridCol w:w="141"/>
        <w:gridCol w:w="1694"/>
        <w:gridCol w:w="1142"/>
        <w:gridCol w:w="1054"/>
        <w:gridCol w:w="2702"/>
        <w:gridCol w:w="2685"/>
        <w:gridCol w:w="1560"/>
      </w:tblGrid>
      <w:tr w:rsidR="004D3809">
        <w:tc>
          <w:tcPr>
            <w:tcW w:w="708" w:type="dxa"/>
            <w:vMerge w:val="restart"/>
            <w:tcBorders>
              <w:top w:val="single" w:sz="4" w:space="0" w:color="auto"/>
              <w:bottom w:val="single" w:sz="4" w:space="0" w:color="auto"/>
              <w:right w:val="single" w:sz="4" w:space="0" w:color="auto"/>
            </w:tcBorders>
            <w:vAlign w:val="center"/>
          </w:tcPr>
          <w:p w:rsidR="004D3809" w:rsidRDefault="004D3809" w:rsidP="003E55B9">
            <w:pPr>
              <w:pStyle w:val="aff5"/>
              <w:jc w:val="center"/>
            </w:pPr>
            <w:r>
              <w:t>N</w:t>
            </w:r>
            <w:r>
              <w:br/>
              <w:t>п./п.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Номер и наименование основного мероприятия</w:t>
            </w:r>
          </w:p>
        </w:tc>
        <w:tc>
          <w:tcPr>
            <w:tcW w:w="1835" w:type="dxa"/>
            <w:gridSpan w:val="2"/>
            <w:vMerge w:val="restart"/>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Ответственный исполнитель</w:t>
            </w:r>
          </w:p>
        </w:tc>
        <w:tc>
          <w:tcPr>
            <w:tcW w:w="2196" w:type="dxa"/>
            <w:gridSpan w:val="2"/>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Срок</w:t>
            </w:r>
          </w:p>
        </w:tc>
        <w:tc>
          <w:tcPr>
            <w:tcW w:w="2702" w:type="dxa"/>
            <w:vMerge w:val="restart"/>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Ожидаемый непосредственный результат (краткое описание)</w:t>
            </w:r>
          </w:p>
        </w:tc>
        <w:tc>
          <w:tcPr>
            <w:tcW w:w="2685" w:type="dxa"/>
            <w:vMerge w:val="restart"/>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 xml:space="preserve">Последствия </w:t>
            </w:r>
            <w:proofErr w:type="spellStart"/>
            <w:r>
              <w:t>нереализации</w:t>
            </w:r>
            <w:proofErr w:type="spellEnd"/>
            <w:r>
              <w:t xml:space="preserve"> основного мероприятия</w:t>
            </w:r>
          </w:p>
        </w:tc>
        <w:tc>
          <w:tcPr>
            <w:tcW w:w="1560" w:type="dxa"/>
            <w:vMerge w:val="restart"/>
            <w:tcBorders>
              <w:top w:val="single" w:sz="4" w:space="0" w:color="auto"/>
              <w:left w:val="single" w:sz="4" w:space="0" w:color="auto"/>
              <w:bottom w:val="single" w:sz="4" w:space="0" w:color="auto"/>
            </w:tcBorders>
            <w:vAlign w:val="center"/>
          </w:tcPr>
          <w:p w:rsidR="004D3809" w:rsidRDefault="004D3809" w:rsidP="003E55B9">
            <w:pPr>
              <w:pStyle w:val="aff5"/>
              <w:jc w:val="center"/>
            </w:pPr>
            <w:r>
              <w:t>Связь с показателями муниципальной программы</w:t>
            </w:r>
          </w:p>
        </w:tc>
      </w:tr>
      <w:tr w:rsidR="004D3809">
        <w:tc>
          <w:tcPr>
            <w:tcW w:w="708" w:type="dxa"/>
            <w:vMerge/>
            <w:tcBorders>
              <w:top w:val="single" w:sz="4" w:space="0" w:color="auto"/>
              <w:bottom w:val="single" w:sz="4" w:space="0" w:color="auto"/>
              <w:right w:val="single" w:sz="4" w:space="0" w:color="auto"/>
            </w:tcBorders>
            <w:vAlign w:val="center"/>
          </w:tcPr>
          <w:p w:rsidR="004D3809" w:rsidRDefault="004D3809" w:rsidP="003E55B9">
            <w:pPr>
              <w:pStyle w:val="aff5"/>
            </w:pPr>
          </w:p>
        </w:tc>
        <w:tc>
          <w:tcPr>
            <w:tcW w:w="3261" w:type="dxa"/>
            <w:vMerge/>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pPr>
          </w:p>
        </w:tc>
        <w:tc>
          <w:tcPr>
            <w:tcW w:w="1835" w:type="dxa"/>
            <w:gridSpan w:val="2"/>
            <w:vMerge/>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pPr>
          </w:p>
        </w:tc>
        <w:tc>
          <w:tcPr>
            <w:tcW w:w="1142" w:type="dxa"/>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начала реализации</w:t>
            </w:r>
          </w:p>
        </w:tc>
        <w:tc>
          <w:tcPr>
            <w:tcW w:w="1054" w:type="dxa"/>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jc w:val="center"/>
            </w:pPr>
            <w:r>
              <w:t>окончания реализации</w:t>
            </w:r>
          </w:p>
        </w:tc>
        <w:tc>
          <w:tcPr>
            <w:tcW w:w="2702" w:type="dxa"/>
            <w:vMerge/>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pPr>
          </w:p>
        </w:tc>
        <w:tc>
          <w:tcPr>
            <w:tcW w:w="2685" w:type="dxa"/>
            <w:vMerge/>
            <w:tcBorders>
              <w:top w:val="single" w:sz="4" w:space="0" w:color="auto"/>
              <w:left w:val="single" w:sz="4" w:space="0" w:color="auto"/>
              <w:bottom w:val="single" w:sz="4" w:space="0" w:color="auto"/>
              <w:right w:val="single" w:sz="4" w:space="0" w:color="auto"/>
            </w:tcBorders>
            <w:vAlign w:val="center"/>
          </w:tcPr>
          <w:p w:rsidR="004D3809" w:rsidRDefault="004D3809" w:rsidP="003E55B9">
            <w:pPr>
              <w:pStyle w:val="aff5"/>
            </w:pPr>
          </w:p>
        </w:tc>
        <w:tc>
          <w:tcPr>
            <w:tcW w:w="1560" w:type="dxa"/>
            <w:vMerge/>
            <w:tcBorders>
              <w:top w:val="single" w:sz="4" w:space="0" w:color="auto"/>
              <w:left w:val="single" w:sz="4" w:space="0" w:color="auto"/>
              <w:bottom w:val="single" w:sz="4" w:space="0" w:color="auto"/>
            </w:tcBorders>
            <w:vAlign w:val="center"/>
          </w:tcPr>
          <w:p w:rsidR="004D3809" w:rsidRDefault="004D3809" w:rsidP="003E55B9">
            <w:pPr>
              <w:pStyle w:val="aff5"/>
            </w:pPr>
          </w:p>
        </w:tc>
      </w:tr>
      <w:tr w:rsidR="004D3809">
        <w:tc>
          <w:tcPr>
            <w:tcW w:w="14947" w:type="dxa"/>
            <w:gridSpan w:val="9"/>
            <w:tcBorders>
              <w:top w:val="single" w:sz="4" w:space="0" w:color="auto"/>
              <w:bottom w:val="single" w:sz="4" w:space="0" w:color="auto"/>
            </w:tcBorders>
            <w:vAlign w:val="center"/>
          </w:tcPr>
          <w:p w:rsidR="004D3809" w:rsidRDefault="004D3809" w:rsidP="003E55B9">
            <w:pPr>
              <w:pStyle w:val="aff5"/>
              <w:jc w:val="center"/>
            </w:pPr>
            <w:r>
              <w:t xml:space="preserve">Подпрограмма 1 "Управление муниципальным долгом </w:t>
            </w:r>
            <w:proofErr w:type="spellStart"/>
            <w:r>
              <w:t>г.Щигры</w:t>
            </w:r>
            <w:proofErr w:type="spellEnd"/>
            <w:r>
              <w:t>"</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rPr>
                <w:lang w:val="en-US"/>
              </w:rPr>
              <w:t>1</w:t>
            </w:r>
            <w:r>
              <w:t>.</w:t>
            </w:r>
          </w:p>
        </w:tc>
        <w:tc>
          <w:tcPr>
            <w:tcW w:w="3402"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Основное мероприятие 1.1 " Сокращение стоимости обслуживания путем обеспечения приемлемых и экономически обоснованных объема и структуры муниципального долга города Щигры "</w:t>
            </w:r>
          </w:p>
        </w:tc>
        <w:tc>
          <w:tcPr>
            <w:tcW w:w="169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достижение приемлемых и экономически обоснованных объема и структуры муниципального долга г. Щигры, экономически обоснованная стоимость обслуживания муниципального долга </w:t>
            </w:r>
            <w:proofErr w:type="spellStart"/>
            <w:r>
              <w:t>г.Щигры</w:t>
            </w:r>
            <w:proofErr w:type="spellEnd"/>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снижение долговой устойчивости </w:t>
            </w:r>
            <w:proofErr w:type="spellStart"/>
            <w:r>
              <w:t>г.Щигры</w:t>
            </w:r>
            <w:proofErr w:type="spellEnd"/>
            <w:r>
              <w:t xml:space="preserve">, увеличение процентной нагрузки на бюджет </w:t>
            </w:r>
          </w:p>
        </w:tc>
        <w:tc>
          <w:tcPr>
            <w:tcW w:w="1560" w:type="dxa"/>
            <w:tcBorders>
              <w:top w:val="single" w:sz="4" w:space="0" w:color="auto"/>
              <w:left w:val="single" w:sz="4" w:space="0" w:color="auto"/>
              <w:bottom w:val="single" w:sz="4" w:space="0" w:color="auto"/>
            </w:tcBorders>
          </w:tcPr>
          <w:p w:rsidR="004D3809" w:rsidRDefault="004D3809" w:rsidP="003E55B9">
            <w:pPr>
              <w:pStyle w:val="aff5"/>
            </w:pPr>
            <w:r>
              <w:t>обеспечивает достижение показателей 6 и 7</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lastRenderedPageBreak/>
              <w:t>2.</w:t>
            </w:r>
          </w:p>
        </w:tc>
        <w:tc>
          <w:tcPr>
            <w:tcW w:w="3402"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Основное мероприятие 1.2 "Организация и проведение мониторинга состояния муниципального долга в </w:t>
            </w:r>
            <w:proofErr w:type="spellStart"/>
            <w:r>
              <w:t>г.Щигры</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создание полной и актуальной информационной базы о муниципальных долговых обязательствах </w:t>
            </w:r>
            <w:proofErr w:type="spellStart"/>
            <w:r>
              <w:t>г.Щигры</w:t>
            </w:r>
            <w:proofErr w:type="spellEnd"/>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отсутствие актуальной информационной базы о муниципальных долговых обязательствах </w:t>
            </w:r>
            <w:proofErr w:type="spellStart"/>
            <w:r>
              <w:t>г.Щигры</w:t>
            </w:r>
            <w:proofErr w:type="spellEnd"/>
          </w:p>
        </w:tc>
        <w:tc>
          <w:tcPr>
            <w:tcW w:w="1560" w:type="dxa"/>
            <w:tcBorders>
              <w:top w:val="single" w:sz="4" w:space="0" w:color="auto"/>
              <w:left w:val="single" w:sz="4" w:space="0" w:color="auto"/>
              <w:bottom w:val="single" w:sz="4" w:space="0" w:color="auto"/>
            </w:tcBorders>
          </w:tcPr>
          <w:p w:rsidR="004D3809" w:rsidRDefault="004D3809" w:rsidP="003E55B9">
            <w:pPr>
              <w:pStyle w:val="aff5"/>
            </w:pPr>
            <w:r>
              <w:t>обеспечивает достижение ожидаемого результата подпрограммы 2</w:t>
            </w:r>
          </w:p>
        </w:tc>
      </w:tr>
      <w:tr w:rsidR="004D3809">
        <w:tc>
          <w:tcPr>
            <w:tcW w:w="14947" w:type="dxa"/>
            <w:gridSpan w:val="9"/>
            <w:tcBorders>
              <w:top w:val="single" w:sz="4" w:space="0" w:color="auto"/>
              <w:bottom w:val="single" w:sz="4" w:space="0" w:color="auto"/>
            </w:tcBorders>
            <w:vAlign w:val="center"/>
          </w:tcPr>
          <w:p w:rsidR="004D3809" w:rsidRDefault="004D3809" w:rsidP="003E55B9">
            <w:pPr>
              <w:pStyle w:val="aff5"/>
              <w:jc w:val="center"/>
            </w:pPr>
            <w:r>
              <w:t>Подпрограмма 2 "Осуществление бюджетного процесса на территории города Щигры"</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t>1.</w:t>
            </w:r>
          </w:p>
        </w:tc>
        <w:tc>
          <w:tcPr>
            <w:tcW w:w="3261"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Основное мероприятие 2.1 "Обеспечение нормативного правового регулирования в сфере организации бюджетного процесса"</w:t>
            </w:r>
          </w:p>
        </w:tc>
        <w:tc>
          <w:tcPr>
            <w:tcW w:w="1835"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правовое обеспечение сбалансированности и стабильности бюджета города Щигры</w:t>
            </w:r>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снижение сбалансированности стабильности бюджета города Щигры</w:t>
            </w:r>
          </w:p>
        </w:tc>
        <w:tc>
          <w:tcPr>
            <w:tcW w:w="1560" w:type="dxa"/>
            <w:tcBorders>
              <w:top w:val="single" w:sz="4" w:space="0" w:color="auto"/>
              <w:left w:val="single" w:sz="4" w:space="0" w:color="auto"/>
              <w:bottom w:val="single" w:sz="4" w:space="0" w:color="auto"/>
            </w:tcBorders>
          </w:tcPr>
          <w:p w:rsidR="004D3809" w:rsidRDefault="004D3809" w:rsidP="003E55B9">
            <w:pPr>
              <w:pStyle w:val="aff5"/>
            </w:pPr>
            <w:r>
              <w:t>обеспечивает достижение ожидаемого результата подпрограммы 1</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t>2.</w:t>
            </w:r>
          </w:p>
        </w:tc>
        <w:tc>
          <w:tcPr>
            <w:tcW w:w="3261"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Основное мероприятие 2.2 "Организация планирования и исполнения бюджета </w:t>
            </w:r>
            <w:proofErr w:type="spellStart"/>
            <w:r>
              <w:t>г.Щигры</w:t>
            </w:r>
            <w:proofErr w:type="spellEnd"/>
            <w:r>
              <w:t>"</w:t>
            </w:r>
          </w:p>
        </w:tc>
        <w:tc>
          <w:tcPr>
            <w:tcW w:w="1835"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подготовка проектов решений о бюджете </w:t>
            </w:r>
            <w:proofErr w:type="spellStart"/>
            <w:r>
              <w:t>г.Щигры</w:t>
            </w:r>
            <w:proofErr w:type="spellEnd"/>
            <w:r>
              <w:t xml:space="preserve"> на очередной финансовый год и плановый период, проектов правовых актов по вопросам бюджетного планирования и исполнения бюджета </w:t>
            </w:r>
            <w:proofErr w:type="spellStart"/>
            <w:r>
              <w:lastRenderedPageBreak/>
              <w:t>г.Щигры</w:t>
            </w:r>
            <w:proofErr w:type="spellEnd"/>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lastRenderedPageBreak/>
              <w:t xml:space="preserve">несоблюдение порядка и сроков подготовки проекта решения о бюджете </w:t>
            </w:r>
            <w:proofErr w:type="spellStart"/>
            <w:r>
              <w:t>г.Щигры</w:t>
            </w:r>
            <w:proofErr w:type="spellEnd"/>
            <w:r>
              <w:t xml:space="preserve"> на очередной финансовый год и на плановый период, несвоевременное и неполное исполнение бюджета </w:t>
            </w:r>
            <w:proofErr w:type="spellStart"/>
            <w:r>
              <w:t>г.Щигры</w:t>
            </w:r>
            <w:proofErr w:type="spellEnd"/>
            <w:r>
              <w:t xml:space="preserve"> в </w:t>
            </w:r>
            <w:r>
              <w:lastRenderedPageBreak/>
              <w:t xml:space="preserve">соответствии с </w:t>
            </w:r>
            <w:r w:rsidRPr="00B1023D">
              <w:t>требованиями бюджетного законодательства</w:t>
            </w:r>
          </w:p>
        </w:tc>
        <w:tc>
          <w:tcPr>
            <w:tcW w:w="1560" w:type="dxa"/>
            <w:tcBorders>
              <w:top w:val="single" w:sz="4" w:space="0" w:color="auto"/>
              <w:left w:val="single" w:sz="4" w:space="0" w:color="auto"/>
              <w:bottom w:val="single" w:sz="4" w:space="0" w:color="auto"/>
            </w:tcBorders>
          </w:tcPr>
          <w:p w:rsidR="004D3809" w:rsidRDefault="004D3809" w:rsidP="003E55B9">
            <w:pPr>
              <w:pStyle w:val="aff5"/>
            </w:pPr>
            <w:r>
              <w:lastRenderedPageBreak/>
              <w:t>обеспечивает достижение показателей 2, 3, 5</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lastRenderedPageBreak/>
              <w:t>3.</w:t>
            </w:r>
          </w:p>
        </w:tc>
        <w:tc>
          <w:tcPr>
            <w:tcW w:w="3261"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Основное мероприятие 2.3 "Осуществление кассового обслуживания исполнения бюджета </w:t>
            </w:r>
            <w:proofErr w:type="spellStart"/>
            <w:r>
              <w:t>г.Щигры</w:t>
            </w:r>
            <w:proofErr w:type="spellEnd"/>
            <w:r>
              <w:t>, ведения бюджетного учёта и формирования бюджетной отчётности"</w:t>
            </w:r>
          </w:p>
        </w:tc>
        <w:tc>
          <w:tcPr>
            <w:tcW w:w="1835"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обеспечение надёжного, качественного и своевременного исполнения бюджета </w:t>
            </w:r>
            <w:proofErr w:type="spellStart"/>
            <w:r>
              <w:t>г.Щигры</w:t>
            </w:r>
            <w:proofErr w:type="spellEnd"/>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нарушение </w:t>
            </w:r>
            <w:r w:rsidRPr="00B1023D">
              <w:t>требований бюджетного законодательства</w:t>
            </w:r>
            <w:r>
              <w:t xml:space="preserve"> в части вопросов исполнения бюджета г. Щигры</w:t>
            </w:r>
          </w:p>
        </w:tc>
        <w:tc>
          <w:tcPr>
            <w:tcW w:w="1560" w:type="dxa"/>
            <w:tcBorders>
              <w:top w:val="single" w:sz="4" w:space="0" w:color="auto"/>
              <w:left w:val="single" w:sz="4" w:space="0" w:color="auto"/>
              <w:bottom w:val="single" w:sz="4" w:space="0" w:color="auto"/>
            </w:tcBorders>
          </w:tcPr>
          <w:p w:rsidR="004D3809" w:rsidRDefault="004D3809" w:rsidP="003E55B9">
            <w:pPr>
              <w:pStyle w:val="aff5"/>
            </w:pPr>
            <w:r>
              <w:t>обеспечивает достижение ожидаемого результата подпрограммы 1</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t>4.</w:t>
            </w:r>
          </w:p>
        </w:tc>
        <w:tc>
          <w:tcPr>
            <w:tcW w:w="3261"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Основное мероприятие 2.4 "Обеспечение долгосрочной стабильности и сбалансированности бюджета </w:t>
            </w:r>
            <w:proofErr w:type="spellStart"/>
            <w:r>
              <w:t>г.Щигры</w:t>
            </w:r>
            <w:proofErr w:type="spellEnd"/>
            <w:r>
              <w:t>"</w:t>
            </w:r>
          </w:p>
        </w:tc>
        <w:tc>
          <w:tcPr>
            <w:tcW w:w="1835"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 xml:space="preserve">создание условий для принятия взвешенных решений при принятии расходных обязательств и решений, влияющих на доходную базу бюджета </w:t>
            </w:r>
            <w:proofErr w:type="spellStart"/>
            <w:r>
              <w:t>г.Щигры</w:t>
            </w:r>
            <w:proofErr w:type="spellEnd"/>
            <w:r>
              <w:t xml:space="preserve">, обеспечение экономического развития </w:t>
            </w:r>
            <w:proofErr w:type="spellStart"/>
            <w:r>
              <w:t>г.Щигры</w:t>
            </w:r>
            <w:proofErr w:type="spellEnd"/>
            <w:r>
              <w:t xml:space="preserve">; сокращение нецелевого использования </w:t>
            </w:r>
            <w:r>
              <w:lastRenderedPageBreak/>
              <w:t xml:space="preserve">средств бюджета </w:t>
            </w:r>
            <w:proofErr w:type="spellStart"/>
            <w:r>
              <w:t>г.Щигры</w:t>
            </w:r>
            <w:proofErr w:type="spellEnd"/>
            <w:r>
              <w:t xml:space="preserve">, снижение объемов неправомерных и неэффективных расходов средств бюджета </w:t>
            </w:r>
            <w:proofErr w:type="spellStart"/>
            <w:r>
              <w:t>г.Щигры</w:t>
            </w:r>
            <w:proofErr w:type="spellEnd"/>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lastRenderedPageBreak/>
              <w:t>неопределённость объёмов ресурсов, требующихся для реализации приоритетных задач экономического развития; отсутствие последующего финансового контроля, неконтролируемое использование бюджетных средств</w:t>
            </w:r>
          </w:p>
        </w:tc>
        <w:tc>
          <w:tcPr>
            <w:tcW w:w="1560" w:type="dxa"/>
            <w:tcBorders>
              <w:top w:val="single" w:sz="4" w:space="0" w:color="auto"/>
              <w:left w:val="single" w:sz="4" w:space="0" w:color="auto"/>
              <w:bottom w:val="single" w:sz="4" w:space="0" w:color="auto"/>
            </w:tcBorders>
          </w:tcPr>
          <w:p w:rsidR="004D3809" w:rsidRDefault="004D3809" w:rsidP="003E55B9">
            <w:pPr>
              <w:pStyle w:val="aff5"/>
            </w:pPr>
            <w:r>
              <w:t>обеспечивает достижение ожидаемого результата подпрограммы 1</w:t>
            </w:r>
          </w:p>
        </w:tc>
      </w:tr>
      <w:tr w:rsidR="004D3809">
        <w:tc>
          <w:tcPr>
            <w:tcW w:w="14947" w:type="dxa"/>
            <w:gridSpan w:val="9"/>
            <w:tcBorders>
              <w:top w:val="single" w:sz="4" w:space="0" w:color="auto"/>
              <w:bottom w:val="single" w:sz="4" w:space="0" w:color="auto"/>
            </w:tcBorders>
          </w:tcPr>
          <w:p w:rsidR="004D3809" w:rsidRDefault="004D3809" w:rsidP="003E55B9">
            <w:pPr>
              <w:pStyle w:val="aff5"/>
              <w:jc w:val="center"/>
            </w:pPr>
            <w:r>
              <w:lastRenderedPageBreak/>
              <w:t>Подпрограмма3 "Управление муниципальной программой и обеспечение условий реализации"</w:t>
            </w:r>
          </w:p>
        </w:tc>
      </w:tr>
      <w:tr w:rsidR="004D3809">
        <w:tc>
          <w:tcPr>
            <w:tcW w:w="708" w:type="dxa"/>
            <w:tcBorders>
              <w:top w:val="single" w:sz="4" w:space="0" w:color="auto"/>
              <w:bottom w:val="single" w:sz="4" w:space="0" w:color="auto"/>
              <w:right w:val="single" w:sz="4" w:space="0" w:color="auto"/>
            </w:tcBorders>
          </w:tcPr>
          <w:p w:rsidR="004D3809" w:rsidRDefault="004D3809" w:rsidP="003E55B9">
            <w:pPr>
              <w:pStyle w:val="aff5"/>
              <w:jc w:val="center"/>
            </w:pPr>
            <w:r>
              <w:t>7.</w:t>
            </w:r>
          </w:p>
        </w:tc>
        <w:tc>
          <w:tcPr>
            <w:tcW w:w="3402" w:type="dxa"/>
            <w:gridSpan w:val="2"/>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Основное мероприятие 3.1 "Обеспечение деятельности и выполнение функций ФЭУ администрации города Щигры»</w:t>
            </w:r>
          </w:p>
        </w:tc>
        <w:tc>
          <w:tcPr>
            <w:tcW w:w="169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r>
              <w:t xml:space="preserve">ФЭУ администрации </w:t>
            </w:r>
            <w:proofErr w:type="spellStart"/>
            <w:r>
              <w:t>г.Щигры</w:t>
            </w:r>
            <w:proofErr w:type="spellEnd"/>
          </w:p>
        </w:tc>
        <w:tc>
          <w:tcPr>
            <w:tcW w:w="114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2015 г</w:t>
              </w:r>
            </w:smartTag>
            <w:r>
              <w:t>.</w:t>
            </w:r>
          </w:p>
        </w:tc>
        <w:tc>
          <w:tcPr>
            <w:tcW w:w="1054"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jc w:val="center"/>
            </w:pPr>
            <w:smartTag w:uri="urn:schemas-microsoft-com:office:smarttags" w:element="metricconverter">
              <w:smartTagPr>
                <w:attr w:name="ProductID" w:val="2020 г"/>
              </w:smartTagPr>
              <w:r>
                <w:t>2020 г</w:t>
              </w:r>
            </w:smartTag>
            <w:r>
              <w:t>.</w:t>
            </w:r>
          </w:p>
        </w:tc>
        <w:tc>
          <w:tcPr>
            <w:tcW w:w="2702"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r>
              <w:t>обеспечение выполнения целей, задач и показателей муниципальной программы в целом, в разрезе подпрограмм и основных мероприятий</w:t>
            </w:r>
          </w:p>
        </w:tc>
        <w:tc>
          <w:tcPr>
            <w:tcW w:w="2685" w:type="dxa"/>
            <w:tcBorders>
              <w:top w:val="single" w:sz="4" w:space="0" w:color="auto"/>
              <w:left w:val="single" w:sz="4" w:space="0" w:color="auto"/>
              <w:bottom w:val="single" w:sz="4" w:space="0" w:color="auto"/>
              <w:right w:val="single" w:sz="4" w:space="0" w:color="auto"/>
            </w:tcBorders>
          </w:tcPr>
          <w:p w:rsidR="004D3809" w:rsidRDefault="004D3809" w:rsidP="003E55B9">
            <w:pPr>
              <w:pStyle w:val="aff5"/>
            </w:pPr>
            <w:proofErr w:type="spellStart"/>
            <w:r>
              <w:t>недостижение</w:t>
            </w:r>
            <w:proofErr w:type="spellEnd"/>
            <w:r>
              <w:t xml:space="preserve"> конечных результатов и целевых показателей (индикаторов) муниципальной программы и её подпрограмм</w:t>
            </w:r>
          </w:p>
        </w:tc>
        <w:tc>
          <w:tcPr>
            <w:tcW w:w="1560" w:type="dxa"/>
            <w:tcBorders>
              <w:top w:val="single" w:sz="4" w:space="0" w:color="auto"/>
              <w:left w:val="single" w:sz="4" w:space="0" w:color="auto"/>
              <w:bottom w:val="single" w:sz="4" w:space="0" w:color="auto"/>
            </w:tcBorders>
          </w:tcPr>
          <w:p w:rsidR="004D3809" w:rsidRDefault="004D3809" w:rsidP="003E55B9">
            <w:pPr>
              <w:pStyle w:val="aff5"/>
            </w:pPr>
            <w:r>
              <w:t>обеспечивает достижение показателя 9</w:t>
            </w:r>
          </w:p>
        </w:tc>
      </w:tr>
    </w:tbl>
    <w:p w:rsidR="004D3809" w:rsidRDefault="004D3809" w:rsidP="00636938">
      <w:pPr>
        <w:pStyle w:val="11"/>
        <w:ind w:firstLine="9480"/>
        <w:jc w:val="left"/>
      </w:pPr>
    </w:p>
    <w:p w:rsidR="00305AAC" w:rsidRDefault="00686777" w:rsidP="0010554B">
      <w:pPr>
        <w:pStyle w:val="11"/>
        <w:ind w:left="8080" w:firstLine="0"/>
        <w:jc w:val="left"/>
      </w:pPr>
      <w:bookmarkStart w:id="8" w:name="sub_400000"/>
      <w:r>
        <w:br w:type="page"/>
      </w:r>
      <w:r w:rsidR="00305AAC">
        <w:lastRenderedPageBreak/>
        <w:t xml:space="preserve">Приложение </w:t>
      </w:r>
      <w:r w:rsidR="00E9111E">
        <w:t>№</w:t>
      </w:r>
      <w:r w:rsidR="00305AAC">
        <w:t>3</w:t>
      </w:r>
      <w:r w:rsidR="0010554B">
        <w:br/>
      </w:r>
      <w:bookmarkEnd w:id="8"/>
      <w:r w:rsidR="00305AAC">
        <w:t>к муниципальной программе</w:t>
      </w:r>
      <w:r w:rsidR="0010554B">
        <w:br/>
        <w:t>«</w:t>
      </w:r>
      <w:r w:rsidR="00305AAC">
        <w:t>Повышение эффективности управления финансами»</w:t>
      </w:r>
      <w:r w:rsidR="0010554B">
        <w:br/>
      </w:r>
      <w:r w:rsidR="00305AAC">
        <w:t>(2015 - 202</w:t>
      </w:r>
      <w:r w:rsidR="00E9111E">
        <w:t>5</w:t>
      </w:r>
      <w:r w:rsidR="00305AAC">
        <w:t> годы)</w:t>
      </w:r>
    </w:p>
    <w:p w:rsidR="00305AAC" w:rsidRDefault="00305AAC" w:rsidP="00305AAC">
      <w:pPr>
        <w:pStyle w:val="1"/>
      </w:pPr>
      <w:r>
        <w:t>Сведения</w:t>
      </w:r>
      <w:r>
        <w:br/>
        <w:t xml:space="preserve">об основных мерах правового регулирования в сфере реализации муниципальной программы </w:t>
      </w:r>
      <w:r w:rsidR="00704E3A">
        <w:t>«</w:t>
      </w:r>
      <w:r>
        <w:t>Повышение эффективности уп</w:t>
      </w:r>
      <w:r w:rsidR="00E9111E">
        <w:t>равления финансами</w:t>
      </w:r>
      <w:r w:rsidR="00704E3A">
        <w:t>»</w:t>
      </w:r>
      <w:r w:rsidR="00E9111E">
        <w:t xml:space="preserve"> (2015 - 2025</w:t>
      </w:r>
      <w:r>
        <w:t> годы)</w:t>
      </w:r>
    </w:p>
    <w:p w:rsidR="00305AAC" w:rsidRDefault="00305AAC" w:rsidP="00305AAC"/>
    <w:tbl>
      <w:tblPr>
        <w:tblW w:w="1491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95"/>
        <w:gridCol w:w="1985"/>
        <w:gridCol w:w="4536"/>
        <w:gridCol w:w="3827"/>
        <w:gridCol w:w="3969"/>
      </w:tblGrid>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t>N</w:t>
            </w:r>
            <w:r>
              <w:br/>
              <w:t>п/п</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Вид нормативного правового акта</w:t>
            </w:r>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Основные положения нормативного правового акта</w:t>
            </w:r>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Ответственный исполнитель, соисполнители</w:t>
            </w:r>
          </w:p>
        </w:tc>
        <w:tc>
          <w:tcPr>
            <w:tcW w:w="3969" w:type="dxa"/>
            <w:tcBorders>
              <w:top w:val="single" w:sz="4" w:space="0" w:color="auto"/>
              <w:left w:val="single" w:sz="4" w:space="0" w:color="auto"/>
              <w:bottom w:val="single" w:sz="4" w:space="0" w:color="auto"/>
            </w:tcBorders>
          </w:tcPr>
          <w:p w:rsidR="00305AAC" w:rsidRDefault="00305AAC" w:rsidP="0084629A">
            <w:pPr>
              <w:pStyle w:val="aff5"/>
              <w:jc w:val="center"/>
            </w:pPr>
            <w:r>
              <w:t>Ожидаемые сроки принятия</w:t>
            </w:r>
          </w:p>
        </w:tc>
      </w:tr>
      <w:tr w:rsidR="00305AAC" w:rsidTr="00686777">
        <w:tc>
          <w:tcPr>
            <w:tcW w:w="14912" w:type="dxa"/>
            <w:gridSpan w:val="5"/>
            <w:tcBorders>
              <w:top w:val="single" w:sz="4" w:space="0" w:color="auto"/>
              <w:bottom w:val="single" w:sz="4" w:space="0" w:color="auto"/>
            </w:tcBorders>
          </w:tcPr>
          <w:p w:rsidR="00305AAC" w:rsidRDefault="00305AAC" w:rsidP="0084629A">
            <w:pPr>
              <w:pStyle w:val="aff5"/>
              <w:jc w:val="center"/>
            </w:pPr>
            <w:r>
              <w:t xml:space="preserve">Подпрограмма 2 "Осуществление бюджетного процесса на территории </w:t>
            </w:r>
            <w:proofErr w:type="spellStart"/>
            <w:r>
              <w:t>г.Щигры</w:t>
            </w:r>
            <w:proofErr w:type="spellEnd"/>
            <w:r>
              <w:t>"</w:t>
            </w:r>
          </w:p>
        </w:tc>
      </w:tr>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t>1.</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Решение Щигровской городской думы</w:t>
            </w:r>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 xml:space="preserve">утверждение бюджета </w:t>
            </w:r>
            <w:proofErr w:type="spellStart"/>
            <w:r>
              <w:t>г.Щигры</w:t>
            </w:r>
            <w:proofErr w:type="spellEnd"/>
            <w:r>
              <w:t xml:space="preserve"> на очередной финансовый год и на плановый </w:t>
            </w:r>
            <w:r w:rsidRPr="00357E1B">
              <w:t>период в соответствии с Бюджетным кодексом Российской Федерации, решения Щигровской городской</w:t>
            </w:r>
            <w:r>
              <w:t xml:space="preserve"> Думы "Об утверждении Положения о бюджетном процессе в </w:t>
            </w:r>
            <w:proofErr w:type="spellStart"/>
            <w:r>
              <w:t>м.о</w:t>
            </w:r>
            <w:proofErr w:type="spellEnd"/>
            <w:r>
              <w:t xml:space="preserve">. «город Щигры» Курской области", прогнозом социально-экономического развития </w:t>
            </w:r>
            <w:proofErr w:type="spellStart"/>
            <w:r>
              <w:t>г.Щигры</w:t>
            </w:r>
            <w:proofErr w:type="spellEnd"/>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 xml:space="preserve">ФЭУ администрации </w:t>
            </w:r>
            <w:proofErr w:type="spellStart"/>
            <w:r>
              <w:t>г.Щигры</w:t>
            </w:r>
            <w:proofErr w:type="spellEnd"/>
          </w:p>
        </w:tc>
        <w:tc>
          <w:tcPr>
            <w:tcW w:w="3969" w:type="dxa"/>
            <w:tcBorders>
              <w:top w:val="single" w:sz="4" w:space="0" w:color="auto"/>
              <w:left w:val="single" w:sz="4" w:space="0" w:color="auto"/>
              <w:bottom w:val="single" w:sz="4" w:space="0" w:color="auto"/>
            </w:tcBorders>
          </w:tcPr>
          <w:p w:rsidR="00305AAC" w:rsidRDefault="00305AAC" w:rsidP="0084629A">
            <w:pPr>
              <w:pStyle w:val="aff5"/>
              <w:jc w:val="center"/>
            </w:pPr>
            <w:r>
              <w:t>ежегодно до 31 декабря текущего финансового года</w:t>
            </w:r>
          </w:p>
        </w:tc>
      </w:tr>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t>2.</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 xml:space="preserve">Постановление Администрации </w:t>
            </w:r>
            <w:proofErr w:type="spellStart"/>
            <w:r>
              <w:t>г.Щигры</w:t>
            </w:r>
            <w:proofErr w:type="spellEnd"/>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 xml:space="preserve">установление порядка реализации решения Щигровской городской Думы о бюджете </w:t>
            </w:r>
            <w:proofErr w:type="spellStart"/>
            <w:r>
              <w:t>г.Щигры</w:t>
            </w:r>
            <w:proofErr w:type="spellEnd"/>
            <w:r>
              <w:t xml:space="preserve"> на очередной финансовый год и на плановый период</w:t>
            </w:r>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 xml:space="preserve">ФЭУ администрации </w:t>
            </w:r>
            <w:proofErr w:type="spellStart"/>
            <w:r>
              <w:t>г.Щигры</w:t>
            </w:r>
            <w:proofErr w:type="spellEnd"/>
          </w:p>
        </w:tc>
        <w:tc>
          <w:tcPr>
            <w:tcW w:w="3969" w:type="dxa"/>
            <w:tcBorders>
              <w:top w:val="single" w:sz="4" w:space="0" w:color="auto"/>
              <w:left w:val="single" w:sz="4" w:space="0" w:color="auto"/>
              <w:bottom w:val="single" w:sz="4" w:space="0" w:color="auto"/>
            </w:tcBorders>
          </w:tcPr>
          <w:p w:rsidR="00305AAC" w:rsidRDefault="00305AAC" w:rsidP="0084629A">
            <w:pPr>
              <w:pStyle w:val="aff5"/>
              <w:jc w:val="center"/>
            </w:pPr>
            <w:r>
              <w:t>ежегодно до 31 декабря текущего финансового года</w:t>
            </w:r>
          </w:p>
        </w:tc>
      </w:tr>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lastRenderedPageBreak/>
              <w:t>3.</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Решение Щигровской городской думы</w:t>
            </w:r>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внесение изменений в решение Щигровской городской Думы о бюджете на очередной финансовый год и на плановый период</w:t>
            </w:r>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 xml:space="preserve">ФЭУ администрации </w:t>
            </w:r>
            <w:proofErr w:type="spellStart"/>
            <w:r>
              <w:t>г.Щигры</w:t>
            </w:r>
            <w:proofErr w:type="spellEnd"/>
          </w:p>
        </w:tc>
        <w:tc>
          <w:tcPr>
            <w:tcW w:w="3969" w:type="dxa"/>
            <w:tcBorders>
              <w:top w:val="single" w:sz="4" w:space="0" w:color="auto"/>
              <w:left w:val="single" w:sz="4" w:space="0" w:color="auto"/>
              <w:bottom w:val="single" w:sz="4" w:space="0" w:color="auto"/>
            </w:tcBorders>
          </w:tcPr>
          <w:p w:rsidR="00305AAC" w:rsidRDefault="00305AAC" w:rsidP="0084629A">
            <w:pPr>
              <w:pStyle w:val="aff5"/>
              <w:jc w:val="center"/>
            </w:pPr>
            <w:r>
              <w:t>ежегодно по мере возникновения необходимости</w:t>
            </w:r>
          </w:p>
        </w:tc>
      </w:tr>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t>4.</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Решение Щигровской городской думы</w:t>
            </w:r>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 xml:space="preserve">утверждение отчёта об исполнении бюджета </w:t>
            </w:r>
            <w:proofErr w:type="spellStart"/>
            <w:r>
              <w:t>г.Щигры</w:t>
            </w:r>
            <w:proofErr w:type="spellEnd"/>
            <w:r>
              <w:t xml:space="preserve"> за отчетный финансовый год</w:t>
            </w:r>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 xml:space="preserve">ФЭУ администрации </w:t>
            </w:r>
            <w:proofErr w:type="spellStart"/>
            <w:r>
              <w:t>г.Щигры</w:t>
            </w:r>
            <w:proofErr w:type="spellEnd"/>
          </w:p>
        </w:tc>
        <w:tc>
          <w:tcPr>
            <w:tcW w:w="3969" w:type="dxa"/>
            <w:tcBorders>
              <w:top w:val="single" w:sz="4" w:space="0" w:color="auto"/>
              <w:left w:val="single" w:sz="4" w:space="0" w:color="auto"/>
              <w:bottom w:val="single" w:sz="4" w:space="0" w:color="auto"/>
            </w:tcBorders>
          </w:tcPr>
          <w:p w:rsidR="00305AAC" w:rsidRDefault="00305AAC" w:rsidP="0084629A">
            <w:pPr>
              <w:pStyle w:val="aff5"/>
              <w:jc w:val="center"/>
            </w:pPr>
            <w:r>
              <w:t>ежегодно до 15 апреля текущего финансового года</w:t>
            </w:r>
          </w:p>
        </w:tc>
      </w:tr>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t>5.</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Решение Щигровской городской думы</w:t>
            </w:r>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 xml:space="preserve">внесение изменений в решение Щигровской городской Думы "Об утверждении Положения о бюджетном процессе в </w:t>
            </w:r>
            <w:proofErr w:type="spellStart"/>
            <w:r>
              <w:t>м.о</w:t>
            </w:r>
            <w:proofErr w:type="spellEnd"/>
            <w:r>
              <w:t>. 2город Щигры» Курской области", связанных с изменениями федерального законодательства и законодательства города Щигры</w:t>
            </w:r>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 xml:space="preserve">ФЭУ администрации </w:t>
            </w:r>
            <w:proofErr w:type="spellStart"/>
            <w:r>
              <w:t>г.Щигры</w:t>
            </w:r>
            <w:proofErr w:type="spellEnd"/>
          </w:p>
        </w:tc>
        <w:tc>
          <w:tcPr>
            <w:tcW w:w="3969" w:type="dxa"/>
            <w:tcBorders>
              <w:top w:val="single" w:sz="4" w:space="0" w:color="auto"/>
              <w:left w:val="single" w:sz="4" w:space="0" w:color="auto"/>
              <w:bottom w:val="single" w:sz="4" w:space="0" w:color="auto"/>
            </w:tcBorders>
          </w:tcPr>
          <w:p w:rsidR="00305AAC" w:rsidRDefault="00305AAC" w:rsidP="00E9111E">
            <w:pPr>
              <w:pStyle w:val="aff5"/>
              <w:jc w:val="center"/>
            </w:pPr>
            <w:r>
              <w:t>2015-202</w:t>
            </w:r>
            <w:r w:rsidR="00E9111E">
              <w:t>5</w:t>
            </w:r>
            <w:r>
              <w:t> гг. (по мере возникновения необходимости)</w:t>
            </w:r>
          </w:p>
        </w:tc>
      </w:tr>
      <w:tr w:rsidR="00305AAC" w:rsidTr="00686777">
        <w:tc>
          <w:tcPr>
            <w:tcW w:w="14912" w:type="dxa"/>
            <w:gridSpan w:val="5"/>
            <w:tcBorders>
              <w:top w:val="single" w:sz="4" w:space="0" w:color="auto"/>
              <w:bottom w:val="single" w:sz="4" w:space="0" w:color="auto"/>
            </w:tcBorders>
          </w:tcPr>
          <w:p w:rsidR="00305AAC" w:rsidRDefault="00305AAC" w:rsidP="0084629A">
            <w:pPr>
              <w:pStyle w:val="aff5"/>
              <w:jc w:val="center"/>
            </w:pPr>
            <w:r>
              <w:t>Подпрограмма 3 "Управление муниципальной программой и обеспечение условий реализации»</w:t>
            </w:r>
          </w:p>
        </w:tc>
      </w:tr>
      <w:tr w:rsidR="00305AAC" w:rsidTr="00686777">
        <w:tc>
          <w:tcPr>
            <w:tcW w:w="595" w:type="dxa"/>
            <w:tcBorders>
              <w:top w:val="single" w:sz="4" w:space="0" w:color="auto"/>
              <w:bottom w:val="single" w:sz="4" w:space="0" w:color="auto"/>
              <w:right w:val="single" w:sz="4" w:space="0" w:color="auto"/>
            </w:tcBorders>
          </w:tcPr>
          <w:p w:rsidR="00305AAC" w:rsidRDefault="00305AAC" w:rsidP="0084629A">
            <w:pPr>
              <w:pStyle w:val="aff5"/>
              <w:jc w:val="center"/>
            </w:pPr>
            <w:r>
              <w:t>6.</w:t>
            </w:r>
          </w:p>
        </w:tc>
        <w:tc>
          <w:tcPr>
            <w:tcW w:w="1985"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 xml:space="preserve">Постановление Администрации </w:t>
            </w:r>
            <w:proofErr w:type="spellStart"/>
            <w:r>
              <w:t>г.Щигры</w:t>
            </w:r>
            <w:proofErr w:type="spellEnd"/>
          </w:p>
        </w:tc>
        <w:tc>
          <w:tcPr>
            <w:tcW w:w="4536"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pPr>
            <w:r>
              <w:t>внесение изменений в муниципальную программу "Повышение эффективности управления финансами"</w:t>
            </w:r>
          </w:p>
        </w:tc>
        <w:tc>
          <w:tcPr>
            <w:tcW w:w="3827" w:type="dxa"/>
            <w:tcBorders>
              <w:top w:val="single" w:sz="4" w:space="0" w:color="auto"/>
              <w:left w:val="single" w:sz="4" w:space="0" w:color="auto"/>
              <w:bottom w:val="single" w:sz="4" w:space="0" w:color="auto"/>
              <w:right w:val="single" w:sz="4" w:space="0" w:color="auto"/>
            </w:tcBorders>
          </w:tcPr>
          <w:p w:rsidR="00305AAC" w:rsidRDefault="00305AAC" w:rsidP="0084629A">
            <w:pPr>
              <w:pStyle w:val="aff5"/>
              <w:jc w:val="center"/>
            </w:pPr>
            <w:r>
              <w:t xml:space="preserve">ФЭУ администрации </w:t>
            </w:r>
            <w:proofErr w:type="spellStart"/>
            <w:r>
              <w:t>г.Щигры</w:t>
            </w:r>
            <w:proofErr w:type="spellEnd"/>
          </w:p>
        </w:tc>
        <w:tc>
          <w:tcPr>
            <w:tcW w:w="3969" w:type="dxa"/>
            <w:tcBorders>
              <w:top w:val="single" w:sz="4" w:space="0" w:color="auto"/>
              <w:left w:val="single" w:sz="4" w:space="0" w:color="auto"/>
              <w:bottom w:val="single" w:sz="4" w:space="0" w:color="auto"/>
            </w:tcBorders>
          </w:tcPr>
          <w:p w:rsidR="00305AAC" w:rsidRDefault="00305AAC" w:rsidP="00E9111E">
            <w:pPr>
              <w:pStyle w:val="aff5"/>
              <w:jc w:val="center"/>
            </w:pPr>
            <w:r>
              <w:t>2015 - 202</w:t>
            </w:r>
            <w:r w:rsidR="00E9111E">
              <w:t>5</w:t>
            </w:r>
            <w:r>
              <w:t> гг. (по мере возникновения необходимости)</w:t>
            </w:r>
          </w:p>
        </w:tc>
      </w:tr>
    </w:tbl>
    <w:p w:rsidR="00305AAC" w:rsidRDefault="00305AAC" w:rsidP="00305AAC"/>
    <w:p w:rsidR="00704E3A" w:rsidRPr="00D5749D" w:rsidRDefault="00360D5A" w:rsidP="00704E3A">
      <w:pPr>
        <w:pStyle w:val="11"/>
        <w:ind w:left="9498" w:hanging="709"/>
        <w:jc w:val="left"/>
        <w:rPr>
          <w:sz w:val="24"/>
          <w:szCs w:val="24"/>
        </w:rPr>
      </w:pPr>
      <w:r>
        <w:rPr>
          <w:sz w:val="24"/>
          <w:szCs w:val="24"/>
        </w:rPr>
        <w:br w:type="page"/>
      </w:r>
      <w:r w:rsidR="00704E3A" w:rsidRPr="00D5749D">
        <w:rPr>
          <w:sz w:val="24"/>
          <w:szCs w:val="24"/>
        </w:rPr>
        <w:lastRenderedPageBreak/>
        <w:t xml:space="preserve">Приложение </w:t>
      </w:r>
      <w:r w:rsidR="00704E3A">
        <w:rPr>
          <w:sz w:val="24"/>
          <w:szCs w:val="24"/>
        </w:rPr>
        <w:t>№</w:t>
      </w:r>
      <w:r w:rsidR="00704E3A" w:rsidRPr="00D5749D">
        <w:rPr>
          <w:sz w:val="24"/>
          <w:szCs w:val="24"/>
        </w:rPr>
        <w:t>4</w:t>
      </w:r>
    </w:p>
    <w:p w:rsidR="00916D34" w:rsidRPr="00D5749D" w:rsidRDefault="00704E3A" w:rsidP="00704E3A">
      <w:pPr>
        <w:pStyle w:val="11"/>
        <w:ind w:left="8789" w:firstLine="0"/>
        <w:jc w:val="left"/>
        <w:rPr>
          <w:sz w:val="24"/>
          <w:szCs w:val="24"/>
        </w:rPr>
      </w:pPr>
      <w:r w:rsidRPr="00D5749D">
        <w:rPr>
          <w:sz w:val="24"/>
          <w:szCs w:val="24"/>
        </w:rPr>
        <w:t xml:space="preserve">к муниципальной программе </w:t>
      </w:r>
      <w:r>
        <w:rPr>
          <w:sz w:val="24"/>
          <w:szCs w:val="24"/>
        </w:rPr>
        <w:br/>
      </w:r>
      <w:r w:rsidRPr="00D5749D">
        <w:rPr>
          <w:sz w:val="24"/>
          <w:szCs w:val="24"/>
        </w:rPr>
        <w:t>«Повышение эффективности управления финансами»</w:t>
      </w:r>
      <w:r>
        <w:rPr>
          <w:sz w:val="24"/>
          <w:szCs w:val="24"/>
        </w:rPr>
        <w:br/>
      </w:r>
      <w:r w:rsidRPr="00D5749D">
        <w:rPr>
          <w:sz w:val="24"/>
          <w:szCs w:val="24"/>
        </w:rPr>
        <w:t>(2015 - 20</w:t>
      </w:r>
      <w:r>
        <w:rPr>
          <w:sz w:val="24"/>
          <w:szCs w:val="24"/>
        </w:rPr>
        <w:t>25</w:t>
      </w:r>
      <w:r w:rsidRPr="00D5749D">
        <w:rPr>
          <w:sz w:val="24"/>
          <w:szCs w:val="24"/>
        </w:rPr>
        <w:t> годы)</w:t>
      </w:r>
    </w:p>
    <w:p w:rsidR="00916D34" w:rsidRPr="006D075F" w:rsidRDefault="00916D34" w:rsidP="00916D34">
      <w:pPr>
        <w:pStyle w:val="1"/>
        <w:rPr>
          <w:sz w:val="24"/>
          <w:szCs w:val="24"/>
        </w:rPr>
      </w:pPr>
      <w:r w:rsidRPr="006D075F">
        <w:rPr>
          <w:sz w:val="24"/>
          <w:szCs w:val="24"/>
        </w:rPr>
        <w:t>Ресурсное обеспечение</w:t>
      </w:r>
      <w:r w:rsidRPr="006D075F">
        <w:rPr>
          <w:sz w:val="24"/>
          <w:szCs w:val="24"/>
        </w:rPr>
        <w:br/>
        <w:t>реализации муниципальной программы города Щигры</w:t>
      </w:r>
      <w:r w:rsidR="003A3DC3">
        <w:rPr>
          <w:sz w:val="24"/>
          <w:szCs w:val="24"/>
        </w:rPr>
        <w:t xml:space="preserve"> «</w:t>
      </w:r>
      <w:r w:rsidRPr="006D075F">
        <w:rPr>
          <w:sz w:val="24"/>
          <w:szCs w:val="24"/>
        </w:rPr>
        <w:t>Повышение эффективности управления финансами</w:t>
      </w:r>
      <w:r w:rsidR="003A3DC3">
        <w:rPr>
          <w:sz w:val="24"/>
          <w:szCs w:val="24"/>
        </w:rPr>
        <w:t>»</w:t>
      </w:r>
      <w:r w:rsidRPr="00910C2C">
        <w:rPr>
          <w:sz w:val="24"/>
          <w:szCs w:val="24"/>
        </w:rPr>
        <w:br/>
      </w:r>
      <w:r w:rsidRPr="006D075F">
        <w:rPr>
          <w:sz w:val="24"/>
          <w:szCs w:val="24"/>
        </w:rPr>
        <w:t xml:space="preserve">за счет средств бюджета </w:t>
      </w:r>
      <w:proofErr w:type="spellStart"/>
      <w:r w:rsidRPr="006D075F">
        <w:rPr>
          <w:sz w:val="24"/>
          <w:szCs w:val="24"/>
        </w:rPr>
        <w:t>г</w:t>
      </w:r>
      <w:proofErr w:type="gramStart"/>
      <w:r w:rsidRPr="006D075F">
        <w:rPr>
          <w:sz w:val="24"/>
          <w:szCs w:val="24"/>
        </w:rPr>
        <w:t>.Щ</w:t>
      </w:r>
      <w:proofErr w:type="gramEnd"/>
      <w:r w:rsidRPr="006D075F">
        <w:rPr>
          <w:sz w:val="24"/>
          <w:szCs w:val="24"/>
        </w:rPr>
        <w:t>игры</w:t>
      </w:r>
      <w:proofErr w:type="spellEnd"/>
    </w:p>
    <w:tbl>
      <w:tblPr>
        <w:tblW w:w="1545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3"/>
        <w:gridCol w:w="1701"/>
        <w:gridCol w:w="1421"/>
        <w:gridCol w:w="421"/>
        <w:gridCol w:w="567"/>
        <w:gridCol w:w="284"/>
        <w:gridCol w:w="430"/>
        <w:gridCol w:w="850"/>
        <w:gridCol w:w="851"/>
        <w:gridCol w:w="992"/>
        <w:gridCol w:w="992"/>
        <w:gridCol w:w="851"/>
        <w:gridCol w:w="851"/>
        <w:gridCol w:w="829"/>
        <w:gridCol w:w="13"/>
        <w:gridCol w:w="859"/>
        <w:gridCol w:w="850"/>
        <w:gridCol w:w="850"/>
        <w:gridCol w:w="850"/>
      </w:tblGrid>
      <w:tr w:rsidR="00704E3A" w:rsidTr="00EF6378">
        <w:trPr>
          <w:trHeight w:val="70"/>
        </w:trPr>
        <w:tc>
          <w:tcPr>
            <w:tcW w:w="993" w:type="dxa"/>
            <w:vMerge w:val="restart"/>
            <w:tcBorders>
              <w:top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r w:rsidRPr="006D075F">
              <w:rPr>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r w:rsidRPr="006D075F">
              <w:rPr>
                <w:sz w:val="24"/>
                <w:szCs w:val="24"/>
              </w:rPr>
              <w:t>Наименование муниципальной программы, подпрограммы, основного мероприятия</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704E3A" w:rsidRPr="00F44599" w:rsidRDefault="00704E3A" w:rsidP="00704E3A">
            <w:pPr>
              <w:pStyle w:val="aff5"/>
              <w:jc w:val="center"/>
              <w:rPr>
                <w:spacing w:val="-8"/>
                <w:sz w:val="18"/>
                <w:szCs w:val="18"/>
              </w:rPr>
            </w:pPr>
            <w:r w:rsidRPr="00F44599">
              <w:rPr>
                <w:spacing w:val="-8"/>
                <w:sz w:val="18"/>
                <w:szCs w:val="18"/>
              </w:rPr>
              <w:t xml:space="preserve">Ответственный исполнитель, </w:t>
            </w:r>
            <w:r w:rsidRPr="00F44599">
              <w:rPr>
                <w:spacing w:val="-12"/>
                <w:sz w:val="18"/>
                <w:szCs w:val="18"/>
              </w:rPr>
              <w:t>соисполнители,</w:t>
            </w:r>
            <w:r w:rsidRPr="00F44599">
              <w:rPr>
                <w:spacing w:val="-8"/>
                <w:sz w:val="18"/>
                <w:szCs w:val="18"/>
              </w:rPr>
              <w:t xml:space="preserve"> участники, муниц</w:t>
            </w:r>
            <w:r w:rsidRPr="00F44599">
              <w:rPr>
                <w:spacing w:val="-12"/>
                <w:sz w:val="18"/>
                <w:szCs w:val="18"/>
              </w:rPr>
              <w:t>ипальный</w:t>
            </w:r>
            <w:r w:rsidRPr="00F44599">
              <w:rPr>
                <w:spacing w:val="-8"/>
                <w:sz w:val="18"/>
                <w:szCs w:val="18"/>
              </w:rPr>
              <w:t xml:space="preserve"> заказчик (муниципальный заказчик-координатор)</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704E3A" w:rsidRPr="002638F6" w:rsidRDefault="00704E3A" w:rsidP="00704E3A">
            <w:pPr>
              <w:pStyle w:val="aff5"/>
              <w:jc w:val="center"/>
              <w:rPr>
                <w:sz w:val="22"/>
                <w:szCs w:val="22"/>
              </w:rPr>
            </w:pPr>
            <w:r w:rsidRPr="002638F6">
              <w:rPr>
                <w:sz w:val="22"/>
                <w:szCs w:val="22"/>
              </w:rPr>
              <w:t>Код бюджетной классификации</w:t>
            </w:r>
          </w:p>
        </w:tc>
        <w:tc>
          <w:tcPr>
            <w:tcW w:w="9638" w:type="dxa"/>
            <w:gridSpan w:val="12"/>
            <w:tcBorders>
              <w:top w:val="single" w:sz="4" w:space="0" w:color="auto"/>
              <w:left w:val="single" w:sz="4" w:space="0" w:color="auto"/>
              <w:bottom w:val="single" w:sz="4" w:space="0" w:color="auto"/>
            </w:tcBorders>
            <w:vAlign w:val="center"/>
          </w:tcPr>
          <w:p w:rsidR="00704E3A" w:rsidRPr="006D075F" w:rsidRDefault="00704E3A" w:rsidP="00704E3A">
            <w:pPr>
              <w:pStyle w:val="aff5"/>
              <w:jc w:val="center"/>
              <w:rPr>
                <w:sz w:val="24"/>
                <w:szCs w:val="24"/>
              </w:rPr>
            </w:pPr>
            <w:r w:rsidRPr="006D075F">
              <w:rPr>
                <w:sz w:val="24"/>
                <w:szCs w:val="24"/>
              </w:rPr>
              <w:t>Расходы (тыс. рублей), годы</w:t>
            </w:r>
          </w:p>
        </w:tc>
      </w:tr>
      <w:tr w:rsidR="00704E3A" w:rsidTr="00EF6378">
        <w:trPr>
          <w:cantSplit/>
          <w:trHeight w:val="1134"/>
        </w:trPr>
        <w:tc>
          <w:tcPr>
            <w:tcW w:w="993" w:type="dxa"/>
            <w:vMerge/>
            <w:tcBorders>
              <w:top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p>
        </w:tc>
        <w:tc>
          <w:tcPr>
            <w:tcW w:w="421" w:type="dxa"/>
            <w:tcBorders>
              <w:top w:val="single" w:sz="4" w:space="0" w:color="auto"/>
              <w:left w:val="single" w:sz="4" w:space="0" w:color="auto"/>
              <w:bottom w:val="single" w:sz="4" w:space="0" w:color="auto"/>
              <w:right w:val="single" w:sz="4" w:space="0" w:color="auto"/>
            </w:tcBorders>
            <w:textDirection w:val="btLr"/>
            <w:vAlign w:val="center"/>
          </w:tcPr>
          <w:p w:rsidR="00704E3A" w:rsidRPr="002638F6" w:rsidRDefault="00704E3A" w:rsidP="00704E3A">
            <w:pPr>
              <w:pStyle w:val="aff5"/>
              <w:jc w:val="center"/>
              <w:rPr>
                <w:sz w:val="20"/>
                <w:szCs w:val="20"/>
              </w:rPr>
            </w:pPr>
            <w:r w:rsidRPr="002638F6">
              <w:rPr>
                <w:sz w:val="20"/>
                <w:szCs w:val="20"/>
              </w:rPr>
              <w:t>ГРБС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04E3A" w:rsidRPr="002638F6" w:rsidRDefault="00704E3A" w:rsidP="00704E3A">
            <w:pPr>
              <w:pStyle w:val="aff5"/>
              <w:jc w:val="center"/>
              <w:rPr>
                <w:sz w:val="20"/>
                <w:szCs w:val="20"/>
              </w:rPr>
            </w:pPr>
            <w:proofErr w:type="spellStart"/>
            <w:r w:rsidRPr="002638F6">
              <w:rPr>
                <w:sz w:val="20"/>
                <w:szCs w:val="20"/>
              </w:rPr>
              <w:t>Рз</w:t>
            </w:r>
            <w:proofErr w:type="spellEnd"/>
            <w:r w:rsidRPr="002638F6">
              <w:rPr>
                <w:sz w:val="20"/>
                <w:szCs w:val="20"/>
              </w:rPr>
              <w:t xml:space="preserve"> </w:t>
            </w:r>
            <w:proofErr w:type="spellStart"/>
            <w:proofErr w:type="gramStart"/>
            <w:r w:rsidRPr="002638F6">
              <w:rPr>
                <w:sz w:val="20"/>
                <w:szCs w:val="20"/>
              </w:rPr>
              <w:t>Пр</w:t>
            </w:r>
            <w:proofErr w:type="spellEnd"/>
            <w:proofErr w:type="gramEnd"/>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704E3A" w:rsidRPr="002638F6" w:rsidRDefault="00704E3A" w:rsidP="00704E3A">
            <w:pPr>
              <w:pStyle w:val="aff5"/>
              <w:jc w:val="center"/>
              <w:rPr>
                <w:sz w:val="20"/>
                <w:szCs w:val="20"/>
              </w:rPr>
            </w:pPr>
            <w:r w:rsidRPr="002638F6">
              <w:rPr>
                <w:sz w:val="20"/>
                <w:szCs w:val="20"/>
              </w:rPr>
              <w:t>ЦСР</w:t>
            </w:r>
          </w:p>
        </w:tc>
        <w:tc>
          <w:tcPr>
            <w:tcW w:w="430" w:type="dxa"/>
            <w:tcBorders>
              <w:top w:val="single" w:sz="4" w:space="0" w:color="auto"/>
              <w:left w:val="single" w:sz="4" w:space="0" w:color="auto"/>
              <w:bottom w:val="single" w:sz="4" w:space="0" w:color="auto"/>
              <w:right w:val="single" w:sz="4" w:space="0" w:color="auto"/>
            </w:tcBorders>
            <w:textDirection w:val="btLr"/>
            <w:vAlign w:val="center"/>
          </w:tcPr>
          <w:p w:rsidR="00704E3A" w:rsidRPr="002638F6" w:rsidRDefault="00704E3A" w:rsidP="00704E3A">
            <w:pPr>
              <w:pStyle w:val="aff5"/>
              <w:jc w:val="center"/>
              <w:rPr>
                <w:sz w:val="20"/>
                <w:szCs w:val="20"/>
              </w:rPr>
            </w:pPr>
            <w:r w:rsidRPr="002638F6">
              <w:rPr>
                <w:sz w:val="20"/>
                <w:szCs w:val="20"/>
              </w:rPr>
              <w:t>ВР</w:t>
            </w:r>
          </w:p>
        </w:tc>
        <w:tc>
          <w:tcPr>
            <w:tcW w:w="850" w:type="dxa"/>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0 г"/>
              </w:smartTagPr>
              <w:r w:rsidRPr="006D075F">
                <w:rPr>
                  <w:sz w:val="24"/>
                  <w:szCs w:val="24"/>
                </w:rPr>
                <w:t>2015 г</w:t>
              </w:r>
            </w:smartTag>
            <w:r w:rsidRPr="006D075F">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0 г"/>
              </w:smartTagPr>
              <w:r w:rsidRPr="006D075F">
                <w:rPr>
                  <w:sz w:val="24"/>
                  <w:szCs w:val="24"/>
                </w:rPr>
                <w:t>2016 г</w:t>
              </w:r>
            </w:smartTag>
            <w:r w:rsidRPr="006D075F">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0 г"/>
              </w:smartTagPr>
              <w:r w:rsidRPr="006D075F">
                <w:rPr>
                  <w:sz w:val="24"/>
                  <w:szCs w:val="24"/>
                </w:rPr>
                <w:t>2017 г</w:t>
              </w:r>
            </w:smartTag>
            <w:r w:rsidRPr="006D075F">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0 г"/>
              </w:smartTagPr>
              <w:r w:rsidRPr="006D075F">
                <w:rPr>
                  <w:sz w:val="24"/>
                  <w:szCs w:val="24"/>
                </w:rPr>
                <w:t>201</w:t>
              </w:r>
              <w:r>
                <w:rPr>
                  <w:sz w:val="24"/>
                  <w:szCs w:val="24"/>
                </w:rPr>
                <w:t>8</w:t>
              </w:r>
              <w:r w:rsidRPr="006D075F">
                <w:rPr>
                  <w:sz w:val="24"/>
                  <w:szCs w:val="24"/>
                </w:rPr>
                <w:t> г</w:t>
              </w:r>
            </w:smartTag>
            <w:r w:rsidRPr="006D075F">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0 г"/>
              </w:smartTagPr>
              <w:r w:rsidRPr="006D075F">
                <w:rPr>
                  <w:sz w:val="24"/>
                  <w:szCs w:val="24"/>
                </w:rPr>
                <w:t>201</w:t>
              </w:r>
              <w:r>
                <w:rPr>
                  <w:sz w:val="24"/>
                  <w:szCs w:val="24"/>
                </w:rPr>
                <w:t>9</w:t>
              </w:r>
              <w:r w:rsidRPr="006D075F">
                <w:rPr>
                  <w:sz w:val="24"/>
                  <w:szCs w:val="24"/>
                </w:rPr>
                <w:t> г</w:t>
              </w:r>
            </w:smartTag>
            <w:r w:rsidRPr="006D075F">
              <w:rPr>
                <w:sz w:val="24"/>
                <w:szCs w:val="24"/>
              </w:rPr>
              <w:t>.</w:t>
            </w:r>
          </w:p>
        </w:tc>
        <w:tc>
          <w:tcPr>
            <w:tcW w:w="851" w:type="dxa"/>
            <w:tcBorders>
              <w:top w:val="single" w:sz="4" w:space="0" w:color="auto"/>
              <w:left w:val="single" w:sz="4" w:space="0" w:color="auto"/>
              <w:bottom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0 г"/>
              </w:smartTagPr>
              <w:r w:rsidRPr="006D075F">
                <w:rPr>
                  <w:sz w:val="24"/>
                  <w:szCs w:val="24"/>
                </w:rPr>
                <w:t>20</w:t>
              </w:r>
              <w:r>
                <w:rPr>
                  <w:sz w:val="24"/>
                  <w:szCs w:val="24"/>
                </w:rPr>
                <w:t>20</w:t>
              </w:r>
              <w:r w:rsidRPr="006D075F">
                <w:rPr>
                  <w:sz w:val="24"/>
                  <w:szCs w:val="24"/>
                </w:rPr>
                <w:t> г</w:t>
              </w:r>
            </w:smartTag>
            <w:r w:rsidRPr="006D075F">
              <w:rPr>
                <w:sz w:val="24"/>
                <w:szCs w:val="24"/>
              </w:rPr>
              <w:t>.</w:t>
            </w:r>
          </w:p>
        </w:tc>
        <w:tc>
          <w:tcPr>
            <w:tcW w:w="829" w:type="dxa"/>
            <w:tcBorders>
              <w:top w:val="single" w:sz="4" w:space="0" w:color="auto"/>
              <w:left w:val="single" w:sz="4" w:space="0" w:color="auto"/>
              <w:bottom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1 г"/>
              </w:smartTagPr>
              <w:r w:rsidRPr="006D075F">
                <w:rPr>
                  <w:sz w:val="24"/>
                  <w:szCs w:val="24"/>
                </w:rPr>
                <w:t>20</w:t>
              </w:r>
              <w:r>
                <w:rPr>
                  <w:sz w:val="24"/>
                  <w:szCs w:val="24"/>
                </w:rPr>
                <w:t>2</w:t>
              </w:r>
              <w:r>
                <w:rPr>
                  <w:sz w:val="24"/>
                  <w:szCs w:val="24"/>
                  <w:lang w:val="en-US"/>
                </w:rPr>
                <w:t>1</w:t>
              </w:r>
              <w:r w:rsidRPr="006D075F">
                <w:rPr>
                  <w:sz w:val="24"/>
                  <w:szCs w:val="24"/>
                </w:rPr>
                <w:t> г</w:t>
              </w:r>
            </w:smartTag>
            <w:r w:rsidRPr="006D075F">
              <w:rPr>
                <w:sz w:val="24"/>
                <w:szCs w:val="24"/>
              </w:rPr>
              <w:t>.</w:t>
            </w:r>
          </w:p>
        </w:tc>
        <w:tc>
          <w:tcPr>
            <w:tcW w:w="872" w:type="dxa"/>
            <w:gridSpan w:val="2"/>
            <w:tcBorders>
              <w:top w:val="single" w:sz="4" w:space="0" w:color="auto"/>
              <w:left w:val="single" w:sz="4" w:space="0" w:color="auto"/>
              <w:bottom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2 г"/>
              </w:smartTagPr>
              <w:r w:rsidRPr="006D075F">
                <w:rPr>
                  <w:sz w:val="24"/>
                  <w:szCs w:val="24"/>
                </w:rPr>
                <w:t>20</w:t>
              </w:r>
              <w:r>
                <w:rPr>
                  <w:sz w:val="24"/>
                  <w:szCs w:val="24"/>
                </w:rPr>
                <w:t>2</w:t>
              </w:r>
              <w:r>
                <w:rPr>
                  <w:sz w:val="24"/>
                  <w:szCs w:val="24"/>
                  <w:lang w:val="en-US"/>
                </w:rPr>
                <w:t>2</w:t>
              </w:r>
              <w:r w:rsidRPr="006D075F">
                <w:rPr>
                  <w:sz w:val="24"/>
                  <w:szCs w:val="24"/>
                </w:rPr>
                <w:t> г</w:t>
              </w:r>
            </w:smartTag>
            <w:r w:rsidRPr="006D075F">
              <w:rPr>
                <w:sz w:val="24"/>
                <w:szCs w:val="24"/>
              </w:rPr>
              <w:t>.</w:t>
            </w:r>
          </w:p>
        </w:tc>
        <w:tc>
          <w:tcPr>
            <w:tcW w:w="850" w:type="dxa"/>
            <w:tcBorders>
              <w:top w:val="single" w:sz="4" w:space="0" w:color="auto"/>
              <w:left w:val="single" w:sz="4" w:space="0" w:color="auto"/>
              <w:bottom w:val="single" w:sz="4" w:space="0" w:color="auto"/>
            </w:tcBorders>
            <w:vAlign w:val="center"/>
          </w:tcPr>
          <w:p w:rsidR="00704E3A" w:rsidRPr="006D075F" w:rsidRDefault="00704E3A" w:rsidP="00704E3A">
            <w:pPr>
              <w:pStyle w:val="aff5"/>
              <w:jc w:val="center"/>
              <w:rPr>
                <w:sz w:val="24"/>
                <w:szCs w:val="24"/>
              </w:rPr>
            </w:pPr>
            <w:smartTag w:uri="urn:schemas-microsoft-com:office:smarttags" w:element="metricconverter">
              <w:smartTagPr>
                <w:attr w:name="ProductID" w:val="2023 г"/>
              </w:smartTagPr>
              <w:r w:rsidRPr="006D075F">
                <w:rPr>
                  <w:sz w:val="24"/>
                  <w:szCs w:val="24"/>
                </w:rPr>
                <w:t>20</w:t>
              </w:r>
              <w:r>
                <w:rPr>
                  <w:sz w:val="24"/>
                  <w:szCs w:val="24"/>
                </w:rPr>
                <w:t>2</w:t>
              </w:r>
              <w:r>
                <w:rPr>
                  <w:sz w:val="24"/>
                  <w:szCs w:val="24"/>
                  <w:lang w:val="en-US"/>
                </w:rPr>
                <w:t>3</w:t>
              </w:r>
              <w:r w:rsidRPr="006D075F">
                <w:rPr>
                  <w:sz w:val="24"/>
                  <w:szCs w:val="24"/>
                </w:rPr>
                <w:t> г</w:t>
              </w:r>
            </w:smartTag>
            <w:r w:rsidRPr="006D075F">
              <w:rPr>
                <w:sz w:val="24"/>
                <w:szCs w:val="24"/>
              </w:rPr>
              <w:t>.</w:t>
            </w:r>
          </w:p>
        </w:tc>
        <w:tc>
          <w:tcPr>
            <w:tcW w:w="850" w:type="dxa"/>
            <w:tcBorders>
              <w:top w:val="single" w:sz="4" w:space="0" w:color="auto"/>
              <w:left w:val="single" w:sz="4" w:space="0" w:color="auto"/>
              <w:bottom w:val="single" w:sz="4" w:space="0" w:color="auto"/>
            </w:tcBorders>
            <w:vAlign w:val="center"/>
          </w:tcPr>
          <w:p w:rsidR="00704E3A" w:rsidRPr="00704E3A" w:rsidRDefault="00704E3A" w:rsidP="00704E3A">
            <w:pPr>
              <w:ind w:firstLine="0"/>
              <w:jc w:val="center"/>
              <w:rPr>
                <w:sz w:val="24"/>
                <w:szCs w:val="24"/>
              </w:rPr>
            </w:pPr>
            <w:r w:rsidRPr="00704E3A">
              <w:rPr>
                <w:sz w:val="24"/>
                <w:szCs w:val="24"/>
              </w:rPr>
              <w:t>2024 г.</w:t>
            </w:r>
          </w:p>
        </w:tc>
        <w:tc>
          <w:tcPr>
            <w:tcW w:w="850" w:type="dxa"/>
            <w:tcBorders>
              <w:top w:val="single" w:sz="4" w:space="0" w:color="auto"/>
              <w:left w:val="single" w:sz="4" w:space="0" w:color="auto"/>
              <w:bottom w:val="single" w:sz="4" w:space="0" w:color="auto"/>
            </w:tcBorders>
            <w:vAlign w:val="center"/>
          </w:tcPr>
          <w:p w:rsidR="00704E3A" w:rsidRPr="00704E3A" w:rsidRDefault="00704E3A" w:rsidP="00704E3A">
            <w:pPr>
              <w:ind w:firstLine="0"/>
              <w:jc w:val="center"/>
              <w:rPr>
                <w:sz w:val="24"/>
                <w:szCs w:val="24"/>
              </w:rPr>
            </w:pPr>
            <w:r w:rsidRPr="00704E3A">
              <w:rPr>
                <w:sz w:val="24"/>
                <w:szCs w:val="24"/>
              </w:rPr>
              <w:t>2025</w:t>
            </w:r>
            <w:r>
              <w:rPr>
                <w:sz w:val="24"/>
                <w:szCs w:val="24"/>
              </w:rPr>
              <w:t xml:space="preserve"> </w:t>
            </w:r>
            <w:r w:rsidRPr="00704E3A">
              <w:rPr>
                <w:sz w:val="24"/>
                <w:szCs w:val="24"/>
              </w:rPr>
              <w:t>г.</w:t>
            </w:r>
          </w:p>
        </w:tc>
      </w:tr>
      <w:tr w:rsidR="00704E3A" w:rsidTr="00EF6378">
        <w:tc>
          <w:tcPr>
            <w:tcW w:w="993" w:type="dxa"/>
            <w:tcBorders>
              <w:top w:val="single" w:sz="4" w:space="0" w:color="auto"/>
              <w:bottom w:val="single" w:sz="4" w:space="0" w:color="auto"/>
              <w:right w:val="single" w:sz="4" w:space="0" w:color="auto"/>
            </w:tcBorders>
          </w:tcPr>
          <w:p w:rsidR="00704E3A" w:rsidRPr="002638F6" w:rsidRDefault="00704E3A" w:rsidP="00704E3A">
            <w:pPr>
              <w:pStyle w:val="aff5"/>
              <w:rPr>
                <w:sz w:val="20"/>
                <w:szCs w:val="20"/>
              </w:rPr>
            </w:pPr>
            <w:r w:rsidRPr="002638F6">
              <w:rPr>
                <w:sz w:val="20"/>
                <w:szCs w:val="20"/>
              </w:rPr>
              <w:t>Муници</w:t>
            </w:r>
            <w:r>
              <w:rPr>
                <w:sz w:val="20"/>
                <w:szCs w:val="20"/>
              </w:rPr>
              <w:softHyphen/>
            </w:r>
            <w:r w:rsidRPr="002638F6">
              <w:rPr>
                <w:sz w:val="20"/>
                <w:szCs w:val="20"/>
              </w:rPr>
              <w:t>пальная программа г.</w:t>
            </w:r>
            <w:r>
              <w:rPr>
                <w:sz w:val="20"/>
                <w:szCs w:val="20"/>
              </w:rPr>
              <w:t> </w:t>
            </w:r>
            <w:r w:rsidRPr="002638F6">
              <w:rPr>
                <w:sz w:val="20"/>
                <w:szCs w:val="20"/>
              </w:rPr>
              <w:t>Щигры</w:t>
            </w:r>
          </w:p>
        </w:tc>
        <w:tc>
          <w:tcPr>
            <w:tcW w:w="170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left"/>
              <w:rPr>
                <w:sz w:val="20"/>
                <w:szCs w:val="20"/>
              </w:rPr>
            </w:pPr>
            <w:r w:rsidRPr="002638F6">
              <w:rPr>
                <w:sz w:val="20"/>
                <w:szCs w:val="20"/>
              </w:rPr>
              <w:t>Повышение эффективности управления финансами</w:t>
            </w:r>
          </w:p>
        </w:tc>
        <w:tc>
          <w:tcPr>
            <w:tcW w:w="1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002</w:t>
            </w:r>
          </w:p>
        </w:tc>
        <w:tc>
          <w:tcPr>
            <w:tcW w:w="567"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284"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430"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4665,6155</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3523,378</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3756,8252</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3892,98341</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4020,733</w:t>
            </w:r>
          </w:p>
        </w:tc>
        <w:tc>
          <w:tcPr>
            <w:tcW w:w="851"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3940,073</w:t>
            </w:r>
          </w:p>
        </w:tc>
        <w:tc>
          <w:tcPr>
            <w:tcW w:w="829"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4339,652</w:t>
            </w:r>
          </w:p>
        </w:tc>
        <w:tc>
          <w:tcPr>
            <w:tcW w:w="872" w:type="dxa"/>
            <w:gridSpan w:val="2"/>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4453,392</w:t>
            </w:r>
          </w:p>
        </w:tc>
        <w:tc>
          <w:tcPr>
            <w:tcW w:w="850"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11383,636</w:t>
            </w:r>
          </w:p>
        </w:tc>
        <w:tc>
          <w:tcPr>
            <w:tcW w:w="850" w:type="dxa"/>
            <w:tcBorders>
              <w:top w:val="single" w:sz="4" w:space="0" w:color="auto"/>
              <w:left w:val="single" w:sz="4" w:space="0" w:color="auto"/>
              <w:bottom w:val="single" w:sz="4" w:space="0" w:color="auto"/>
            </w:tcBorders>
          </w:tcPr>
          <w:p w:rsidR="00704E3A" w:rsidRDefault="00704E3A" w:rsidP="00704E3A">
            <w:pPr>
              <w:pStyle w:val="aff5"/>
              <w:jc w:val="center"/>
              <w:rPr>
                <w:sz w:val="18"/>
                <w:szCs w:val="18"/>
              </w:rPr>
            </w:pPr>
            <w:r>
              <w:rPr>
                <w:sz w:val="18"/>
                <w:szCs w:val="18"/>
              </w:rPr>
              <w:t>10484,973</w:t>
            </w:r>
          </w:p>
        </w:tc>
        <w:tc>
          <w:tcPr>
            <w:tcW w:w="850" w:type="dxa"/>
            <w:tcBorders>
              <w:top w:val="single" w:sz="4" w:space="0" w:color="auto"/>
              <w:left w:val="single" w:sz="4" w:space="0" w:color="auto"/>
              <w:bottom w:val="single" w:sz="4" w:space="0" w:color="auto"/>
            </w:tcBorders>
          </w:tcPr>
          <w:p w:rsidR="00704E3A" w:rsidRDefault="00704E3A" w:rsidP="00704E3A">
            <w:pPr>
              <w:pStyle w:val="aff5"/>
              <w:jc w:val="center"/>
              <w:rPr>
                <w:sz w:val="18"/>
                <w:szCs w:val="18"/>
              </w:rPr>
            </w:pPr>
            <w:r>
              <w:rPr>
                <w:sz w:val="18"/>
                <w:szCs w:val="18"/>
              </w:rPr>
              <w:t>11076,196</w:t>
            </w:r>
          </w:p>
        </w:tc>
      </w:tr>
      <w:tr w:rsidR="00704E3A" w:rsidTr="00EF6378">
        <w:tc>
          <w:tcPr>
            <w:tcW w:w="993" w:type="dxa"/>
            <w:tcBorders>
              <w:top w:val="single" w:sz="4" w:space="0" w:color="auto"/>
              <w:bottom w:val="single" w:sz="4" w:space="0" w:color="auto"/>
              <w:right w:val="single" w:sz="4" w:space="0" w:color="auto"/>
            </w:tcBorders>
          </w:tcPr>
          <w:p w:rsidR="00704E3A" w:rsidRPr="002638F6" w:rsidRDefault="00704E3A" w:rsidP="00704E3A">
            <w:pPr>
              <w:pStyle w:val="aff5"/>
              <w:rPr>
                <w:sz w:val="20"/>
                <w:szCs w:val="20"/>
              </w:rPr>
            </w:pPr>
            <w:r w:rsidRPr="002638F6">
              <w:rPr>
                <w:sz w:val="20"/>
                <w:szCs w:val="20"/>
              </w:rPr>
              <w:t>Подпро</w:t>
            </w:r>
            <w:r>
              <w:rPr>
                <w:sz w:val="20"/>
                <w:szCs w:val="20"/>
              </w:rPr>
              <w:softHyphen/>
            </w:r>
            <w:r w:rsidRPr="002638F6">
              <w:rPr>
                <w:sz w:val="20"/>
                <w:szCs w:val="20"/>
              </w:rPr>
              <w:t>грамма 1</w:t>
            </w:r>
          </w:p>
        </w:tc>
        <w:tc>
          <w:tcPr>
            <w:tcW w:w="170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left"/>
              <w:rPr>
                <w:sz w:val="20"/>
                <w:szCs w:val="20"/>
              </w:rPr>
            </w:pPr>
            <w:r w:rsidRPr="002638F6">
              <w:rPr>
                <w:sz w:val="20"/>
                <w:szCs w:val="20"/>
              </w:rPr>
              <w:t>Управление муниципальным долгом города Щигры</w:t>
            </w:r>
          </w:p>
        </w:tc>
        <w:tc>
          <w:tcPr>
            <w:tcW w:w="1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002</w:t>
            </w:r>
          </w:p>
        </w:tc>
        <w:tc>
          <w:tcPr>
            <w:tcW w:w="567"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284"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430"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1263,95</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74,94</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83,0</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50,5</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44,0</w:t>
            </w:r>
          </w:p>
        </w:tc>
        <w:tc>
          <w:tcPr>
            <w:tcW w:w="851"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38,5</w:t>
            </w:r>
          </w:p>
        </w:tc>
        <w:tc>
          <w:tcPr>
            <w:tcW w:w="829"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36,0</w:t>
            </w:r>
          </w:p>
        </w:tc>
        <w:tc>
          <w:tcPr>
            <w:tcW w:w="872" w:type="dxa"/>
            <w:gridSpan w:val="2"/>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33,0</w:t>
            </w:r>
          </w:p>
        </w:tc>
        <w:tc>
          <w:tcPr>
            <w:tcW w:w="850"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55,0</w:t>
            </w:r>
          </w:p>
        </w:tc>
        <w:tc>
          <w:tcPr>
            <w:tcW w:w="850" w:type="dxa"/>
            <w:tcBorders>
              <w:top w:val="single" w:sz="4" w:space="0" w:color="auto"/>
              <w:left w:val="single" w:sz="4" w:space="0" w:color="auto"/>
              <w:bottom w:val="single" w:sz="4" w:space="0" w:color="auto"/>
            </w:tcBorders>
          </w:tcPr>
          <w:p w:rsidR="00704E3A" w:rsidRDefault="00704E3A" w:rsidP="00704E3A">
            <w:pPr>
              <w:pStyle w:val="aff5"/>
              <w:jc w:val="center"/>
              <w:rPr>
                <w:sz w:val="18"/>
                <w:szCs w:val="18"/>
              </w:rPr>
            </w:pPr>
            <w:r>
              <w:rPr>
                <w:sz w:val="18"/>
                <w:szCs w:val="18"/>
              </w:rPr>
              <w:t>55,0</w:t>
            </w:r>
          </w:p>
        </w:tc>
        <w:tc>
          <w:tcPr>
            <w:tcW w:w="850" w:type="dxa"/>
            <w:tcBorders>
              <w:top w:val="single" w:sz="4" w:space="0" w:color="auto"/>
              <w:left w:val="single" w:sz="4" w:space="0" w:color="auto"/>
              <w:bottom w:val="single" w:sz="4" w:space="0" w:color="auto"/>
            </w:tcBorders>
          </w:tcPr>
          <w:p w:rsidR="00704E3A" w:rsidRDefault="00704E3A" w:rsidP="00704E3A">
            <w:pPr>
              <w:pStyle w:val="aff5"/>
              <w:jc w:val="center"/>
              <w:rPr>
                <w:sz w:val="18"/>
                <w:szCs w:val="18"/>
              </w:rPr>
            </w:pPr>
            <w:r>
              <w:rPr>
                <w:sz w:val="18"/>
                <w:szCs w:val="18"/>
              </w:rPr>
              <w:t>55,0</w:t>
            </w:r>
          </w:p>
        </w:tc>
      </w:tr>
      <w:tr w:rsidR="00704E3A" w:rsidTr="00EF6378">
        <w:tc>
          <w:tcPr>
            <w:tcW w:w="993" w:type="dxa"/>
            <w:tcBorders>
              <w:top w:val="single" w:sz="4" w:space="0" w:color="auto"/>
              <w:bottom w:val="single" w:sz="4" w:space="0" w:color="auto"/>
              <w:right w:val="single" w:sz="4" w:space="0" w:color="auto"/>
            </w:tcBorders>
          </w:tcPr>
          <w:p w:rsidR="00704E3A" w:rsidRPr="002638F6" w:rsidRDefault="00704E3A" w:rsidP="00704E3A">
            <w:pPr>
              <w:pStyle w:val="aff5"/>
              <w:rPr>
                <w:sz w:val="20"/>
                <w:szCs w:val="20"/>
              </w:rPr>
            </w:pPr>
            <w:r w:rsidRPr="002638F6">
              <w:rPr>
                <w:spacing w:val="-8"/>
                <w:sz w:val="20"/>
                <w:szCs w:val="20"/>
              </w:rPr>
              <w:t>Основное</w:t>
            </w:r>
            <w:r w:rsidRPr="002638F6">
              <w:rPr>
                <w:sz w:val="20"/>
                <w:szCs w:val="20"/>
              </w:rPr>
              <w:t xml:space="preserve"> мероприя</w:t>
            </w:r>
            <w:r>
              <w:rPr>
                <w:sz w:val="20"/>
                <w:szCs w:val="20"/>
              </w:rPr>
              <w:softHyphen/>
            </w:r>
            <w:r w:rsidRPr="002638F6">
              <w:rPr>
                <w:sz w:val="20"/>
                <w:szCs w:val="20"/>
              </w:rPr>
              <w:t>тие 1.1</w:t>
            </w:r>
          </w:p>
        </w:tc>
        <w:tc>
          <w:tcPr>
            <w:tcW w:w="170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left"/>
              <w:rPr>
                <w:spacing w:val="-6"/>
                <w:sz w:val="20"/>
                <w:szCs w:val="20"/>
              </w:rPr>
            </w:pPr>
            <w:r w:rsidRPr="002638F6">
              <w:rPr>
                <w:spacing w:val="-6"/>
                <w:sz w:val="20"/>
                <w:szCs w:val="20"/>
              </w:rPr>
              <w:t xml:space="preserve">Сокращение стоимости обслуживания путем обеспечения </w:t>
            </w:r>
            <w:proofErr w:type="gramStart"/>
            <w:r w:rsidRPr="002638F6">
              <w:rPr>
                <w:spacing w:val="-6"/>
                <w:sz w:val="20"/>
                <w:szCs w:val="20"/>
              </w:rPr>
              <w:t>приемлемых</w:t>
            </w:r>
            <w:proofErr w:type="gramEnd"/>
            <w:r w:rsidRPr="002638F6">
              <w:rPr>
                <w:spacing w:val="-6"/>
                <w:sz w:val="20"/>
                <w:szCs w:val="20"/>
              </w:rPr>
              <w:t xml:space="preserve"> и экономически обоснованных объема и структуры муниципального долга города Щигры</w:t>
            </w:r>
          </w:p>
        </w:tc>
        <w:tc>
          <w:tcPr>
            <w:tcW w:w="1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002</w:t>
            </w:r>
          </w:p>
        </w:tc>
        <w:tc>
          <w:tcPr>
            <w:tcW w:w="567"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1301</w:t>
            </w:r>
          </w:p>
        </w:tc>
        <w:tc>
          <w:tcPr>
            <w:tcW w:w="284"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p>
        </w:tc>
        <w:tc>
          <w:tcPr>
            <w:tcW w:w="430"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1263,95</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74,94</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83,0</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50,5</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44,0</w:t>
            </w:r>
          </w:p>
        </w:tc>
        <w:tc>
          <w:tcPr>
            <w:tcW w:w="851"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38,5</w:t>
            </w:r>
          </w:p>
        </w:tc>
        <w:tc>
          <w:tcPr>
            <w:tcW w:w="829"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36,0</w:t>
            </w:r>
          </w:p>
        </w:tc>
        <w:tc>
          <w:tcPr>
            <w:tcW w:w="872" w:type="dxa"/>
            <w:gridSpan w:val="2"/>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33,0</w:t>
            </w:r>
          </w:p>
        </w:tc>
        <w:tc>
          <w:tcPr>
            <w:tcW w:w="850" w:type="dxa"/>
            <w:tcBorders>
              <w:top w:val="single" w:sz="4" w:space="0" w:color="auto"/>
              <w:left w:val="single" w:sz="4" w:space="0" w:color="auto"/>
              <w:bottom w:val="single" w:sz="4" w:space="0" w:color="auto"/>
            </w:tcBorders>
          </w:tcPr>
          <w:p w:rsidR="00704E3A" w:rsidRPr="00831217" w:rsidRDefault="00704E3A" w:rsidP="00704E3A">
            <w:pPr>
              <w:pStyle w:val="aff5"/>
              <w:jc w:val="center"/>
              <w:rPr>
                <w:sz w:val="18"/>
                <w:szCs w:val="18"/>
              </w:rPr>
            </w:pPr>
            <w:r>
              <w:rPr>
                <w:sz w:val="18"/>
                <w:szCs w:val="18"/>
              </w:rPr>
              <w:t>55,0</w:t>
            </w:r>
          </w:p>
        </w:tc>
        <w:tc>
          <w:tcPr>
            <w:tcW w:w="850" w:type="dxa"/>
            <w:tcBorders>
              <w:top w:val="single" w:sz="4" w:space="0" w:color="auto"/>
              <w:left w:val="single" w:sz="4" w:space="0" w:color="auto"/>
              <w:bottom w:val="single" w:sz="4" w:space="0" w:color="auto"/>
            </w:tcBorders>
          </w:tcPr>
          <w:p w:rsidR="00704E3A" w:rsidRDefault="00704E3A" w:rsidP="00704E3A">
            <w:pPr>
              <w:pStyle w:val="aff5"/>
              <w:jc w:val="center"/>
              <w:rPr>
                <w:sz w:val="18"/>
                <w:szCs w:val="18"/>
              </w:rPr>
            </w:pPr>
            <w:r>
              <w:rPr>
                <w:sz w:val="18"/>
                <w:szCs w:val="18"/>
              </w:rPr>
              <w:t>55,0</w:t>
            </w:r>
          </w:p>
        </w:tc>
        <w:tc>
          <w:tcPr>
            <w:tcW w:w="850" w:type="dxa"/>
            <w:tcBorders>
              <w:top w:val="single" w:sz="4" w:space="0" w:color="auto"/>
              <w:left w:val="single" w:sz="4" w:space="0" w:color="auto"/>
              <w:bottom w:val="single" w:sz="4" w:space="0" w:color="auto"/>
            </w:tcBorders>
          </w:tcPr>
          <w:p w:rsidR="00704E3A" w:rsidRDefault="00704E3A" w:rsidP="00704E3A">
            <w:pPr>
              <w:pStyle w:val="aff5"/>
              <w:jc w:val="center"/>
              <w:rPr>
                <w:sz w:val="18"/>
                <w:szCs w:val="18"/>
              </w:rPr>
            </w:pPr>
            <w:r>
              <w:rPr>
                <w:sz w:val="18"/>
                <w:szCs w:val="18"/>
              </w:rPr>
              <w:t>55,0</w:t>
            </w:r>
          </w:p>
        </w:tc>
      </w:tr>
      <w:tr w:rsidR="00704E3A" w:rsidTr="00EF6378">
        <w:tc>
          <w:tcPr>
            <w:tcW w:w="993" w:type="dxa"/>
            <w:tcBorders>
              <w:top w:val="single" w:sz="4" w:space="0" w:color="auto"/>
              <w:bottom w:val="single" w:sz="4" w:space="0" w:color="auto"/>
              <w:right w:val="single" w:sz="4" w:space="0" w:color="auto"/>
            </w:tcBorders>
          </w:tcPr>
          <w:p w:rsidR="00704E3A" w:rsidRPr="002638F6" w:rsidRDefault="00704E3A" w:rsidP="00704E3A">
            <w:pPr>
              <w:pStyle w:val="aff5"/>
              <w:rPr>
                <w:sz w:val="20"/>
                <w:szCs w:val="20"/>
              </w:rPr>
            </w:pPr>
            <w:r w:rsidRPr="002638F6">
              <w:rPr>
                <w:sz w:val="20"/>
                <w:szCs w:val="20"/>
              </w:rPr>
              <w:t>Подпро</w:t>
            </w:r>
            <w:r>
              <w:rPr>
                <w:sz w:val="20"/>
                <w:szCs w:val="20"/>
              </w:rPr>
              <w:softHyphen/>
            </w:r>
            <w:r w:rsidRPr="002638F6">
              <w:rPr>
                <w:sz w:val="20"/>
                <w:szCs w:val="20"/>
              </w:rPr>
              <w:t>грамма 2</w:t>
            </w:r>
          </w:p>
        </w:tc>
        <w:tc>
          <w:tcPr>
            <w:tcW w:w="170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left"/>
              <w:rPr>
                <w:sz w:val="20"/>
                <w:szCs w:val="20"/>
              </w:rPr>
            </w:pPr>
            <w:r w:rsidRPr="002638F6">
              <w:rPr>
                <w:sz w:val="20"/>
                <w:szCs w:val="20"/>
              </w:rPr>
              <w:t xml:space="preserve">Осуществление бюджетного </w:t>
            </w:r>
            <w:r w:rsidRPr="002638F6">
              <w:rPr>
                <w:sz w:val="20"/>
                <w:szCs w:val="20"/>
              </w:rPr>
              <w:lastRenderedPageBreak/>
              <w:t>процесса на территории города Щигры</w:t>
            </w:r>
          </w:p>
        </w:tc>
        <w:tc>
          <w:tcPr>
            <w:tcW w:w="1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lastRenderedPageBreak/>
              <w:t xml:space="preserve">ФЭУ администрации </w:t>
            </w:r>
            <w:proofErr w:type="spellStart"/>
            <w:r w:rsidRPr="002638F6">
              <w:rPr>
                <w:sz w:val="20"/>
                <w:szCs w:val="20"/>
              </w:rPr>
              <w:lastRenderedPageBreak/>
              <w:t>г</w:t>
            </w:r>
            <w:proofErr w:type="gramStart"/>
            <w:r w:rsidRPr="002638F6">
              <w:rPr>
                <w:sz w:val="20"/>
                <w:szCs w:val="20"/>
              </w:rPr>
              <w:t>.Щ</w:t>
            </w:r>
            <w:proofErr w:type="gramEnd"/>
            <w:r w:rsidRPr="002638F6">
              <w:rPr>
                <w:sz w:val="20"/>
                <w:szCs w:val="20"/>
              </w:rPr>
              <w:t>игры</w:t>
            </w:r>
            <w:proofErr w:type="spellEnd"/>
          </w:p>
        </w:tc>
        <w:tc>
          <w:tcPr>
            <w:tcW w:w="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lastRenderedPageBreak/>
              <w:t>002</w:t>
            </w:r>
          </w:p>
        </w:tc>
        <w:tc>
          <w:tcPr>
            <w:tcW w:w="567"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284"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430"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04E3A" w:rsidRPr="00812EBE" w:rsidRDefault="00704E3A" w:rsidP="00704E3A">
            <w:pPr>
              <w:pStyle w:val="aff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04E3A" w:rsidRPr="00812EBE" w:rsidRDefault="00704E3A" w:rsidP="00704E3A">
            <w:pPr>
              <w:pStyle w:val="aff5"/>
              <w:jc w:val="center"/>
              <w:rPr>
                <w:sz w:val="22"/>
                <w:szCs w:val="22"/>
              </w:rPr>
            </w:pPr>
          </w:p>
        </w:tc>
        <w:tc>
          <w:tcPr>
            <w:tcW w:w="851" w:type="dxa"/>
            <w:tcBorders>
              <w:top w:val="single" w:sz="4" w:space="0" w:color="auto"/>
              <w:left w:val="single" w:sz="4" w:space="0" w:color="auto"/>
              <w:bottom w:val="single" w:sz="4" w:space="0" w:color="auto"/>
            </w:tcBorders>
          </w:tcPr>
          <w:p w:rsidR="00704E3A" w:rsidRPr="00812EBE" w:rsidRDefault="00704E3A" w:rsidP="00704E3A">
            <w:pPr>
              <w:pStyle w:val="aff5"/>
              <w:jc w:val="center"/>
              <w:rPr>
                <w:sz w:val="22"/>
                <w:szCs w:val="22"/>
              </w:rPr>
            </w:pPr>
          </w:p>
        </w:tc>
        <w:tc>
          <w:tcPr>
            <w:tcW w:w="842" w:type="dxa"/>
            <w:gridSpan w:val="2"/>
            <w:tcBorders>
              <w:top w:val="single" w:sz="4" w:space="0" w:color="auto"/>
              <w:left w:val="single" w:sz="4" w:space="0" w:color="auto"/>
              <w:bottom w:val="single" w:sz="4" w:space="0" w:color="auto"/>
            </w:tcBorders>
          </w:tcPr>
          <w:p w:rsidR="00704E3A" w:rsidRPr="00812EBE" w:rsidRDefault="00704E3A" w:rsidP="00704E3A">
            <w:pPr>
              <w:pStyle w:val="aff5"/>
              <w:jc w:val="center"/>
              <w:rPr>
                <w:sz w:val="22"/>
                <w:szCs w:val="22"/>
              </w:rPr>
            </w:pPr>
          </w:p>
        </w:tc>
        <w:tc>
          <w:tcPr>
            <w:tcW w:w="859" w:type="dxa"/>
            <w:tcBorders>
              <w:top w:val="single" w:sz="4" w:space="0" w:color="auto"/>
              <w:left w:val="single" w:sz="4" w:space="0" w:color="auto"/>
              <w:bottom w:val="single" w:sz="4" w:space="0" w:color="auto"/>
            </w:tcBorders>
          </w:tcPr>
          <w:p w:rsidR="00704E3A" w:rsidRPr="00812EBE" w:rsidRDefault="00704E3A" w:rsidP="00704E3A">
            <w:pPr>
              <w:pStyle w:val="aff5"/>
              <w:jc w:val="center"/>
              <w:rPr>
                <w:sz w:val="22"/>
                <w:szCs w:val="22"/>
              </w:rPr>
            </w:pPr>
          </w:p>
        </w:tc>
        <w:tc>
          <w:tcPr>
            <w:tcW w:w="850" w:type="dxa"/>
            <w:tcBorders>
              <w:top w:val="single" w:sz="4" w:space="0" w:color="auto"/>
              <w:left w:val="single" w:sz="4" w:space="0" w:color="auto"/>
              <w:bottom w:val="single" w:sz="4" w:space="0" w:color="auto"/>
            </w:tcBorders>
          </w:tcPr>
          <w:p w:rsidR="00704E3A" w:rsidRPr="00812EBE" w:rsidRDefault="00704E3A" w:rsidP="00704E3A">
            <w:pPr>
              <w:pStyle w:val="aff5"/>
              <w:jc w:val="center"/>
              <w:rPr>
                <w:sz w:val="22"/>
                <w:szCs w:val="22"/>
              </w:rPr>
            </w:pPr>
          </w:p>
        </w:tc>
        <w:tc>
          <w:tcPr>
            <w:tcW w:w="850" w:type="dxa"/>
            <w:tcBorders>
              <w:top w:val="single" w:sz="4" w:space="0" w:color="auto"/>
              <w:left w:val="single" w:sz="4" w:space="0" w:color="auto"/>
              <w:bottom w:val="single" w:sz="4" w:space="0" w:color="auto"/>
            </w:tcBorders>
          </w:tcPr>
          <w:p w:rsidR="00704E3A" w:rsidRPr="00812EBE" w:rsidRDefault="00704E3A" w:rsidP="00704E3A">
            <w:pPr>
              <w:pStyle w:val="aff5"/>
              <w:jc w:val="center"/>
              <w:rPr>
                <w:sz w:val="22"/>
                <w:szCs w:val="22"/>
              </w:rPr>
            </w:pPr>
          </w:p>
        </w:tc>
        <w:tc>
          <w:tcPr>
            <w:tcW w:w="850" w:type="dxa"/>
            <w:tcBorders>
              <w:top w:val="single" w:sz="4" w:space="0" w:color="auto"/>
              <w:left w:val="single" w:sz="4" w:space="0" w:color="auto"/>
              <w:bottom w:val="single" w:sz="4" w:space="0" w:color="auto"/>
            </w:tcBorders>
          </w:tcPr>
          <w:p w:rsidR="00704E3A" w:rsidRPr="00812EBE" w:rsidRDefault="00704E3A" w:rsidP="00704E3A">
            <w:pPr>
              <w:pStyle w:val="aff5"/>
              <w:jc w:val="center"/>
              <w:rPr>
                <w:sz w:val="22"/>
                <w:szCs w:val="22"/>
              </w:rPr>
            </w:pPr>
          </w:p>
        </w:tc>
      </w:tr>
      <w:tr w:rsidR="00704E3A" w:rsidTr="00EF6378">
        <w:tc>
          <w:tcPr>
            <w:tcW w:w="993" w:type="dxa"/>
            <w:vMerge w:val="restart"/>
            <w:tcBorders>
              <w:top w:val="single" w:sz="4" w:space="0" w:color="auto"/>
              <w:bottom w:val="single" w:sz="4" w:space="0" w:color="auto"/>
              <w:right w:val="single" w:sz="4" w:space="0" w:color="auto"/>
            </w:tcBorders>
          </w:tcPr>
          <w:p w:rsidR="00704E3A" w:rsidRPr="002638F6" w:rsidRDefault="00704E3A" w:rsidP="00704E3A">
            <w:pPr>
              <w:pStyle w:val="aff5"/>
              <w:rPr>
                <w:sz w:val="20"/>
                <w:szCs w:val="20"/>
              </w:rPr>
            </w:pPr>
            <w:r w:rsidRPr="002638F6">
              <w:rPr>
                <w:sz w:val="20"/>
                <w:szCs w:val="20"/>
              </w:rPr>
              <w:lastRenderedPageBreak/>
              <w:t>Подпро</w:t>
            </w:r>
            <w:r>
              <w:rPr>
                <w:sz w:val="20"/>
                <w:szCs w:val="20"/>
              </w:rPr>
              <w:softHyphen/>
            </w:r>
            <w:r w:rsidRPr="002638F6">
              <w:rPr>
                <w:sz w:val="20"/>
                <w:szCs w:val="20"/>
              </w:rPr>
              <w:t>грамма 3</w:t>
            </w:r>
          </w:p>
        </w:tc>
        <w:tc>
          <w:tcPr>
            <w:tcW w:w="1701" w:type="dxa"/>
            <w:vMerge w:val="restart"/>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left"/>
              <w:rPr>
                <w:sz w:val="20"/>
                <w:szCs w:val="20"/>
              </w:rPr>
            </w:pPr>
            <w:r w:rsidRPr="002638F6">
              <w:rPr>
                <w:sz w:val="20"/>
                <w:szCs w:val="20"/>
              </w:rPr>
              <w:t>Управление муниципальной программой и обеспечение условий реализации муниципальной программы «Повышение эффективности управления финансами»</w:t>
            </w:r>
          </w:p>
        </w:tc>
        <w:tc>
          <w:tcPr>
            <w:tcW w:w="1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Всего</w:t>
            </w:r>
          </w:p>
        </w:tc>
        <w:tc>
          <w:tcPr>
            <w:tcW w:w="421" w:type="dxa"/>
            <w:vMerge w:val="restart"/>
            <w:tcBorders>
              <w:top w:val="single" w:sz="4" w:space="0" w:color="auto"/>
              <w:left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567" w:type="dxa"/>
            <w:vMerge w:val="restart"/>
            <w:tcBorders>
              <w:top w:val="single" w:sz="4" w:space="0" w:color="auto"/>
              <w:left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284" w:type="dxa"/>
            <w:vMerge w:val="restart"/>
            <w:tcBorders>
              <w:top w:val="single" w:sz="4" w:space="0" w:color="auto"/>
              <w:left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430" w:type="dxa"/>
            <w:vMerge w:val="restart"/>
            <w:tcBorders>
              <w:top w:val="single" w:sz="4" w:space="0" w:color="auto"/>
              <w:left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х</w:t>
            </w:r>
          </w:p>
        </w:tc>
        <w:tc>
          <w:tcPr>
            <w:tcW w:w="850" w:type="dxa"/>
            <w:vMerge w:val="restart"/>
            <w:tcBorders>
              <w:top w:val="single" w:sz="4" w:space="0" w:color="auto"/>
              <w:left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3401,6655</w:t>
            </w:r>
          </w:p>
        </w:tc>
        <w:tc>
          <w:tcPr>
            <w:tcW w:w="851" w:type="dxa"/>
            <w:vMerge w:val="restart"/>
            <w:tcBorders>
              <w:top w:val="single" w:sz="4" w:space="0" w:color="auto"/>
              <w:left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3448,438</w:t>
            </w:r>
          </w:p>
        </w:tc>
        <w:tc>
          <w:tcPr>
            <w:tcW w:w="992" w:type="dxa"/>
            <w:vMerge w:val="restart"/>
            <w:tcBorders>
              <w:top w:val="single" w:sz="4" w:space="0" w:color="auto"/>
              <w:left w:val="single" w:sz="4" w:space="0" w:color="auto"/>
              <w:right w:val="single" w:sz="4" w:space="0" w:color="auto"/>
            </w:tcBorders>
          </w:tcPr>
          <w:p w:rsidR="00704E3A" w:rsidRPr="00831217" w:rsidRDefault="00704E3A" w:rsidP="00704E3A">
            <w:pPr>
              <w:pStyle w:val="aff5"/>
              <w:jc w:val="center"/>
              <w:rPr>
                <w:sz w:val="18"/>
                <w:szCs w:val="18"/>
              </w:rPr>
            </w:pPr>
            <w:r w:rsidRPr="00831217">
              <w:rPr>
                <w:sz w:val="18"/>
                <w:szCs w:val="18"/>
              </w:rPr>
              <w:t>3673,8252</w:t>
            </w:r>
          </w:p>
        </w:tc>
        <w:tc>
          <w:tcPr>
            <w:tcW w:w="992" w:type="dxa"/>
            <w:vMerge w:val="restart"/>
            <w:tcBorders>
              <w:top w:val="single" w:sz="4" w:space="0" w:color="auto"/>
              <w:left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3842,48341</w:t>
            </w:r>
          </w:p>
        </w:tc>
        <w:tc>
          <w:tcPr>
            <w:tcW w:w="851" w:type="dxa"/>
            <w:vMerge w:val="restart"/>
            <w:tcBorders>
              <w:top w:val="single" w:sz="4" w:space="0" w:color="auto"/>
              <w:left w:val="single" w:sz="4" w:space="0" w:color="auto"/>
              <w:right w:val="single" w:sz="4" w:space="0" w:color="auto"/>
            </w:tcBorders>
          </w:tcPr>
          <w:p w:rsidR="00704E3A" w:rsidRPr="00831217" w:rsidRDefault="00704E3A" w:rsidP="00704E3A">
            <w:pPr>
              <w:pStyle w:val="aff5"/>
              <w:jc w:val="center"/>
              <w:rPr>
                <w:sz w:val="18"/>
                <w:szCs w:val="18"/>
              </w:rPr>
            </w:pPr>
            <w:r>
              <w:rPr>
                <w:sz w:val="18"/>
                <w:szCs w:val="18"/>
              </w:rPr>
              <w:t>3976,733</w:t>
            </w:r>
          </w:p>
        </w:tc>
        <w:tc>
          <w:tcPr>
            <w:tcW w:w="851" w:type="dxa"/>
            <w:vMerge w:val="restart"/>
            <w:tcBorders>
              <w:top w:val="single" w:sz="4" w:space="0" w:color="auto"/>
              <w:left w:val="single" w:sz="4" w:space="0" w:color="auto"/>
            </w:tcBorders>
          </w:tcPr>
          <w:p w:rsidR="00704E3A" w:rsidRPr="00831217" w:rsidRDefault="00704E3A" w:rsidP="00704E3A">
            <w:pPr>
              <w:pStyle w:val="aff5"/>
              <w:jc w:val="center"/>
              <w:rPr>
                <w:sz w:val="18"/>
                <w:szCs w:val="18"/>
              </w:rPr>
            </w:pPr>
            <w:r>
              <w:rPr>
                <w:sz w:val="18"/>
                <w:szCs w:val="18"/>
              </w:rPr>
              <w:t>3901,573</w:t>
            </w:r>
          </w:p>
        </w:tc>
        <w:tc>
          <w:tcPr>
            <w:tcW w:w="842" w:type="dxa"/>
            <w:gridSpan w:val="2"/>
            <w:vMerge w:val="restart"/>
            <w:tcBorders>
              <w:top w:val="single" w:sz="4" w:space="0" w:color="auto"/>
              <w:left w:val="single" w:sz="4" w:space="0" w:color="auto"/>
            </w:tcBorders>
          </w:tcPr>
          <w:p w:rsidR="00704E3A" w:rsidRPr="00831217" w:rsidRDefault="00704E3A" w:rsidP="00704E3A">
            <w:pPr>
              <w:pStyle w:val="aff5"/>
              <w:jc w:val="center"/>
              <w:rPr>
                <w:sz w:val="18"/>
                <w:szCs w:val="18"/>
              </w:rPr>
            </w:pPr>
            <w:r>
              <w:rPr>
                <w:sz w:val="18"/>
                <w:szCs w:val="18"/>
              </w:rPr>
              <w:t>4303,652</w:t>
            </w:r>
          </w:p>
        </w:tc>
        <w:tc>
          <w:tcPr>
            <w:tcW w:w="859" w:type="dxa"/>
            <w:vMerge w:val="restart"/>
            <w:tcBorders>
              <w:top w:val="single" w:sz="4" w:space="0" w:color="auto"/>
              <w:left w:val="single" w:sz="4" w:space="0" w:color="auto"/>
            </w:tcBorders>
          </w:tcPr>
          <w:p w:rsidR="00704E3A" w:rsidRPr="00831217" w:rsidRDefault="00704E3A" w:rsidP="00704E3A">
            <w:pPr>
              <w:pStyle w:val="aff5"/>
              <w:jc w:val="center"/>
              <w:rPr>
                <w:sz w:val="18"/>
                <w:szCs w:val="18"/>
              </w:rPr>
            </w:pPr>
            <w:r>
              <w:rPr>
                <w:sz w:val="18"/>
                <w:szCs w:val="18"/>
              </w:rPr>
              <w:t>4420,392</w:t>
            </w:r>
          </w:p>
        </w:tc>
        <w:tc>
          <w:tcPr>
            <w:tcW w:w="850" w:type="dxa"/>
            <w:vMerge w:val="restart"/>
            <w:tcBorders>
              <w:top w:val="single" w:sz="4" w:space="0" w:color="auto"/>
              <w:left w:val="single" w:sz="4" w:space="0" w:color="auto"/>
            </w:tcBorders>
          </w:tcPr>
          <w:p w:rsidR="00704E3A" w:rsidRPr="00831217" w:rsidRDefault="00704E3A" w:rsidP="00704E3A">
            <w:pPr>
              <w:pStyle w:val="aff5"/>
              <w:jc w:val="center"/>
              <w:rPr>
                <w:sz w:val="18"/>
                <w:szCs w:val="18"/>
              </w:rPr>
            </w:pPr>
            <w:r>
              <w:rPr>
                <w:sz w:val="18"/>
                <w:szCs w:val="18"/>
              </w:rPr>
              <w:t>11328,636</w:t>
            </w:r>
          </w:p>
        </w:tc>
        <w:tc>
          <w:tcPr>
            <w:tcW w:w="850" w:type="dxa"/>
            <w:tcBorders>
              <w:top w:val="single" w:sz="4" w:space="0" w:color="auto"/>
              <w:left w:val="single" w:sz="4" w:space="0" w:color="auto"/>
            </w:tcBorders>
          </w:tcPr>
          <w:p w:rsidR="00704E3A" w:rsidRDefault="00704E3A" w:rsidP="00704E3A">
            <w:pPr>
              <w:pStyle w:val="aff5"/>
              <w:jc w:val="center"/>
              <w:rPr>
                <w:sz w:val="18"/>
                <w:szCs w:val="18"/>
              </w:rPr>
            </w:pPr>
            <w:r>
              <w:rPr>
                <w:sz w:val="18"/>
                <w:szCs w:val="18"/>
              </w:rPr>
              <w:t>10429,973</w:t>
            </w:r>
          </w:p>
        </w:tc>
        <w:tc>
          <w:tcPr>
            <w:tcW w:w="850" w:type="dxa"/>
            <w:tcBorders>
              <w:top w:val="single" w:sz="4" w:space="0" w:color="auto"/>
              <w:left w:val="single" w:sz="4" w:space="0" w:color="auto"/>
            </w:tcBorders>
          </w:tcPr>
          <w:p w:rsidR="00704E3A" w:rsidRDefault="00704E3A" w:rsidP="00704E3A">
            <w:pPr>
              <w:pStyle w:val="aff5"/>
              <w:jc w:val="center"/>
              <w:rPr>
                <w:sz w:val="18"/>
                <w:szCs w:val="18"/>
              </w:rPr>
            </w:pPr>
            <w:r>
              <w:rPr>
                <w:sz w:val="18"/>
                <w:szCs w:val="18"/>
              </w:rPr>
              <w:t>11021,196</w:t>
            </w:r>
          </w:p>
        </w:tc>
      </w:tr>
      <w:tr w:rsidR="00704E3A" w:rsidTr="00EF6378">
        <w:tc>
          <w:tcPr>
            <w:tcW w:w="993" w:type="dxa"/>
            <w:vMerge/>
            <w:tcBorders>
              <w:top w:val="single" w:sz="4" w:space="0" w:color="auto"/>
              <w:bottom w:val="single" w:sz="4" w:space="0" w:color="auto"/>
              <w:right w:val="single" w:sz="4" w:space="0" w:color="auto"/>
            </w:tcBorders>
          </w:tcPr>
          <w:p w:rsidR="00704E3A" w:rsidRPr="002638F6" w:rsidRDefault="00704E3A" w:rsidP="00704E3A">
            <w:pPr>
              <w:pStyle w:val="aff5"/>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rPr>
                <w:sz w:val="20"/>
                <w:szCs w:val="20"/>
              </w:rPr>
            </w:pPr>
          </w:p>
        </w:tc>
        <w:tc>
          <w:tcPr>
            <w:tcW w:w="1421" w:type="dxa"/>
            <w:tcBorders>
              <w:top w:val="single" w:sz="4" w:space="0" w:color="auto"/>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421" w:type="dxa"/>
            <w:vMerge/>
            <w:tcBorders>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p>
        </w:tc>
        <w:tc>
          <w:tcPr>
            <w:tcW w:w="567" w:type="dxa"/>
            <w:vMerge/>
            <w:tcBorders>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p>
        </w:tc>
        <w:tc>
          <w:tcPr>
            <w:tcW w:w="284" w:type="dxa"/>
            <w:vMerge/>
            <w:tcBorders>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p>
        </w:tc>
        <w:tc>
          <w:tcPr>
            <w:tcW w:w="430" w:type="dxa"/>
            <w:vMerge/>
            <w:tcBorders>
              <w:left w:val="single" w:sz="4" w:space="0" w:color="auto"/>
              <w:bottom w:val="single" w:sz="4" w:space="0" w:color="auto"/>
              <w:right w:val="single" w:sz="4" w:space="0" w:color="auto"/>
            </w:tcBorders>
          </w:tcPr>
          <w:p w:rsidR="00704E3A" w:rsidRPr="002638F6" w:rsidRDefault="00704E3A" w:rsidP="00704E3A">
            <w:pPr>
              <w:pStyle w:val="aff5"/>
              <w:jc w:val="center"/>
              <w:rPr>
                <w:sz w:val="20"/>
                <w:szCs w:val="20"/>
              </w:rPr>
            </w:pPr>
          </w:p>
        </w:tc>
        <w:tc>
          <w:tcPr>
            <w:tcW w:w="850" w:type="dxa"/>
            <w:vMerge/>
            <w:tcBorders>
              <w:left w:val="single" w:sz="4" w:space="0" w:color="auto"/>
              <w:bottom w:val="single" w:sz="4" w:space="0" w:color="auto"/>
              <w:right w:val="single" w:sz="4" w:space="0" w:color="auto"/>
            </w:tcBorders>
          </w:tcPr>
          <w:p w:rsidR="00704E3A" w:rsidRPr="00831217" w:rsidRDefault="00704E3A" w:rsidP="00704E3A">
            <w:pPr>
              <w:ind w:firstLine="0"/>
              <w:jc w:val="center"/>
              <w:rPr>
                <w:sz w:val="18"/>
                <w:szCs w:val="18"/>
              </w:rPr>
            </w:pPr>
          </w:p>
        </w:tc>
        <w:tc>
          <w:tcPr>
            <w:tcW w:w="851" w:type="dxa"/>
            <w:vMerge/>
            <w:tcBorders>
              <w:left w:val="single" w:sz="4" w:space="0" w:color="auto"/>
              <w:bottom w:val="single" w:sz="4" w:space="0" w:color="auto"/>
              <w:right w:val="single" w:sz="4" w:space="0" w:color="auto"/>
            </w:tcBorders>
          </w:tcPr>
          <w:p w:rsidR="00704E3A" w:rsidRPr="00831217" w:rsidRDefault="00704E3A" w:rsidP="00704E3A">
            <w:pPr>
              <w:ind w:firstLine="0"/>
              <w:jc w:val="center"/>
              <w:rPr>
                <w:sz w:val="18"/>
                <w:szCs w:val="18"/>
              </w:rPr>
            </w:pPr>
          </w:p>
        </w:tc>
        <w:tc>
          <w:tcPr>
            <w:tcW w:w="992" w:type="dxa"/>
            <w:vMerge/>
            <w:tcBorders>
              <w:left w:val="single" w:sz="4" w:space="0" w:color="auto"/>
              <w:bottom w:val="single" w:sz="4" w:space="0" w:color="auto"/>
              <w:right w:val="single" w:sz="4" w:space="0" w:color="auto"/>
            </w:tcBorders>
          </w:tcPr>
          <w:p w:rsidR="00704E3A" w:rsidRPr="00831217" w:rsidRDefault="00704E3A" w:rsidP="00704E3A">
            <w:pPr>
              <w:ind w:firstLine="0"/>
              <w:jc w:val="center"/>
              <w:rPr>
                <w:sz w:val="18"/>
                <w:szCs w:val="18"/>
              </w:rPr>
            </w:pPr>
          </w:p>
        </w:tc>
        <w:tc>
          <w:tcPr>
            <w:tcW w:w="992" w:type="dxa"/>
            <w:vMerge/>
            <w:tcBorders>
              <w:left w:val="single" w:sz="4" w:space="0" w:color="auto"/>
              <w:bottom w:val="single" w:sz="4" w:space="0" w:color="auto"/>
              <w:right w:val="single" w:sz="4" w:space="0" w:color="auto"/>
            </w:tcBorders>
          </w:tcPr>
          <w:p w:rsidR="00704E3A" w:rsidRPr="00831217" w:rsidRDefault="00704E3A" w:rsidP="00704E3A">
            <w:pPr>
              <w:ind w:firstLine="0"/>
              <w:jc w:val="center"/>
              <w:rPr>
                <w:sz w:val="18"/>
                <w:szCs w:val="18"/>
              </w:rPr>
            </w:pPr>
          </w:p>
        </w:tc>
        <w:tc>
          <w:tcPr>
            <w:tcW w:w="851" w:type="dxa"/>
            <w:vMerge/>
            <w:tcBorders>
              <w:left w:val="single" w:sz="4" w:space="0" w:color="auto"/>
              <w:bottom w:val="single" w:sz="4" w:space="0" w:color="auto"/>
              <w:right w:val="single" w:sz="4" w:space="0" w:color="auto"/>
            </w:tcBorders>
          </w:tcPr>
          <w:p w:rsidR="00704E3A" w:rsidRPr="00831217" w:rsidRDefault="00704E3A" w:rsidP="00704E3A">
            <w:pPr>
              <w:ind w:firstLine="0"/>
              <w:jc w:val="center"/>
              <w:rPr>
                <w:sz w:val="18"/>
                <w:szCs w:val="18"/>
              </w:rPr>
            </w:pPr>
          </w:p>
        </w:tc>
        <w:tc>
          <w:tcPr>
            <w:tcW w:w="851" w:type="dxa"/>
            <w:vMerge/>
            <w:tcBorders>
              <w:left w:val="single" w:sz="4" w:space="0" w:color="auto"/>
              <w:bottom w:val="single" w:sz="4" w:space="0" w:color="auto"/>
            </w:tcBorders>
          </w:tcPr>
          <w:p w:rsidR="00704E3A" w:rsidRPr="00831217" w:rsidRDefault="00704E3A" w:rsidP="00704E3A">
            <w:pPr>
              <w:ind w:firstLine="0"/>
              <w:jc w:val="center"/>
              <w:rPr>
                <w:sz w:val="18"/>
                <w:szCs w:val="18"/>
              </w:rPr>
            </w:pPr>
          </w:p>
        </w:tc>
        <w:tc>
          <w:tcPr>
            <w:tcW w:w="842" w:type="dxa"/>
            <w:gridSpan w:val="2"/>
            <w:vMerge/>
            <w:tcBorders>
              <w:left w:val="single" w:sz="4" w:space="0" w:color="auto"/>
              <w:bottom w:val="single" w:sz="4" w:space="0" w:color="auto"/>
            </w:tcBorders>
          </w:tcPr>
          <w:p w:rsidR="00704E3A" w:rsidRPr="00831217" w:rsidRDefault="00704E3A" w:rsidP="00704E3A">
            <w:pPr>
              <w:ind w:firstLine="0"/>
              <w:jc w:val="center"/>
              <w:rPr>
                <w:sz w:val="18"/>
                <w:szCs w:val="18"/>
              </w:rPr>
            </w:pPr>
          </w:p>
        </w:tc>
        <w:tc>
          <w:tcPr>
            <w:tcW w:w="859" w:type="dxa"/>
            <w:vMerge/>
            <w:tcBorders>
              <w:left w:val="single" w:sz="4" w:space="0" w:color="auto"/>
              <w:bottom w:val="single" w:sz="4" w:space="0" w:color="auto"/>
            </w:tcBorders>
          </w:tcPr>
          <w:p w:rsidR="00704E3A" w:rsidRPr="00831217" w:rsidRDefault="00704E3A" w:rsidP="00704E3A">
            <w:pPr>
              <w:ind w:firstLine="0"/>
              <w:jc w:val="center"/>
              <w:rPr>
                <w:sz w:val="18"/>
                <w:szCs w:val="18"/>
              </w:rPr>
            </w:pPr>
          </w:p>
        </w:tc>
        <w:tc>
          <w:tcPr>
            <w:tcW w:w="850" w:type="dxa"/>
            <w:vMerge/>
            <w:tcBorders>
              <w:left w:val="single" w:sz="4" w:space="0" w:color="auto"/>
              <w:bottom w:val="single" w:sz="4" w:space="0" w:color="auto"/>
            </w:tcBorders>
          </w:tcPr>
          <w:p w:rsidR="00704E3A" w:rsidRPr="00831217" w:rsidRDefault="00704E3A" w:rsidP="00704E3A">
            <w:pPr>
              <w:ind w:firstLine="0"/>
              <w:jc w:val="center"/>
              <w:rPr>
                <w:sz w:val="18"/>
                <w:szCs w:val="18"/>
              </w:rPr>
            </w:pPr>
          </w:p>
        </w:tc>
        <w:tc>
          <w:tcPr>
            <w:tcW w:w="850" w:type="dxa"/>
            <w:tcBorders>
              <w:left w:val="single" w:sz="4" w:space="0" w:color="auto"/>
              <w:bottom w:val="single" w:sz="4" w:space="0" w:color="auto"/>
            </w:tcBorders>
          </w:tcPr>
          <w:p w:rsidR="00704E3A" w:rsidRPr="00831217" w:rsidRDefault="00704E3A" w:rsidP="00704E3A">
            <w:pPr>
              <w:ind w:firstLine="0"/>
              <w:jc w:val="center"/>
              <w:rPr>
                <w:sz w:val="18"/>
                <w:szCs w:val="18"/>
              </w:rPr>
            </w:pPr>
          </w:p>
        </w:tc>
        <w:tc>
          <w:tcPr>
            <w:tcW w:w="850" w:type="dxa"/>
            <w:tcBorders>
              <w:left w:val="single" w:sz="4" w:space="0" w:color="auto"/>
              <w:bottom w:val="single" w:sz="4" w:space="0" w:color="auto"/>
            </w:tcBorders>
          </w:tcPr>
          <w:p w:rsidR="00704E3A" w:rsidRPr="00831217" w:rsidRDefault="00704E3A" w:rsidP="00704E3A">
            <w:pPr>
              <w:ind w:firstLine="0"/>
              <w:jc w:val="center"/>
              <w:rPr>
                <w:sz w:val="18"/>
                <w:szCs w:val="18"/>
              </w:rPr>
            </w:pPr>
          </w:p>
        </w:tc>
      </w:tr>
      <w:tr w:rsidR="00704E3A" w:rsidTr="00EF6378">
        <w:tblPrEx>
          <w:tblBorders>
            <w:insideH w:val="single" w:sz="4" w:space="0" w:color="auto"/>
            <w:insideV w:val="single" w:sz="4" w:space="0" w:color="auto"/>
          </w:tblBorders>
        </w:tblPrEx>
        <w:trPr>
          <w:trHeight w:val="304"/>
        </w:trPr>
        <w:tc>
          <w:tcPr>
            <w:tcW w:w="993" w:type="dxa"/>
            <w:vMerge w:val="restart"/>
          </w:tcPr>
          <w:p w:rsidR="00704E3A" w:rsidRPr="002638F6" w:rsidRDefault="00704E3A" w:rsidP="00704E3A">
            <w:pPr>
              <w:widowControl/>
              <w:ind w:firstLine="0"/>
              <w:rPr>
                <w:sz w:val="20"/>
                <w:szCs w:val="20"/>
              </w:rPr>
            </w:pPr>
            <w:r w:rsidRPr="002638F6">
              <w:rPr>
                <w:sz w:val="20"/>
                <w:szCs w:val="20"/>
              </w:rPr>
              <w:t>Основное мероприятие 3.1</w:t>
            </w:r>
          </w:p>
        </w:tc>
        <w:tc>
          <w:tcPr>
            <w:tcW w:w="1701" w:type="dxa"/>
            <w:vMerge w:val="restart"/>
          </w:tcPr>
          <w:p w:rsidR="00704E3A" w:rsidRPr="002638F6" w:rsidRDefault="00704E3A" w:rsidP="00704E3A">
            <w:pPr>
              <w:widowControl/>
              <w:ind w:firstLine="0"/>
              <w:rPr>
                <w:sz w:val="20"/>
                <w:szCs w:val="20"/>
              </w:rPr>
            </w:pPr>
            <w:r w:rsidRPr="002638F6">
              <w:rPr>
                <w:sz w:val="20"/>
                <w:szCs w:val="20"/>
              </w:rPr>
              <w:t>Обеспечение деятельности и выполнение функций Финансово-экономического управления администрации города Щигры</w:t>
            </w:r>
          </w:p>
        </w:tc>
        <w:tc>
          <w:tcPr>
            <w:tcW w:w="1421" w:type="dxa"/>
            <w:vMerge w:val="restart"/>
          </w:tcPr>
          <w:p w:rsidR="00704E3A" w:rsidRPr="002638F6" w:rsidRDefault="00704E3A" w:rsidP="00704E3A">
            <w:pPr>
              <w:widowControl/>
              <w:ind w:firstLine="0"/>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421" w:type="dxa"/>
            <w:vMerge w:val="restart"/>
          </w:tcPr>
          <w:p w:rsidR="00704E3A" w:rsidRPr="002638F6" w:rsidRDefault="00704E3A" w:rsidP="00704E3A">
            <w:pPr>
              <w:pStyle w:val="aff5"/>
              <w:jc w:val="center"/>
              <w:rPr>
                <w:sz w:val="20"/>
                <w:szCs w:val="20"/>
              </w:rPr>
            </w:pPr>
            <w:r w:rsidRPr="002638F6">
              <w:rPr>
                <w:sz w:val="20"/>
                <w:szCs w:val="20"/>
              </w:rPr>
              <w:t>002</w:t>
            </w:r>
          </w:p>
        </w:tc>
        <w:tc>
          <w:tcPr>
            <w:tcW w:w="567" w:type="dxa"/>
            <w:vMerge w:val="restart"/>
          </w:tcPr>
          <w:p w:rsidR="00704E3A" w:rsidRPr="002638F6" w:rsidRDefault="00704E3A" w:rsidP="00704E3A">
            <w:pPr>
              <w:pStyle w:val="aff5"/>
              <w:jc w:val="center"/>
              <w:rPr>
                <w:sz w:val="20"/>
                <w:szCs w:val="20"/>
              </w:rPr>
            </w:pPr>
            <w:r w:rsidRPr="002638F6">
              <w:rPr>
                <w:sz w:val="20"/>
                <w:szCs w:val="20"/>
              </w:rPr>
              <w:t>0106</w:t>
            </w:r>
          </w:p>
        </w:tc>
        <w:tc>
          <w:tcPr>
            <w:tcW w:w="284" w:type="dxa"/>
            <w:vMerge w:val="restart"/>
          </w:tcPr>
          <w:p w:rsidR="00704E3A" w:rsidRPr="002638F6" w:rsidRDefault="00704E3A" w:rsidP="00704E3A">
            <w:pPr>
              <w:pStyle w:val="aff5"/>
              <w:jc w:val="center"/>
              <w:rPr>
                <w:sz w:val="20"/>
                <w:szCs w:val="20"/>
              </w:rPr>
            </w:pPr>
          </w:p>
        </w:tc>
        <w:tc>
          <w:tcPr>
            <w:tcW w:w="430" w:type="dxa"/>
            <w:tcBorders>
              <w:bottom w:val="nil"/>
            </w:tcBorders>
          </w:tcPr>
          <w:p w:rsidR="00704E3A" w:rsidRPr="00060EAB" w:rsidRDefault="00704E3A" w:rsidP="00704E3A">
            <w:pPr>
              <w:pStyle w:val="aff5"/>
              <w:jc w:val="center"/>
            </w:pPr>
            <w:r w:rsidRPr="002638F6">
              <w:rPr>
                <w:sz w:val="20"/>
                <w:szCs w:val="20"/>
              </w:rPr>
              <w:t>100</w:t>
            </w:r>
          </w:p>
        </w:tc>
        <w:tc>
          <w:tcPr>
            <w:tcW w:w="850" w:type="dxa"/>
            <w:tcBorders>
              <w:bottom w:val="nil"/>
            </w:tcBorders>
          </w:tcPr>
          <w:p w:rsidR="00704E3A" w:rsidRPr="00831217" w:rsidRDefault="00704E3A" w:rsidP="00704E3A">
            <w:pPr>
              <w:ind w:firstLine="0"/>
              <w:jc w:val="center"/>
              <w:rPr>
                <w:sz w:val="18"/>
                <w:szCs w:val="18"/>
              </w:rPr>
            </w:pPr>
            <w:r w:rsidRPr="00831217">
              <w:rPr>
                <w:sz w:val="18"/>
                <w:szCs w:val="18"/>
              </w:rPr>
              <w:t>3290,0215</w:t>
            </w:r>
          </w:p>
        </w:tc>
        <w:tc>
          <w:tcPr>
            <w:tcW w:w="851" w:type="dxa"/>
            <w:tcBorders>
              <w:bottom w:val="nil"/>
            </w:tcBorders>
          </w:tcPr>
          <w:p w:rsidR="00704E3A" w:rsidRPr="00831217" w:rsidRDefault="00704E3A" w:rsidP="00704E3A">
            <w:pPr>
              <w:ind w:firstLine="0"/>
              <w:jc w:val="center"/>
              <w:rPr>
                <w:sz w:val="18"/>
                <w:szCs w:val="18"/>
              </w:rPr>
            </w:pPr>
            <w:r w:rsidRPr="00831217">
              <w:rPr>
                <w:sz w:val="18"/>
                <w:szCs w:val="18"/>
              </w:rPr>
              <w:t>3319,477</w:t>
            </w:r>
          </w:p>
        </w:tc>
        <w:tc>
          <w:tcPr>
            <w:tcW w:w="992" w:type="dxa"/>
            <w:tcBorders>
              <w:bottom w:val="nil"/>
            </w:tcBorders>
          </w:tcPr>
          <w:p w:rsidR="00704E3A" w:rsidRPr="00831217" w:rsidRDefault="00704E3A" w:rsidP="00704E3A">
            <w:pPr>
              <w:ind w:firstLine="0"/>
              <w:jc w:val="center"/>
              <w:rPr>
                <w:sz w:val="18"/>
                <w:szCs w:val="18"/>
              </w:rPr>
            </w:pPr>
            <w:r w:rsidRPr="00831217">
              <w:rPr>
                <w:sz w:val="18"/>
                <w:szCs w:val="18"/>
              </w:rPr>
              <w:t>3444,62737</w:t>
            </w:r>
          </w:p>
        </w:tc>
        <w:tc>
          <w:tcPr>
            <w:tcW w:w="992" w:type="dxa"/>
            <w:tcBorders>
              <w:bottom w:val="nil"/>
            </w:tcBorders>
          </w:tcPr>
          <w:p w:rsidR="00704E3A" w:rsidRPr="00831217" w:rsidRDefault="00704E3A" w:rsidP="00704E3A">
            <w:pPr>
              <w:ind w:firstLine="0"/>
              <w:jc w:val="center"/>
              <w:rPr>
                <w:sz w:val="18"/>
                <w:szCs w:val="18"/>
              </w:rPr>
            </w:pPr>
            <w:r>
              <w:rPr>
                <w:sz w:val="18"/>
                <w:szCs w:val="18"/>
              </w:rPr>
              <w:t>3614,414</w:t>
            </w:r>
          </w:p>
        </w:tc>
        <w:tc>
          <w:tcPr>
            <w:tcW w:w="851" w:type="dxa"/>
            <w:tcBorders>
              <w:bottom w:val="nil"/>
            </w:tcBorders>
          </w:tcPr>
          <w:p w:rsidR="00704E3A" w:rsidRPr="00831217" w:rsidRDefault="00704E3A" w:rsidP="00704E3A">
            <w:pPr>
              <w:ind w:firstLine="0"/>
              <w:jc w:val="center"/>
              <w:rPr>
                <w:sz w:val="18"/>
                <w:szCs w:val="18"/>
              </w:rPr>
            </w:pPr>
            <w:r>
              <w:rPr>
                <w:sz w:val="18"/>
                <w:szCs w:val="18"/>
              </w:rPr>
              <w:t>3765,303</w:t>
            </w:r>
          </w:p>
        </w:tc>
        <w:tc>
          <w:tcPr>
            <w:tcW w:w="851" w:type="dxa"/>
            <w:tcBorders>
              <w:bottom w:val="nil"/>
            </w:tcBorders>
          </w:tcPr>
          <w:p w:rsidR="00704E3A" w:rsidRPr="00831217" w:rsidRDefault="00704E3A" w:rsidP="00704E3A">
            <w:pPr>
              <w:ind w:firstLine="0"/>
              <w:jc w:val="center"/>
              <w:rPr>
                <w:sz w:val="18"/>
                <w:szCs w:val="18"/>
              </w:rPr>
            </w:pPr>
            <w:r>
              <w:rPr>
                <w:sz w:val="18"/>
                <w:szCs w:val="18"/>
              </w:rPr>
              <w:t>3738,581</w:t>
            </w:r>
          </w:p>
        </w:tc>
        <w:tc>
          <w:tcPr>
            <w:tcW w:w="842" w:type="dxa"/>
            <w:gridSpan w:val="2"/>
            <w:tcBorders>
              <w:bottom w:val="nil"/>
            </w:tcBorders>
          </w:tcPr>
          <w:p w:rsidR="00704E3A" w:rsidRPr="00831217" w:rsidRDefault="00704E3A" w:rsidP="00704E3A">
            <w:pPr>
              <w:ind w:firstLine="0"/>
              <w:jc w:val="center"/>
              <w:rPr>
                <w:sz w:val="18"/>
                <w:szCs w:val="18"/>
              </w:rPr>
            </w:pPr>
            <w:r>
              <w:rPr>
                <w:sz w:val="18"/>
                <w:szCs w:val="18"/>
              </w:rPr>
              <w:t>3914,652</w:t>
            </w:r>
          </w:p>
        </w:tc>
        <w:tc>
          <w:tcPr>
            <w:tcW w:w="859" w:type="dxa"/>
            <w:tcBorders>
              <w:bottom w:val="nil"/>
            </w:tcBorders>
          </w:tcPr>
          <w:p w:rsidR="00704E3A" w:rsidRPr="00831217" w:rsidRDefault="00704E3A" w:rsidP="00704E3A">
            <w:pPr>
              <w:ind w:firstLine="0"/>
              <w:jc w:val="center"/>
              <w:rPr>
                <w:sz w:val="18"/>
                <w:szCs w:val="18"/>
              </w:rPr>
            </w:pPr>
            <w:r>
              <w:rPr>
                <w:sz w:val="18"/>
                <w:szCs w:val="18"/>
              </w:rPr>
              <w:t>4017,493</w:t>
            </w:r>
          </w:p>
        </w:tc>
        <w:tc>
          <w:tcPr>
            <w:tcW w:w="850" w:type="dxa"/>
            <w:tcBorders>
              <w:bottom w:val="nil"/>
            </w:tcBorders>
          </w:tcPr>
          <w:p w:rsidR="00704E3A" w:rsidRPr="00831217" w:rsidRDefault="00704E3A" w:rsidP="00704E3A">
            <w:pPr>
              <w:ind w:firstLine="0"/>
              <w:jc w:val="center"/>
              <w:rPr>
                <w:sz w:val="18"/>
                <w:szCs w:val="18"/>
              </w:rPr>
            </w:pPr>
            <w:r>
              <w:rPr>
                <w:sz w:val="18"/>
                <w:szCs w:val="18"/>
              </w:rPr>
              <w:t>3353,2</w:t>
            </w:r>
          </w:p>
        </w:tc>
        <w:tc>
          <w:tcPr>
            <w:tcW w:w="850" w:type="dxa"/>
            <w:tcBorders>
              <w:bottom w:val="nil"/>
            </w:tcBorders>
          </w:tcPr>
          <w:p w:rsidR="00704E3A" w:rsidRDefault="00704E3A" w:rsidP="00704E3A">
            <w:pPr>
              <w:ind w:firstLine="0"/>
              <w:jc w:val="center"/>
              <w:rPr>
                <w:sz w:val="18"/>
                <w:szCs w:val="18"/>
              </w:rPr>
            </w:pPr>
            <w:r>
              <w:rPr>
                <w:sz w:val="18"/>
                <w:szCs w:val="18"/>
              </w:rPr>
              <w:t>3512,357</w:t>
            </w:r>
          </w:p>
        </w:tc>
        <w:tc>
          <w:tcPr>
            <w:tcW w:w="850" w:type="dxa"/>
            <w:tcBorders>
              <w:bottom w:val="nil"/>
            </w:tcBorders>
          </w:tcPr>
          <w:p w:rsidR="00704E3A" w:rsidRDefault="00704E3A" w:rsidP="00704E3A">
            <w:pPr>
              <w:ind w:firstLine="0"/>
              <w:jc w:val="center"/>
              <w:rPr>
                <w:sz w:val="18"/>
                <w:szCs w:val="18"/>
              </w:rPr>
            </w:pPr>
            <w:r>
              <w:rPr>
                <w:sz w:val="18"/>
                <w:szCs w:val="18"/>
              </w:rPr>
              <w:t>3718,967</w:t>
            </w:r>
          </w:p>
        </w:tc>
      </w:tr>
      <w:tr w:rsidR="00704E3A" w:rsidTr="00EF6378">
        <w:tblPrEx>
          <w:tblBorders>
            <w:insideH w:val="single" w:sz="4" w:space="0" w:color="auto"/>
            <w:insideV w:val="single" w:sz="4" w:space="0" w:color="auto"/>
          </w:tblBorders>
        </w:tblPrEx>
        <w:trPr>
          <w:trHeight w:val="363"/>
        </w:trPr>
        <w:tc>
          <w:tcPr>
            <w:tcW w:w="993" w:type="dxa"/>
            <w:vMerge/>
          </w:tcPr>
          <w:p w:rsidR="00704E3A" w:rsidRPr="002638F6" w:rsidRDefault="00704E3A" w:rsidP="00704E3A">
            <w:pPr>
              <w:widowControl/>
              <w:ind w:firstLine="0"/>
              <w:rPr>
                <w:sz w:val="20"/>
                <w:szCs w:val="20"/>
              </w:rPr>
            </w:pPr>
          </w:p>
        </w:tc>
        <w:tc>
          <w:tcPr>
            <w:tcW w:w="1701" w:type="dxa"/>
            <w:vMerge/>
          </w:tcPr>
          <w:p w:rsidR="00704E3A" w:rsidRPr="002638F6" w:rsidRDefault="00704E3A" w:rsidP="00704E3A">
            <w:pPr>
              <w:widowControl/>
              <w:ind w:firstLine="0"/>
              <w:rPr>
                <w:sz w:val="20"/>
                <w:szCs w:val="20"/>
              </w:rPr>
            </w:pPr>
          </w:p>
        </w:tc>
        <w:tc>
          <w:tcPr>
            <w:tcW w:w="1421" w:type="dxa"/>
            <w:vMerge/>
          </w:tcPr>
          <w:p w:rsidR="00704E3A" w:rsidRPr="002638F6" w:rsidRDefault="00704E3A" w:rsidP="00704E3A">
            <w:pPr>
              <w:widowControl/>
              <w:ind w:firstLine="0"/>
              <w:jc w:val="center"/>
              <w:rPr>
                <w:sz w:val="20"/>
                <w:szCs w:val="20"/>
              </w:rPr>
            </w:pPr>
          </w:p>
        </w:tc>
        <w:tc>
          <w:tcPr>
            <w:tcW w:w="421" w:type="dxa"/>
            <w:vMerge/>
          </w:tcPr>
          <w:p w:rsidR="00704E3A" w:rsidRPr="002638F6" w:rsidRDefault="00704E3A" w:rsidP="00704E3A">
            <w:pPr>
              <w:pStyle w:val="aff5"/>
              <w:jc w:val="center"/>
              <w:rPr>
                <w:sz w:val="20"/>
                <w:szCs w:val="20"/>
              </w:rPr>
            </w:pPr>
          </w:p>
        </w:tc>
        <w:tc>
          <w:tcPr>
            <w:tcW w:w="567" w:type="dxa"/>
            <w:vMerge/>
          </w:tcPr>
          <w:p w:rsidR="00704E3A" w:rsidRPr="002638F6" w:rsidRDefault="00704E3A" w:rsidP="00704E3A">
            <w:pPr>
              <w:pStyle w:val="aff5"/>
              <w:jc w:val="center"/>
              <w:rPr>
                <w:sz w:val="20"/>
                <w:szCs w:val="20"/>
              </w:rPr>
            </w:pPr>
          </w:p>
        </w:tc>
        <w:tc>
          <w:tcPr>
            <w:tcW w:w="284" w:type="dxa"/>
            <w:vMerge/>
          </w:tcPr>
          <w:p w:rsidR="00704E3A" w:rsidRPr="002638F6" w:rsidRDefault="00704E3A" w:rsidP="00704E3A">
            <w:pPr>
              <w:pStyle w:val="aff5"/>
              <w:jc w:val="center"/>
              <w:rPr>
                <w:sz w:val="20"/>
                <w:szCs w:val="20"/>
              </w:rPr>
            </w:pPr>
          </w:p>
        </w:tc>
        <w:tc>
          <w:tcPr>
            <w:tcW w:w="430" w:type="dxa"/>
            <w:tcBorders>
              <w:top w:val="nil"/>
              <w:bottom w:val="nil"/>
            </w:tcBorders>
          </w:tcPr>
          <w:p w:rsidR="00704E3A" w:rsidRPr="002638F6" w:rsidRDefault="00704E3A" w:rsidP="00704E3A">
            <w:pPr>
              <w:pStyle w:val="aff5"/>
              <w:jc w:val="center"/>
              <w:rPr>
                <w:sz w:val="20"/>
                <w:szCs w:val="20"/>
              </w:rPr>
            </w:pPr>
            <w:r w:rsidRPr="002638F6">
              <w:rPr>
                <w:sz w:val="20"/>
                <w:szCs w:val="20"/>
              </w:rPr>
              <w:t>200</w:t>
            </w:r>
          </w:p>
        </w:tc>
        <w:tc>
          <w:tcPr>
            <w:tcW w:w="850" w:type="dxa"/>
            <w:tcBorders>
              <w:top w:val="nil"/>
              <w:bottom w:val="nil"/>
            </w:tcBorders>
          </w:tcPr>
          <w:p w:rsidR="00704E3A" w:rsidRPr="00831217" w:rsidRDefault="00704E3A" w:rsidP="00704E3A">
            <w:pPr>
              <w:ind w:firstLine="0"/>
              <w:jc w:val="center"/>
              <w:rPr>
                <w:sz w:val="18"/>
                <w:szCs w:val="18"/>
              </w:rPr>
            </w:pPr>
            <w:r w:rsidRPr="00831217">
              <w:rPr>
                <w:sz w:val="18"/>
                <w:szCs w:val="18"/>
              </w:rPr>
              <w:t xml:space="preserve">107,501 </w:t>
            </w:r>
          </w:p>
        </w:tc>
        <w:tc>
          <w:tcPr>
            <w:tcW w:w="851" w:type="dxa"/>
            <w:tcBorders>
              <w:top w:val="nil"/>
              <w:bottom w:val="nil"/>
            </w:tcBorders>
          </w:tcPr>
          <w:p w:rsidR="00704E3A" w:rsidRPr="00831217" w:rsidRDefault="00704E3A" w:rsidP="00704E3A">
            <w:pPr>
              <w:ind w:firstLine="0"/>
              <w:jc w:val="center"/>
              <w:rPr>
                <w:sz w:val="18"/>
                <w:szCs w:val="18"/>
              </w:rPr>
            </w:pPr>
            <w:r w:rsidRPr="00831217">
              <w:rPr>
                <w:sz w:val="18"/>
                <w:szCs w:val="18"/>
              </w:rPr>
              <w:t>119,591</w:t>
            </w:r>
          </w:p>
        </w:tc>
        <w:tc>
          <w:tcPr>
            <w:tcW w:w="992" w:type="dxa"/>
            <w:tcBorders>
              <w:top w:val="nil"/>
              <w:bottom w:val="nil"/>
            </w:tcBorders>
          </w:tcPr>
          <w:p w:rsidR="00704E3A" w:rsidRPr="00831217" w:rsidRDefault="00704E3A" w:rsidP="00704E3A">
            <w:pPr>
              <w:ind w:firstLine="0"/>
              <w:jc w:val="center"/>
              <w:rPr>
                <w:sz w:val="18"/>
                <w:szCs w:val="18"/>
              </w:rPr>
            </w:pPr>
            <w:r w:rsidRPr="00831217">
              <w:rPr>
                <w:sz w:val="18"/>
                <w:szCs w:val="18"/>
              </w:rPr>
              <w:t>227,60883</w:t>
            </w:r>
          </w:p>
        </w:tc>
        <w:tc>
          <w:tcPr>
            <w:tcW w:w="992" w:type="dxa"/>
            <w:tcBorders>
              <w:top w:val="nil"/>
              <w:bottom w:val="nil"/>
            </w:tcBorders>
          </w:tcPr>
          <w:p w:rsidR="00704E3A" w:rsidRDefault="00704E3A" w:rsidP="00704E3A">
            <w:pPr>
              <w:ind w:firstLine="0"/>
              <w:jc w:val="center"/>
              <w:rPr>
                <w:sz w:val="18"/>
                <w:szCs w:val="18"/>
              </w:rPr>
            </w:pPr>
            <w:r>
              <w:rPr>
                <w:sz w:val="18"/>
                <w:szCs w:val="18"/>
              </w:rPr>
              <w:t>227,56941</w:t>
            </w:r>
          </w:p>
        </w:tc>
        <w:tc>
          <w:tcPr>
            <w:tcW w:w="851" w:type="dxa"/>
            <w:tcBorders>
              <w:top w:val="nil"/>
              <w:bottom w:val="nil"/>
            </w:tcBorders>
          </w:tcPr>
          <w:p w:rsidR="00704E3A" w:rsidRDefault="00704E3A" w:rsidP="00704E3A">
            <w:pPr>
              <w:ind w:firstLine="0"/>
              <w:jc w:val="center"/>
              <w:rPr>
                <w:sz w:val="18"/>
                <w:szCs w:val="18"/>
              </w:rPr>
            </w:pPr>
            <w:r>
              <w:rPr>
                <w:sz w:val="18"/>
                <w:szCs w:val="18"/>
              </w:rPr>
              <w:t>211,43</w:t>
            </w:r>
          </w:p>
        </w:tc>
        <w:tc>
          <w:tcPr>
            <w:tcW w:w="851" w:type="dxa"/>
            <w:tcBorders>
              <w:top w:val="nil"/>
              <w:bottom w:val="nil"/>
            </w:tcBorders>
          </w:tcPr>
          <w:p w:rsidR="00704E3A" w:rsidRDefault="00704E3A" w:rsidP="00704E3A">
            <w:pPr>
              <w:ind w:firstLine="0"/>
              <w:jc w:val="center"/>
              <w:rPr>
                <w:sz w:val="18"/>
                <w:szCs w:val="18"/>
              </w:rPr>
            </w:pPr>
            <w:r>
              <w:rPr>
                <w:sz w:val="18"/>
                <w:szCs w:val="18"/>
              </w:rPr>
              <w:t>161,992</w:t>
            </w:r>
          </w:p>
        </w:tc>
        <w:tc>
          <w:tcPr>
            <w:tcW w:w="842" w:type="dxa"/>
            <w:gridSpan w:val="2"/>
            <w:tcBorders>
              <w:top w:val="nil"/>
              <w:bottom w:val="nil"/>
            </w:tcBorders>
          </w:tcPr>
          <w:p w:rsidR="00704E3A" w:rsidRDefault="00704E3A" w:rsidP="00704E3A">
            <w:pPr>
              <w:ind w:firstLine="0"/>
              <w:jc w:val="center"/>
              <w:rPr>
                <w:sz w:val="18"/>
                <w:szCs w:val="18"/>
              </w:rPr>
            </w:pPr>
            <w:r>
              <w:rPr>
                <w:sz w:val="18"/>
                <w:szCs w:val="18"/>
              </w:rPr>
              <w:t>389,0</w:t>
            </w:r>
          </w:p>
        </w:tc>
        <w:tc>
          <w:tcPr>
            <w:tcW w:w="859" w:type="dxa"/>
            <w:tcBorders>
              <w:top w:val="nil"/>
              <w:bottom w:val="nil"/>
            </w:tcBorders>
          </w:tcPr>
          <w:p w:rsidR="00704E3A" w:rsidRDefault="00704E3A" w:rsidP="00704E3A">
            <w:pPr>
              <w:ind w:firstLine="0"/>
              <w:jc w:val="center"/>
              <w:rPr>
                <w:sz w:val="18"/>
                <w:szCs w:val="18"/>
              </w:rPr>
            </w:pPr>
            <w:r>
              <w:rPr>
                <w:sz w:val="18"/>
                <w:szCs w:val="18"/>
              </w:rPr>
              <w:t>402,899</w:t>
            </w:r>
          </w:p>
        </w:tc>
        <w:tc>
          <w:tcPr>
            <w:tcW w:w="850" w:type="dxa"/>
            <w:tcBorders>
              <w:top w:val="nil"/>
              <w:bottom w:val="nil"/>
            </w:tcBorders>
          </w:tcPr>
          <w:p w:rsidR="00704E3A" w:rsidRDefault="00704E3A" w:rsidP="00704E3A">
            <w:pPr>
              <w:ind w:firstLine="0"/>
              <w:jc w:val="center"/>
              <w:rPr>
                <w:sz w:val="18"/>
                <w:szCs w:val="18"/>
              </w:rPr>
            </w:pPr>
            <w:r>
              <w:rPr>
                <w:sz w:val="18"/>
                <w:szCs w:val="18"/>
              </w:rPr>
              <w:t>132,204</w:t>
            </w:r>
          </w:p>
        </w:tc>
        <w:tc>
          <w:tcPr>
            <w:tcW w:w="850" w:type="dxa"/>
            <w:tcBorders>
              <w:top w:val="nil"/>
              <w:bottom w:val="nil"/>
            </w:tcBorders>
          </w:tcPr>
          <w:p w:rsidR="00704E3A" w:rsidRDefault="00704E3A" w:rsidP="00704E3A">
            <w:pPr>
              <w:ind w:firstLine="0"/>
              <w:jc w:val="center"/>
              <w:rPr>
                <w:sz w:val="18"/>
                <w:szCs w:val="18"/>
              </w:rPr>
            </w:pPr>
            <w:r>
              <w:rPr>
                <w:sz w:val="18"/>
                <w:szCs w:val="18"/>
              </w:rPr>
              <w:t>77,204</w:t>
            </w:r>
          </w:p>
        </w:tc>
        <w:tc>
          <w:tcPr>
            <w:tcW w:w="850" w:type="dxa"/>
            <w:tcBorders>
              <w:top w:val="nil"/>
              <w:bottom w:val="nil"/>
            </w:tcBorders>
          </w:tcPr>
          <w:p w:rsidR="00704E3A" w:rsidRDefault="00704E3A" w:rsidP="00704E3A">
            <w:pPr>
              <w:ind w:firstLine="0"/>
              <w:jc w:val="center"/>
              <w:rPr>
                <w:sz w:val="18"/>
                <w:szCs w:val="18"/>
              </w:rPr>
            </w:pPr>
            <w:r>
              <w:rPr>
                <w:sz w:val="18"/>
                <w:szCs w:val="18"/>
              </w:rPr>
              <w:t>77,204</w:t>
            </w:r>
          </w:p>
        </w:tc>
      </w:tr>
      <w:tr w:rsidR="00704E3A" w:rsidTr="00EF6378">
        <w:tblPrEx>
          <w:tblBorders>
            <w:insideH w:val="single" w:sz="4" w:space="0" w:color="auto"/>
            <w:insideV w:val="single" w:sz="4" w:space="0" w:color="auto"/>
          </w:tblBorders>
        </w:tblPrEx>
        <w:trPr>
          <w:trHeight w:val="363"/>
        </w:trPr>
        <w:tc>
          <w:tcPr>
            <w:tcW w:w="993" w:type="dxa"/>
            <w:vMerge/>
          </w:tcPr>
          <w:p w:rsidR="00704E3A" w:rsidRPr="002638F6" w:rsidRDefault="00704E3A" w:rsidP="00704E3A">
            <w:pPr>
              <w:widowControl/>
              <w:ind w:firstLine="0"/>
              <w:rPr>
                <w:sz w:val="20"/>
                <w:szCs w:val="20"/>
              </w:rPr>
            </w:pPr>
          </w:p>
        </w:tc>
        <w:tc>
          <w:tcPr>
            <w:tcW w:w="1701" w:type="dxa"/>
            <w:vMerge/>
          </w:tcPr>
          <w:p w:rsidR="00704E3A" w:rsidRPr="002638F6" w:rsidRDefault="00704E3A" w:rsidP="00704E3A">
            <w:pPr>
              <w:widowControl/>
              <w:ind w:firstLine="0"/>
              <w:rPr>
                <w:sz w:val="20"/>
                <w:szCs w:val="20"/>
              </w:rPr>
            </w:pPr>
          </w:p>
        </w:tc>
        <w:tc>
          <w:tcPr>
            <w:tcW w:w="1421" w:type="dxa"/>
            <w:vMerge/>
          </w:tcPr>
          <w:p w:rsidR="00704E3A" w:rsidRPr="002638F6" w:rsidRDefault="00704E3A" w:rsidP="00704E3A">
            <w:pPr>
              <w:widowControl/>
              <w:ind w:firstLine="0"/>
              <w:jc w:val="center"/>
              <w:rPr>
                <w:sz w:val="20"/>
                <w:szCs w:val="20"/>
              </w:rPr>
            </w:pPr>
          </w:p>
        </w:tc>
        <w:tc>
          <w:tcPr>
            <w:tcW w:w="421" w:type="dxa"/>
            <w:vMerge/>
          </w:tcPr>
          <w:p w:rsidR="00704E3A" w:rsidRPr="002638F6" w:rsidRDefault="00704E3A" w:rsidP="00704E3A">
            <w:pPr>
              <w:pStyle w:val="aff5"/>
              <w:jc w:val="center"/>
              <w:rPr>
                <w:sz w:val="20"/>
                <w:szCs w:val="20"/>
              </w:rPr>
            </w:pPr>
          </w:p>
        </w:tc>
        <w:tc>
          <w:tcPr>
            <w:tcW w:w="567" w:type="dxa"/>
            <w:vMerge/>
          </w:tcPr>
          <w:p w:rsidR="00704E3A" w:rsidRPr="002638F6" w:rsidRDefault="00704E3A" w:rsidP="00704E3A">
            <w:pPr>
              <w:pStyle w:val="aff5"/>
              <w:jc w:val="center"/>
              <w:rPr>
                <w:sz w:val="20"/>
                <w:szCs w:val="20"/>
              </w:rPr>
            </w:pPr>
          </w:p>
        </w:tc>
        <w:tc>
          <w:tcPr>
            <w:tcW w:w="284" w:type="dxa"/>
            <w:vMerge/>
          </w:tcPr>
          <w:p w:rsidR="00704E3A" w:rsidRPr="002638F6" w:rsidRDefault="00704E3A" w:rsidP="00704E3A">
            <w:pPr>
              <w:pStyle w:val="aff5"/>
              <w:jc w:val="center"/>
              <w:rPr>
                <w:sz w:val="20"/>
                <w:szCs w:val="20"/>
              </w:rPr>
            </w:pPr>
          </w:p>
        </w:tc>
        <w:tc>
          <w:tcPr>
            <w:tcW w:w="430" w:type="dxa"/>
            <w:tcBorders>
              <w:top w:val="nil"/>
              <w:bottom w:val="nil"/>
            </w:tcBorders>
          </w:tcPr>
          <w:p w:rsidR="00704E3A" w:rsidRPr="002638F6" w:rsidRDefault="00704E3A" w:rsidP="00704E3A">
            <w:pPr>
              <w:pStyle w:val="aff5"/>
              <w:jc w:val="center"/>
              <w:rPr>
                <w:sz w:val="20"/>
                <w:szCs w:val="20"/>
              </w:rPr>
            </w:pPr>
            <w:r w:rsidRPr="002638F6">
              <w:rPr>
                <w:sz w:val="20"/>
                <w:szCs w:val="20"/>
              </w:rPr>
              <w:t>800</w:t>
            </w:r>
          </w:p>
        </w:tc>
        <w:tc>
          <w:tcPr>
            <w:tcW w:w="850" w:type="dxa"/>
            <w:tcBorders>
              <w:top w:val="nil"/>
              <w:bottom w:val="nil"/>
            </w:tcBorders>
          </w:tcPr>
          <w:p w:rsidR="00704E3A" w:rsidRPr="00831217" w:rsidRDefault="00704E3A" w:rsidP="00704E3A">
            <w:pPr>
              <w:ind w:firstLine="0"/>
              <w:jc w:val="center"/>
              <w:rPr>
                <w:sz w:val="18"/>
                <w:szCs w:val="18"/>
              </w:rPr>
            </w:pPr>
            <w:r w:rsidRPr="00831217">
              <w:rPr>
                <w:sz w:val="18"/>
                <w:szCs w:val="18"/>
              </w:rPr>
              <w:t>4,143</w:t>
            </w:r>
          </w:p>
        </w:tc>
        <w:tc>
          <w:tcPr>
            <w:tcW w:w="851" w:type="dxa"/>
            <w:tcBorders>
              <w:top w:val="nil"/>
              <w:bottom w:val="nil"/>
            </w:tcBorders>
          </w:tcPr>
          <w:p w:rsidR="00704E3A" w:rsidRPr="00831217" w:rsidRDefault="00704E3A" w:rsidP="00704E3A">
            <w:pPr>
              <w:ind w:firstLine="0"/>
              <w:jc w:val="center"/>
              <w:rPr>
                <w:sz w:val="18"/>
                <w:szCs w:val="18"/>
              </w:rPr>
            </w:pPr>
            <w:r w:rsidRPr="00831217">
              <w:rPr>
                <w:sz w:val="18"/>
                <w:szCs w:val="18"/>
              </w:rPr>
              <w:t>9,37</w:t>
            </w:r>
          </w:p>
        </w:tc>
        <w:tc>
          <w:tcPr>
            <w:tcW w:w="992" w:type="dxa"/>
            <w:tcBorders>
              <w:top w:val="nil"/>
              <w:bottom w:val="nil"/>
            </w:tcBorders>
          </w:tcPr>
          <w:p w:rsidR="00704E3A" w:rsidRPr="00831217" w:rsidRDefault="00704E3A" w:rsidP="00704E3A">
            <w:pPr>
              <w:ind w:firstLine="0"/>
              <w:jc w:val="center"/>
              <w:rPr>
                <w:sz w:val="18"/>
                <w:szCs w:val="18"/>
              </w:rPr>
            </w:pPr>
            <w:r w:rsidRPr="00831217">
              <w:rPr>
                <w:sz w:val="18"/>
                <w:szCs w:val="18"/>
              </w:rPr>
              <w:t>1,589</w:t>
            </w:r>
          </w:p>
        </w:tc>
        <w:tc>
          <w:tcPr>
            <w:tcW w:w="992" w:type="dxa"/>
            <w:tcBorders>
              <w:top w:val="nil"/>
              <w:bottom w:val="nil"/>
            </w:tcBorders>
          </w:tcPr>
          <w:p w:rsidR="00704E3A" w:rsidRDefault="00704E3A" w:rsidP="00704E3A">
            <w:pPr>
              <w:ind w:firstLine="0"/>
              <w:jc w:val="center"/>
              <w:rPr>
                <w:sz w:val="18"/>
                <w:szCs w:val="18"/>
              </w:rPr>
            </w:pPr>
            <w:r>
              <w:rPr>
                <w:sz w:val="18"/>
                <w:szCs w:val="18"/>
              </w:rPr>
              <w:t>0,5</w:t>
            </w:r>
          </w:p>
        </w:tc>
        <w:tc>
          <w:tcPr>
            <w:tcW w:w="851" w:type="dxa"/>
            <w:tcBorders>
              <w:top w:val="nil"/>
              <w:bottom w:val="nil"/>
            </w:tcBorders>
          </w:tcPr>
          <w:p w:rsidR="00704E3A" w:rsidRDefault="00704E3A" w:rsidP="00704E3A">
            <w:pPr>
              <w:ind w:firstLine="0"/>
              <w:jc w:val="center"/>
              <w:rPr>
                <w:sz w:val="18"/>
                <w:szCs w:val="18"/>
              </w:rPr>
            </w:pPr>
          </w:p>
        </w:tc>
        <w:tc>
          <w:tcPr>
            <w:tcW w:w="851" w:type="dxa"/>
            <w:tcBorders>
              <w:top w:val="nil"/>
              <w:bottom w:val="nil"/>
            </w:tcBorders>
          </w:tcPr>
          <w:p w:rsidR="00704E3A" w:rsidRDefault="00704E3A" w:rsidP="00704E3A">
            <w:pPr>
              <w:ind w:firstLine="0"/>
              <w:jc w:val="center"/>
              <w:rPr>
                <w:sz w:val="18"/>
                <w:szCs w:val="18"/>
              </w:rPr>
            </w:pPr>
            <w:r>
              <w:rPr>
                <w:sz w:val="18"/>
                <w:szCs w:val="18"/>
              </w:rPr>
              <w:t>1,0</w:t>
            </w:r>
          </w:p>
        </w:tc>
        <w:tc>
          <w:tcPr>
            <w:tcW w:w="842" w:type="dxa"/>
            <w:gridSpan w:val="2"/>
            <w:tcBorders>
              <w:top w:val="nil"/>
              <w:bottom w:val="nil"/>
            </w:tcBorders>
          </w:tcPr>
          <w:p w:rsidR="00704E3A" w:rsidRDefault="00704E3A" w:rsidP="00704E3A">
            <w:pPr>
              <w:ind w:firstLine="0"/>
              <w:jc w:val="center"/>
              <w:rPr>
                <w:sz w:val="18"/>
                <w:szCs w:val="18"/>
              </w:rPr>
            </w:pPr>
          </w:p>
        </w:tc>
        <w:tc>
          <w:tcPr>
            <w:tcW w:w="859" w:type="dxa"/>
            <w:tcBorders>
              <w:top w:val="nil"/>
              <w:bottom w:val="nil"/>
            </w:tcBorders>
          </w:tcPr>
          <w:p w:rsidR="00704E3A" w:rsidRDefault="00704E3A" w:rsidP="00704E3A">
            <w:pPr>
              <w:ind w:firstLine="0"/>
              <w:jc w:val="center"/>
              <w:rPr>
                <w:sz w:val="18"/>
                <w:szCs w:val="18"/>
              </w:rPr>
            </w:pPr>
          </w:p>
        </w:tc>
        <w:tc>
          <w:tcPr>
            <w:tcW w:w="850" w:type="dxa"/>
            <w:tcBorders>
              <w:top w:val="nil"/>
              <w:bottom w:val="nil"/>
            </w:tcBorders>
          </w:tcPr>
          <w:p w:rsidR="00704E3A" w:rsidRDefault="00704E3A" w:rsidP="00704E3A">
            <w:pPr>
              <w:ind w:firstLine="0"/>
              <w:jc w:val="center"/>
              <w:rPr>
                <w:sz w:val="18"/>
                <w:szCs w:val="18"/>
              </w:rPr>
            </w:pPr>
          </w:p>
        </w:tc>
        <w:tc>
          <w:tcPr>
            <w:tcW w:w="850" w:type="dxa"/>
            <w:tcBorders>
              <w:top w:val="nil"/>
              <w:bottom w:val="nil"/>
            </w:tcBorders>
          </w:tcPr>
          <w:p w:rsidR="00704E3A" w:rsidRDefault="00704E3A" w:rsidP="00704E3A">
            <w:pPr>
              <w:ind w:firstLine="0"/>
              <w:jc w:val="center"/>
              <w:rPr>
                <w:sz w:val="18"/>
                <w:szCs w:val="18"/>
              </w:rPr>
            </w:pPr>
          </w:p>
        </w:tc>
        <w:tc>
          <w:tcPr>
            <w:tcW w:w="850" w:type="dxa"/>
            <w:tcBorders>
              <w:top w:val="nil"/>
              <w:bottom w:val="nil"/>
            </w:tcBorders>
          </w:tcPr>
          <w:p w:rsidR="00704E3A" w:rsidRDefault="00704E3A" w:rsidP="00704E3A">
            <w:pPr>
              <w:ind w:firstLine="0"/>
              <w:jc w:val="center"/>
              <w:rPr>
                <w:sz w:val="18"/>
                <w:szCs w:val="18"/>
              </w:rPr>
            </w:pPr>
          </w:p>
        </w:tc>
      </w:tr>
      <w:tr w:rsidR="00704E3A" w:rsidTr="00EF6378">
        <w:tblPrEx>
          <w:tblBorders>
            <w:insideH w:val="single" w:sz="4" w:space="0" w:color="auto"/>
            <w:insideV w:val="single" w:sz="4" w:space="0" w:color="auto"/>
          </w:tblBorders>
        </w:tblPrEx>
        <w:trPr>
          <w:trHeight w:val="1014"/>
        </w:trPr>
        <w:tc>
          <w:tcPr>
            <w:tcW w:w="993" w:type="dxa"/>
            <w:vMerge/>
          </w:tcPr>
          <w:p w:rsidR="00704E3A" w:rsidRPr="002638F6" w:rsidRDefault="00704E3A" w:rsidP="00704E3A">
            <w:pPr>
              <w:widowControl/>
              <w:ind w:firstLine="0"/>
              <w:rPr>
                <w:sz w:val="20"/>
                <w:szCs w:val="20"/>
              </w:rPr>
            </w:pPr>
          </w:p>
        </w:tc>
        <w:tc>
          <w:tcPr>
            <w:tcW w:w="1701" w:type="dxa"/>
            <w:vMerge/>
          </w:tcPr>
          <w:p w:rsidR="00704E3A" w:rsidRPr="002638F6" w:rsidRDefault="00704E3A" w:rsidP="00704E3A">
            <w:pPr>
              <w:widowControl/>
              <w:ind w:firstLine="0"/>
              <w:rPr>
                <w:sz w:val="20"/>
                <w:szCs w:val="20"/>
              </w:rPr>
            </w:pPr>
          </w:p>
        </w:tc>
        <w:tc>
          <w:tcPr>
            <w:tcW w:w="1421" w:type="dxa"/>
            <w:vMerge/>
            <w:tcBorders>
              <w:bottom w:val="single" w:sz="4" w:space="0" w:color="auto"/>
            </w:tcBorders>
          </w:tcPr>
          <w:p w:rsidR="00704E3A" w:rsidRPr="002638F6" w:rsidRDefault="00704E3A" w:rsidP="00704E3A">
            <w:pPr>
              <w:widowControl/>
              <w:ind w:firstLine="0"/>
              <w:jc w:val="center"/>
              <w:rPr>
                <w:sz w:val="20"/>
                <w:szCs w:val="20"/>
              </w:rPr>
            </w:pPr>
          </w:p>
        </w:tc>
        <w:tc>
          <w:tcPr>
            <w:tcW w:w="421" w:type="dxa"/>
            <w:vMerge/>
            <w:tcBorders>
              <w:bottom w:val="single" w:sz="4" w:space="0" w:color="auto"/>
            </w:tcBorders>
          </w:tcPr>
          <w:p w:rsidR="00704E3A" w:rsidRPr="002638F6" w:rsidRDefault="00704E3A" w:rsidP="00704E3A">
            <w:pPr>
              <w:pStyle w:val="aff5"/>
              <w:jc w:val="center"/>
              <w:rPr>
                <w:sz w:val="20"/>
                <w:szCs w:val="20"/>
              </w:rPr>
            </w:pPr>
          </w:p>
        </w:tc>
        <w:tc>
          <w:tcPr>
            <w:tcW w:w="567" w:type="dxa"/>
            <w:vMerge/>
            <w:tcBorders>
              <w:bottom w:val="single" w:sz="4" w:space="0" w:color="auto"/>
            </w:tcBorders>
          </w:tcPr>
          <w:p w:rsidR="00704E3A" w:rsidRPr="002638F6" w:rsidRDefault="00704E3A" w:rsidP="00704E3A">
            <w:pPr>
              <w:pStyle w:val="aff5"/>
              <w:jc w:val="center"/>
              <w:rPr>
                <w:sz w:val="20"/>
                <w:szCs w:val="20"/>
              </w:rPr>
            </w:pPr>
          </w:p>
        </w:tc>
        <w:tc>
          <w:tcPr>
            <w:tcW w:w="284" w:type="dxa"/>
            <w:vMerge/>
            <w:tcBorders>
              <w:bottom w:val="single" w:sz="4" w:space="0" w:color="auto"/>
            </w:tcBorders>
          </w:tcPr>
          <w:p w:rsidR="00704E3A" w:rsidRPr="002638F6" w:rsidRDefault="00704E3A" w:rsidP="00704E3A">
            <w:pPr>
              <w:pStyle w:val="aff5"/>
              <w:jc w:val="center"/>
              <w:rPr>
                <w:sz w:val="20"/>
                <w:szCs w:val="20"/>
              </w:rPr>
            </w:pPr>
          </w:p>
        </w:tc>
        <w:tc>
          <w:tcPr>
            <w:tcW w:w="430" w:type="dxa"/>
            <w:tcBorders>
              <w:top w:val="nil"/>
              <w:bottom w:val="single" w:sz="4" w:space="0" w:color="auto"/>
            </w:tcBorders>
          </w:tcPr>
          <w:p w:rsidR="00704E3A" w:rsidRPr="002638F6" w:rsidRDefault="00704E3A" w:rsidP="00704E3A">
            <w:pPr>
              <w:pStyle w:val="aff5"/>
              <w:jc w:val="center"/>
              <w:rPr>
                <w:sz w:val="20"/>
                <w:szCs w:val="20"/>
              </w:rPr>
            </w:pPr>
          </w:p>
        </w:tc>
        <w:tc>
          <w:tcPr>
            <w:tcW w:w="850" w:type="dxa"/>
            <w:tcBorders>
              <w:top w:val="nil"/>
              <w:bottom w:val="single" w:sz="4" w:space="0" w:color="auto"/>
            </w:tcBorders>
          </w:tcPr>
          <w:p w:rsidR="00704E3A" w:rsidRPr="00831217" w:rsidRDefault="00704E3A" w:rsidP="00704E3A">
            <w:pPr>
              <w:ind w:firstLine="0"/>
              <w:jc w:val="center"/>
              <w:rPr>
                <w:sz w:val="18"/>
                <w:szCs w:val="18"/>
              </w:rPr>
            </w:pPr>
          </w:p>
        </w:tc>
        <w:tc>
          <w:tcPr>
            <w:tcW w:w="851" w:type="dxa"/>
            <w:tcBorders>
              <w:top w:val="nil"/>
              <w:bottom w:val="single" w:sz="4" w:space="0" w:color="auto"/>
            </w:tcBorders>
          </w:tcPr>
          <w:p w:rsidR="00704E3A" w:rsidRPr="00831217" w:rsidRDefault="00704E3A" w:rsidP="00704E3A">
            <w:pPr>
              <w:ind w:firstLine="0"/>
              <w:jc w:val="center"/>
              <w:rPr>
                <w:sz w:val="18"/>
                <w:szCs w:val="18"/>
              </w:rPr>
            </w:pPr>
          </w:p>
        </w:tc>
        <w:tc>
          <w:tcPr>
            <w:tcW w:w="992" w:type="dxa"/>
            <w:tcBorders>
              <w:top w:val="nil"/>
              <w:bottom w:val="single" w:sz="4" w:space="0" w:color="auto"/>
            </w:tcBorders>
          </w:tcPr>
          <w:p w:rsidR="00704E3A" w:rsidRPr="00831217" w:rsidRDefault="00704E3A" w:rsidP="00704E3A">
            <w:pPr>
              <w:ind w:firstLine="0"/>
              <w:jc w:val="center"/>
              <w:rPr>
                <w:sz w:val="18"/>
                <w:szCs w:val="18"/>
              </w:rPr>
            </w:pPr>
          </w:p>
        </w:tc>
        <w:tc>
          <w:tcPr>
            <w:tcW w:w="992" w:type="dxa"/>
            <w:tcBorders>
              <w:top w:val="nil"/>
              <w:bottom w:val="single" w:sz="4" w:space="0" w:color="auto"/>
            </w:tcBorders>
          </w:tcPr>
          <w:p w:rsidR="00704E3A" w:rsidRDefault="00704E3A" w:rsidP="00704E3A">
            <w:pPr>
              <w:ind w:firstLine="0"/>
              <w:jc w:val="center"/>
              <w:rPr>
                <w:sz w:val="18"/>
                <w:szCs w:val="18"/>
              </w:rPr>
            </w:pPr>
          </w:p>
        </w:tc>
        <w:tc>
          <w:tcPr>
            <w:tcW w:w="851" w:type="dxa"/>
            <w:tcBorders>
              <w:top w:val="nil"/>
              <w:bottom w:val="single" w:sz="4" w:space="0" w:color="auto"/>
            </w:tcBorders>
          </w:tcPr>
          <w:p w:rsidR="00704E3A" w:rsidRDefault="00704E3A" w:rsidP="00704E3A">
            <w:pPr>
              <w:ind w:firstLine="0"/>
              <w:jc w:val="center"/>
              <w:rPr>
                <w:sz w:val="18"/>
                <w:szCs w:val="18"/>
              </w:rPr>
            </w:pPr>
          </w:p>
        </w:tc>
        <w:tc>
          <w:tcPr>
            <w:tcW w:w="851" w:type="dxa"/>
            <w:tcBorders>
              <w:top w:val="nil"/>
              <w:bottom w:val="single" w:sz="4" w:space="0" w:color="auto"/>
            </w:tcBorders>
          </w:tcPr>
          <w:p w:rsidR="00704E3A" w:rsidRDefault="00704E3A" w:rsidP="00704E3A">
            <w:pPr>
              <w:ind w:firstLine="0"/>
              <w:jc w:val="center"/>
              <w:rPr>
                <w:sz w:val="18"/>
                <w:szCs w:val="18"/>
              </w:rPr>
            </w:pPr>
          </w:p>
        </w:tc>
        <w:tc>
          <w:tcPr>
            <w:tcW w:w="842" w:type="dxa"/>
            <w:gridSpan w:val="2"/>
            <w:tcBorders>
              <w:top w:val="nil"/>
              <w:bottom w:val="single" w:sz="4" w:space="0" w:color="auto"/>
            </w:tcBorders>
          </w:tcPr>
          <w:p w:rsidR="00704E3A" w:rsidRDefault="00704E3A" w:rsidP="00704E3A">
            <w:pPr>
              <w:ind w:firstLine="0"/>
              <w:jc w:val="center"/>
              <w:rPr>
                <w:sz w:val="18"/>
                <w:szCs w:val="18"/>
              </w:rPr>
            </w:pPr>
          </w:p>
        </w:tc>
        <w:tc>
          <w:tcPr>
            <w:tcW w:w="859" w:type="dxa"/>
            <w:tcBorders>
              <w:top w:val="nil"/>
              <w:bottom w:val="single" w:sz="4" w:space="0" w:color="auto"/>
            </w:tcBorders>
          </w:tcPr>
          <w:p w:rsidR="00704E3A" w:rsidRDefault="00704E3A" w:rsidP="00704E3A">
            <w:pPr>
              <w:ind w:firstLine="0"/>
              <w:jc w:val="center"/>
              <w:rPr>
                <w:sz w:val="18"/>
                <w:szCs w:val="18"/>
              </w:rPr>
            </w:pPr>
          </w:p>
        </w:tc>
        <w:tc>
          <w:tcPr>
            <w:tcW w:w="850" w:type="dxa"/>
            <w:tcBorders>
              <w:top w:val="nil"/>
              <w:bottom w:val="single" w:sz="4" w:space="0" w:color="auto"/>
            </w:tcBorders>
          </w:tcPr>
          <w:p w:rsidR="00704E3A" w:rsidRDefault="00704E3A" w:rsidP="00704E3A">
            <w:pPr>
              <w:ind w:firstLine="0"/>
              <w:jc w:val="center"/>
              <w:rPr>
                <w:sz w:val="18"/>
                <w:szCs w:val="18"/>
              </w:rPr>
            </w:pPr>
          </w:p>
        </w:tc>
        <w:tc>
          <w:tcPr>
            <w:tcW w:w="850" w:type="dxa"/>
            <w:tcBorders>
              <w:top w:val="nil"/>
              <w:bottom w:val="single" w:sz="4" w:space="0" w:color="auto"/>
            </w:tcBorders>
          </w:tcPr>
          <w:p w:rsidR="00704E3A" w:rsidRDefault="00704E3A" w:rsidP="00704E3A">
            <w:pPr>
              <w:ind w:firstLine="0"/>
              <w:jc w:val="center"/>
              <w:rPr>
                <w:sz w:val="18"/>
                <w:szCs w:val="18"/>
              </w:rPr>
            </w:pPr>
          </w:p>
        </w:tc>
        <w:tc>
          <w:tcPr>
            <w:tcW w:w="850" w:type="dxa"/>
            <w:tcBorders>
              <w:top w:val="nil"/>
              <w:bottom w:val="single" w:sz="4" w:space="0" w:color="auto"/>
            </w:tcBorders>
          </w:tcPr>
          <w:p w:rsidR="00704E3A" w:rsidRDefault="00704E3A" w:rsidP="00704E3A">
            <w:pPr>
              <w:ind w:firstLine="0"/>
              <w:jc w:val="center"/>
              <w:rPr>
                <w:sz w:val="18"/>
                <w:szCs w:val="18"/>
              </w:rPr>
            </w:pPr>
          </w:p>
        </w:tc>
      </w:tr>
      <w:tr w:rsidR="00704E3A" w:rsidTr="00EF6378">
        <w:tblPrEx>
          <w:tblBorders>
            <w:insideH w:val="single" w:sz="4" w:space="0" w:color="auto"/>
            <w:insideV w:val="single" w:sz="4" w:space="0" w:color="auto"/>
          </w:tblBorders>
        </w:tblPrEx>
        <w:trPr>
          <w:trHeight w:val="234"/>
        </w:trPr>
        <w:tc>
          <w:tcPr>
            <w:tcW w:w="993" w:type="dxa"/>
            <w:vMerge w:val="restart"/>
          </w:tcPr>
          <w:p w:rsidR="00704E3A" w:rsidRPr="00636938" w:rsidRDefault="00704E3A" w:rsidP="00704E3A">
            <w:pPr>
              <w:widowControl/>
              <w:ind w:firstLine="0"/>
            </w:pPr>
            <w:r w:rsidRPr="002638F6">
              <w:rPr>
                <w:sz w:val="20"/>
                <w:szCs w:val="20"/>
              </w:rPr>
              <w:t>Основное мероприятие 3.</w:t>
            </w:r>
            <w:r>
              <w:rPr>
                <w:sz w:val="20"/>
                <w:szCs w:val="20"/>
              </w:rPr>
              <w:t>2</w:t>
            </w:r>
          </w:p>
        </w:tc>
        <w:tc>
          <w:tcPr>
            <w:tcW w:w="1701" w:type="dxa"/>
            <w:vMerge w:val="restart"/>
          </w:tcPr>
          <w:p w:rsidR="00704E3A" w:rsidRPr="00636938" w:rsidRDefault="00704E3A" w:rsidP="00704E3A">
            <w:pPr>
              <w:widowControl/>
              <w:ind w:firstLine="0"/>
            </w:pPr>
            <w:r w:rsidRPr="002638F6">
              <w:rPr>
                <w:sz w:val="20"/>
                <w:szCs w:val="20"/>
              </w:rPr>
              <w:t>Обеспечение деятельности и выполнение функций</w:t>
            </w:r>
            <w:r>
              <w:rPr>
                <w:sz w:val="20"/>
                <w:szCs w:val="20"/>
              </w:rPr>
              <w:t xml:space="preserve"> МУ «Централизованная бухгалтерия города Щигры Курской области»</w:t>
            </w:r>
          </w:p>
        </w:tc>
        <w:tc>
          <w:tcPr>
            <w:tcW w:w="1421" w:type="dxa"/>
            <w:vMerge w:val="restart"/>
          </w:tcPr>
          <w:p w:rsidR="00704E3A" w:rsidRPr="00936146" w:rsidRDefault="00704E3A" w:rsidP="00704E3A">
            <w:pPr>
              <w:widowControl/>
              <w:ind w:firstLine="0"/>
              <w:jc w:val="center"/>
              <w:rPr>
                <w:sz w:val="20"/>
                <w:szCs w:val="20"/>
              </w:rPr>
            </w:pPr>
            <w:r>
              <w:rPr>
                <w:sz w:val="20"/>
                <w:szCs w:val="20"/>
              </w:rPr>
              <w:t>МКУ «ЦБ г. Щигры»</w:t>
            </w:r>
          </w:p>
        </w:tc>
        <w:tc>
          <w:tcPr>
            <w:tcW w:w="421" w:type="dxa"/>
            <w:vMerge w:val="restart"/>
          </w:tcPr>
          <w:p w:rsidR="00704E3A" w:rsidRPr="002638F6" w:rsidRDefault="00704E3A" w:rsidP="00704E3A">
            <w:pPr>
              <w:pStyle w:val="aff5"/>
              <w:jc w:val="center"/>
              <w:rPr>
                <w:sz w:val="20"/>
                <w:szCs w:val="20"/>
              </w:rPr>
            </w:pPr>
            <w:r>
              <w:rPr>
                <w:sz w:val="20"/>
                <w:szCs w:val="20"/>
              </w:rPr>
              <w:t>002</w:t>
            </w:r>
          </w:p>
        </w:tc>
        <w:tc>
          <w:tcPr>
            <w:tcW w:w="567" w:type="dxa"/>
            <w:vMerge w:val="restart"/>
          </w:tcPr>
          <w:p w:rsidR="00704E3A" w:rsidRPr="002638F6" w:rsidRDefault="00704E3A" w:rsidP="00704E3A">
            <w:pPr>
              <w:pStyle w:val="aff5"/>
              <w:jc w:val="center"/>
              <w:rPr>
                <w:sz w:val="20"/>
                <w:szCs w:val="20"/>
              </w:rPr>
            </w:pPr>
            <w:r>
              <w:rPr>
                <w:sz w:val="20"/>
                <w:szCs w:val="20"/>
              </w:rPr>
              <w:t>0113</w:t>
            </w:r>
          </w:p>
        </w:tc>
        <w:tc>
          <w:tcPr>
            <w:tcW w:w="284" w:type="dxa"/>
            <w:vMerge w:val="restart"/>
          </w:tcPr>
          <w:p w:rsidR="00704E3A" w:rsidRPr="002638F6" w:rsidRDefault="00704E3A" w:rsidP="00704E3A">
            <w:pPr>
              <w:pStyle w:val="aff5"/>
              <w:jc w:val="center"/>
              <w:rPr>
                <w:sz w:val="20"/>
                <w:szCs w:val="20"/>
              </w:rPr>
            </w:pPr>
          </w:p>
        </w:tc>
        <w:tc>
          <w:tcPr>
            <w:tcW w:w="430" w:type="dxa"/>
            <w:tcBorders>
              <w:bottom w:val="nil"/>
            </w:tcBorders>
          </w:tcPr>
          <w:p w:rsidR="00704E3A" w:rsidRPr="002638F6" w:rsidRDefault="00704E3A" w:rsidP="00704E3A">
            <w:pPr>
              <w:pStyle w:val="aff5"/>
              <w:jc w:val="center"/>
              <w:rPr>
                <w:sz w:val="20"/>
                <w:szCs w:val="20"/>
              </w:rPr>
            </w:pPr>
            <w:r>
              <w:rPr>
                <w:sz w:val="20"/>
                <w:szCs w:val="20"/>
              </w:rPr>
              <w:t>100</w:t>
            </w:r>
          </w:p>
        </w:tc>
        <w:tc>
          <w:tcPr>
            <w:tcW w:w="850" w:type="dxa"/>
            <w:tcBorders>
              <w:bottom w:val="nil"/>
            </w:tcBorders>
          </w:tcPr>
          <w:p w:rsidR="00704E3A" w:rsidRPr="00831217" w:rsidRDefault="00704E3A" w:rsidP="00704E3A">
            <w:pPr>
              <w:ind w:firstLine="0"/>
              <w:jc w:val="center"/>
              <w:rPr>
                <w:sz w:val="18"/>
                <w:szCs w:val="18"/>
              </w:rPr>
            </w:pPr>
          </w:p>
        </w:tc>
        <w:tc>
          <w:tcPr>
            <w:tcW w:w="851" w:type="dxa"/>
            <w:tcBorders>
              <w:bottom w:val="nil"/>
            </w:tcBorders>
          </w:tcPr>
          <w:p w:rsidR="00704E3A" w:rsidRPr="00831217" w:rsidRDefault="00704E3A" w:rsidP="00704E3A">
            <w:pPr>
              <w:ind w:firstLine="0"/>
              <w:jc w:val="center"/>
              <w:rPr>
                <w:sz w:val="18"/>
                <w:szCs w:val="18"/>
              </w:rPr>
            </w:pPr>
          </w:p>
        </w:tc>
        <w:tc>
          <w:tcPr>
            <w:tcW w:w="992" w:type="dxa"/>
            <w:tcBorders>
              <w:bottom w:val="nil"/>
            </w:tcBorders>
          </w:tcPr>
          <w:p w:rsidR="00704E3A" w:rsidRPr="00831217" w:rsidRDefault="00704E3A" w:rsidP="00704E3A">
            <w:pPr>
              <w:ind w:firstLine="0"/>
              <w:jc w:val="center"/>
              <w:rPr>
                <w:sz w:val="18"/>
                <w:szCs w:val="18"/>
              </w:rPr>
            </w:pPr>
          </w:p>
        </w:tc>
        <w:tc>
          <w:tcPr>
            <w:tcW w:w="992" w:type="dxa"/>
            <w:tcBorders>
              <w:bottom w:val="nil"/>
            </w:tcBorders>
          </w:tcPr>
          <w:p w:rsidR="00704E3A" w:rsidRDefault="00704E3A" w:rsidP="00704E3A">
            <w:pPr>
              <w:ind w:firstLine="0"/>
              <w:jc w:val="center"/>
              <w:rPr>
                <w:sz w:val="18"/>
                <w:szCs w:val="18"/>
              </w:rPr>
            </w:pPr>
          </w:p>
        </w:tc>
        <w:tc>
          <w:tcPr>
            <w:tcW w:w="851" w:type="dxa"/>
            <w:tcBorders>
              <w:bottom w:val="nil"/>
            </w:tcBorders>
          </w:tcPr>
          <w:p w:rsidR="00704E3A" w:rsidRDefault="00704E3A" w:rsidP="00704E3A">
            <w:pPr>
              <w:ind w:firstLine="0"/>
              <w:jc w:val="center"/>
              <w:rPr>
                <w:sz w:val="18"/>
                <w:szCs w:val="18"/>
              </w:rPr>
            </w:pPr>
          </w:p>
        </w:tc>
        <w:tc>
          <w:tcPr>
            <w:tcW w:w="851" w:type="dxa"/>
            <w:tcBorders>
              <w:bottom w:val="nil"/>
            </w:tcBorders>
          </w:tcPr>
          <w:p w:rsidR="00704E3A" w:rsidRDefault="00704E3A" w:rsidP="00704E3A">
            <w:pPr>
              <w:ind w:firstLine="0"/>
              <w:jc w:val="center"/>
              <w:rPr>
                <w:sz w:val="18"/>
                <w:szCs w:val="18"/>
              </w:rPr>
            </w:pPr>
          </w:p>
        </w:tc>
        <w:tc>
          <w:tcPr>
            <w:tcW w:w="842" w:type="dxa"/>
            <w:gridSpan w:val="2"/>
            <w:tcBorders>
              <w:bottom w:val="nil"/>
            </w:tcBorders>
          </w:tcPr>
          <w:p w:rsidR="00704E3A" w:rsidRDefault="00704E3A" w:rsidP="00704E3A">
            <w:pPr>
              <w:ind w:firstLine="0"/>
              <w:jc w:val="center"/>
              <w:rPr>
                <w:sz w:val="18"/>
                <w:szCs w:val="18"/>
              </w:rPr>
            </w:pPr>
          </w:p>
        </w:tc>
        <w:tc>
          <w:tcPr>
            <w:tcW w:w="859" w:type="dxa"/>
            <w:tcBorders>
              <w:bottom w:val="nil"/>
            </w:tcBorders>
          </w:tcPr>
          <w:p w:rsidR="00704E3A" w:rsidRDefault="00704E3A" w:rsidP="00704E3A">
            <w:pPr>
              <w:ind w:firstLine="0"/>
              <w:jc w:val="center"/>
              <w:rPr>
                <w:sz w:val="18"/>
                <w:szCs w:val="18"/>
              </w:rPr>
            </w:pPr>
          </w:p>
        </w:tc>
        <w:tc>
          <w:tcPr>
            <w:tcW w:w="850" w:type="dxa"/>
            <w:tcBorders>
              <w:bottom w:val="nil"/>
            </w:tcBorders>
          </w:tcPr>
          <w:p w:rsidR="00704E3A" w:rsidRDefault="00704E3A" w:rsidP="00704E3A">
            <w:pPr>
              <w:ind w:firstLine="0"/>
              <w:jc w:val="center"/>
              <w:rPr>
                <w:sz w:val="18"/>
                <w:szCs w:val="18"/>
              </w:rPr>
            </w:pPr>
            <w:r>
              <w:rPr>
                <w:sz w:val="18"/>
                <w:szCs w:val="18"/>
              </w:rPr>
              <w:t>7291,232</w:t>
            </w:r>
          </w:p>
        </w:tc>
        <w:tc>
          <w:tcPr>
            <w:tcW w:w="850" w:type="dxa"/>
            <w:tcBorders>
              <w:bottom w:val="nil"/>
            </w:tcBorders>
          </w:tcPr>
          <w:p w:rsidR="00704E3A" w:rsidRDefault="00704E3A" w:rsidP="00704E3A">
            <w:pPr>
              <w:ind w:firstLine="0"/>
              <w:jc w:val="center"/>
              <w:rPr>
                <w:sz w:val="18"/>
                <w:szCs w:val="18"/>
              </w:rPr>
            </w:pPr>
            <w:r>
              <w:rPr>
                <w:sz w:val="18"/>
                <w:szCs w:val="18"/>
              </w:rPr>
              <w:t>6538,412</w:t>
            </w:r>
          </w:p>
        </w:tc>
        <w:tc>
          <w:tcPr>
            <w:tcW w:w="850" w:type="dxa"/>
            <w:tcBorders>
              <w:bottom w:val="nil"/>
            </w:tcBorders>
          </w:tcPr>
          <w:p w:rsidR="00704E3A" w:rsidRDefault="00704E3A" w:rsidP="00704E3A">
            <w:pPr>
              <w:ind w:firstLine="0"/>
              <w:jc w:val="center"/>
              <w:rPr>
                <w:sz w:val="18"/>
                <w:szCs w:val="18"/>
              </w:rPr>
            </w:pPr>
            <w:r>
              <w:rPr>
                <w:sz w:val="18"/>
                <w:szCs w:val="18"/>
              </w:rPr>
              <w:t>6923,025</w:t>
            </w:r>
          </w:p>
        </w:tc>
      </w:tr>
      <w:tr w:rsidR="00704E3A" w:rsidTr="00EF6378">
        <w:tblPrEx>
          <w:tblBorders>
            <w:insideH w:val="single" w:sz="4" w:space="0" w:color="auto"/>
            <w:insideV w:val="single" w:sz="4" w:space="0" w:color="auto"/>
          </w:tblBorders>
        </w:tblPrEx>
        <w:trPr>
          <w:trHeight w:val="240"/>
        </w:trPr>
        <w:tc>
          <w:tcPr>
            <w:tcW w:w="993" w:type="dxa"/>
            <w:vMerge/>
          </w:tcPr>
          <w:p w:rsidR="00704E3A" w:rsidRPr="00636938" w:rsidRDefault="00704E3A" w:rsidP="00704E3A">
            <w:pPr>
              <w:widowControl/>
              <w:ind w:firstLine="0"/>
            </w:pPr>
          </w:p>
        </w:tc>
        <w:tc>
          <w:tcPr>
            <w:tcW w:w="1701" w:type="dxa"/>
            <w:vMerge/>
          </w:tcPr>
          <w:p w:rsidR="00704E3A" w:rsidRPr="00636938" w:rsidRDefault="00704E3A" w:rsidP="00704E3A">
            <w:pPr>
              <w:widowControl/>
              <w:ind w:firstLine="0"/>
            </w:pPr>
          </w:p>
        </w:tc>
        <w:tc>
          <w:tcPr>
            <w:tcW w:w="1421" w:type="dxa"/>
            <w:vMerge/>
          </w:tcPr>
          <w:p w:rsidR="00704E3A" w:rsidRPr="00636938" w:rsidRDefault="00704E3A" w:rsidP="00704E3A">
            <w:pPr>
              <w:widowControl/>
              <w:ind w:firstLine="0"/>
              <w:jc w:val="center"/>
            </w:pPr>
          </w:p>
        </w:tc>
        <w:tc>
          <w:tcPr>
            <w:tcW w:w="421" w:type="dxa"/>
            <w:vMerge/>
          </w:tcPr>
          <w:p w:rsidR="00704E3A" w:rsidRPr="002638F6" w:rsidRDefault="00704E3A" w:rsidP="00704E3A">
            <w:pPr>
              <w:pStyle w:val="aff5"/>
              <w:jc w:val="center"/>
              <w:rPr>
                <w:sz w:val="20"/>
                <w:szCs w:val="20"/>
              </w:rPr>
            </w:pPr>
          </w:p>
        </w:tc>
        <w:tc>
          <w:tcPr>
            <w:tcW w:w="567" w:type="dxa"/>
            <w:vMerge/>
          </w:tcPr>
          <w:p w:rsidR="00704E3A" w:rsidRPr="002638F6" w:rsidRDefault="00704E3A" w:rsidP="00704E3A">
            <w:pPr>
              <w:pStyle w:val="aff5"/>
              <w:jc w:val="center"/>
              <w:rPr>
                <w:sz w:val="20"/>
                <w:szCs w:val="20"/>
              </w:rPr>
            </w:pPr>
          </w:p>
        </w:tc>
        <w:tc>
          <w:tcPr>
            <w:tcW w:w="284" w:type="dxa"/>
            <w:vMerge/>
          </w:tcPr>
          <w:p w:rsidR="00704E3A" w:rsidRPr="002638F6" w:rsidRDefault="00704E3A" w:rsidP="00704E3A">
            <w:pPr>
              <w:pStyle w:val="aff5"/>
              <w:jc w:val="center"/>
              <w:rPr>
                <w:sz w:val="20"/>
                <w:szCs w:val="20"/>
              </w:rPr>
            </w:pPr>
          </w:p>
        </w:tc>
        <w:tc>
          <w:tcPr>
            <w:tcW w:w="430" w:type="dxa"/>
            <w:tcBorders>
              <w:top w:val="nil"/>
              <w:bottom w:val="nil"/>
            </w:tcBorders>
          </w:tcPr>
          <w:p w:rsidR="00704E3A" w:rsidRPr="002638F6" w:rsidRDefault="00704E3A" w:rsidP="00704E3A">
            <w:pPr>
              <w:pStyle w:val="aff5"/>
              <w:jc w:val="center"/>
              <w:rPr>
                <w:sz w:val="20"/>
                <w:szCs w:val="20"/>
              </w:rPr>
            </w:pPr>
            <w:r>
              <w:rPr>
                <w:sz w:val="20"/>
                <w:szCs w:val="20"/>
              </w:rPr>
              <w:t>200</w:t>
            </w:r>
          </w:p>
        </w:tc>
        <w:tc>
          <w:tcPr>
            <w:tcW w:w="850" w:type="dxa"/>
            <w:tcBorders>
              <w:top w:val="nil"/>
              <w:bottom w:val="nil"/>
            </w:tcBorders>
          </w:tcPr>
          <w:p w:rsidR="00704E3A" w:rsidRPr="00831217" w:rsidRDefault="00704E3A" w:rsidP="00704E3A">
            <w:pPr>
              <w:ind w:firstLine="0"/>
              <w:jc w:val="center"/>
              <w:rPr>
                <w:sz w:val="18"/>
                <w:szCs w:val="18"/>
              </w:rPr>
            </w:pPr>
          </w:p>
        </w:tc>
        <w:tc>
          <w:tcPr>
            <w:tcW w:w="851" w:type="dxa"/>
            <w:tcBorders>
              <w:top w:val="nil"/>
              <w:bottom w:val="nil"/>
            </w:tcBorders>
          </w:tcPr>
          <w:p w:rsidR="00704E3A" w:rsidRPr="00831217" w:rsidRDefault="00704E3A" w:rsidP="00704E3A">
            <w:pPr>
              <w:ind w:firstLine="0"/>
              <w:jc w:val="center"/>
              <w:rPr>
                <w:sz w:val="18"/>
                <w:szCs w:val="18"/>
              </w:rPr>
            </w:pPr>
          </w:p>
        </w:tc>
        <w:tc>
          <w:tcPr>
            <w:tcW w:w="992" w:type="dxa"/>
            <w:tcBorders>
              <w:top w:val="nil"/>
              <w:bottom w:val="nil"/>
            </w:tcBorders>
          </w:tcPr>
          <w:p w:rsidR="00704E3A" w:rsidRPr="00831217" w:rsidRDefault="00704E3A" w:rsidP="00704E3A">
            <w:pPr>
              <w:ind w:firstLine="0"/>
              <w:jc w:val="center"/>
              <w:rPr>
                <w:sz w:val="18"/>
                <w:szCs w:val="18"/>
              </w:rPr>
            </w:pPr>
          </w:p>
        </w:tc>
        <w:tc>
          <w:tcPr>
            <w:tcW w:w="992" w:type="dxa"/>
            <w:tcBorders>
              <w:top w:val="nil"/>
              <w:bottom w:val="nil"/>
            </w:tcBorders>
          </w:tcPr>
          <w:p w:rsidR="00704E3A" w:rsidRDefault="00704E3A" w:rsidP="00704E3A">
            <w:pPr>
              <w:ind w:firstLine="0"/>
              <w:jc w:val="center"/>
              <w:rPr>
                <w:sz w:val="18"/>
                <w:szCs w:val="18"/>
              </w:rPr>
            </w:pPr>
          </w:p>
        </w:tc>
        <w:tc>
          <w:tcPr>
            <w:tcW w:w="851" w:type="dxa"/>
            <w:tcBorders>
              <w:top w:val="nil"/>
              <w:bottom w:val="nil"/>
            </w:tcBorders>
          </w:tcPr>
          <w:p w:rsidR="00704E3A" w:rsidRDefault="00704E3A" w:rsidP="00704E3A">
            <w:pPr>
              <w:ind w:firstLine="0"/>
              <w:jc w:val="center"/>
              <w:rPr>
                <w:sz w:val="18"/>
                <w:szCs w:val="18"/>
              </w:rPr>
            </w:pPr>
          </w:p>
        </w:tc>
        <w:tc>
          <w:tcPr>
            <w:tcW w:w="851" w:type="dxa"/>
            <w:tcBorders>
              <w:top w:val="nil"/>
              <w:bottom w:val="nil"/>
            </w:tcBorders>
          </w:tcPr>
          <w:p w:rsidR="00704E3A" w:rsidRDefault="00704E3A" w:rsidP="00704E3A">
            <w:pPr>
              <w:ind w:firstLine="0"/>
              <w:jc w:val="center"/>
              <w:rPr>
                <w:sz w:val="18"/>
                <w:szCs w:val="18"/>
              </w:rPr>
            </w:pPr>
          </w:p>
        </w:tc>
        <w:tc>
          <w:tcPr>
            <w:tcW w:w="842" w:type="dxa"/>
            <w:gridSpan w:val="2"/>
            <w:tcBorders>
              <w:top w:val="nil"/>
              <w:bottom w:val="nil"/>
            </w:tcBorders>
          </w:tcPr>
          <w:p w:rsidR="00704E3A" w:rsidRDefault="00704E3A" w:rsidP="00704E3A">
            <w:pPr>
              <w:ind w:firstLine="0"/>
              <w:jc w:val="center"/>
              <w:rPr>
                <w:sz w:val="18"/>
                <w:szCs w:val="18"/>
              </w:rPr>
            </w:pPr>
          </w:p>
        </w:tc>
        <w:tc>
          <w:tcPr>
            <w:tcW w:w="859" w:type="dxa"/>
            <w:tcBorders>
              <w:top w:val="nil"/>
              <w:bottom w:val="nil"/>
            </w:tcBorders>
          </w:tcPr>
          <w:p w:rsidR="00704E3A" w:rsidRDefault="00704E3A" w:rsidP="00704E3A">
            <w:pPr>
              <w:ind w:firstLine="0"/>
              <w:jc w:val="center"/>
              <w:rPr>
                <w:sz w:val="18"/>
                <w:szCs w:val="18"/>
              </w:rPr>
            </w:pPr>
          </w:p>
        </w:tc>
        <w:tc>
          <w:tcPr>
            <w:tcW w:w="850" w:type="dxa"/>
            <w:tcBorders>
              <w:top w:val="nil"/>
              <w:bottom w:val="nil"/>
            </w:tcBorders>
          </w:tcPr>
          <w:p w:rsidR="00704E3A" w:rsidRDefault="00704E3A" w:rsidP="00704E3A">
            <w:pPr>
              <w:ind w:firstLine="0"/>
              <w:jc w:val="center"/>
              <w:rPr>
                <w:sz w:val="18"/>
                <w:szCs w:val="18"/>
              </w:rPr>
            </w:pPr>
            <w:r>
              <w:rPr>
                <w:sz w:val="18"/>
                <w:szCs w:val="18"/>
              </w:rPr>
              <w:t>552,0</w:t>
            </w:r>
          </w:p>
        </w:tc>
        <w:tc>
          <w:tcPr>
            <w:tcW w:w="850" w:type="dxa"/>
            <w:tcBorders>
              <w:top w:val="nil"/>
              <w:bottom w:val="nil"/>
            </w:tcBorders>
          </w:tcPr>
          <w:p w:rsidR="00704E3A" w:rsidRDefault="00704E3A" w:rsidP="00704E3A">
            <w:pPr>
              <w:ind w:firstLine="0"/>
              <w:jc w:val="center"/>
              <w:rPr>
                <w:sz w:val="18"/>
                <w:szCs w:val="18"/>
              </w:rPr>
            </w:pPr>
            <w:r>
              <w:rPr>
                <w:sz w:val="18"/>
                <w:szCs w:val="18"/>
              </w:rPr>
              <w:t>302,0</w:t>
            </w:r>
          </w:p>
        </w:tc>
        <w:tc>
          <w:tcPr>
            <w:tcW w:w="850" w:type="dxa"/>
            <w:tcBorders>
              <w:top w:val="nil"/>
              <w:bottom w:val="nil"/>
            </w:tcBorders>
          </w:tcPr>
          <w:p w:rsidR="00704E3A" w:rsidRDefault="00704E3A" w:rsidP="00704E3A">
            <w:pPr>
              <w:ind w:firstLine="0"/>
              <w:jc w:val="center"/>
              <w:rPr>
                <w:sz w:val="18"/>
                <w:szCs w:val="18"/>
              </w:rPr>
            </w:pPr>
            <w:r>
              <w:rPr>
                <w:sz w:val="18"/>
                <w:szCs w:val="18"/>
              </w:rPr>
              <w:t>302,0</w:t>
            </w:r>
          </w:p>
        </w:tc>
      </w:tr>
      <w:tr w:rsidR="00704E3A" w:rsidTr="00EF6378">
        <w:tblPrEx>
          <w:tblBorders>
            <w:insideH w:val="single" w:sz="4" w:space="0" w:color="auto"/>
            <w:insideV w:val="single" w:sz="4" w:space="0" w:color="auto"/>
          </w:tblBorders>
        </w:tblPrEx>
        <w:trPr>
          <w:trHeight w:val="1492"/>
        </w:trPr>
        <w:tc>
          <w:tcPr>
            <w:tcW w:w="993" w:type="dxa"/>
            <w:vMerge/>
          </w:tcPr>
          <w:p w:rsidR="00704E3A" w:rsidRPr="00636938" w:rsidRDefault="00704E3A" w:rsidP="00704E3A">
            <w:pPr>
              <w:widowControl/>
              <w:ind w:firstLine="0"/>
            </w:pPr>
          </w:p>
        </w:tc>
        <w:tc>
          <w:tcPr>
            <w:tcW w:w="1701" w:type="dxa"/>
            <w:vMerge/>
          </w:tcPr>
          <w:p w:rsidR="00704E3A" w:rsidRPr="00636938" w:rsidRDefault="00704E3A" w:rsidP="00704E3A">
            <w:pPr>
              <w:widowControl/>
              <w:ind w:firstLine="0"/>
            </w:pPr>
          </w:p>
        </w:tc>
        <w:tc>
          <w:tcPr>
            <w:tcW w:w="1421" w:type="dxa"/>
            <w:vMerge/>
            <w:tcBorders>
              <w:bottom w:val="single" w:sz="4" w:space="0" w:color="auto"/>
            </w:tcBorders>
          </w:tcPr>
          <w:p w:rsidR="00704E3A" w:rsidRPr="00636938" w:rsidRDefault="00704E3A" w:rsidP="00704E3A">
            <w:pPr>
              <w:widowControl/>
              <w:ind w:firstLine="0"/>
              <w:jc w:val="center"/>
            </w:pPr>
          </w:p>
        </w:tc>
        <w:tc>
          <w:tcPr>
            <w:tcW w:w="421" w:type="dxa"/>
            <w:vMerge/>
            <w:tcBorders>
              <w:bottom w:val="single" w:sz="4" w:space="0" w:color="auto"/>
            </w:tcBorders>
          </w:tcPr>
          <w:p w:rsidR="00704E3A" w:rsidRPr="002638F6" w:rsidRDefault="00704E3A" w:rsidP="00704E3A">
            <w:pPr>
              <w:pStyle w:val="aff5"/>
              <w:jc w:val="center"/>
              <w:rPr>
                <w:sz w:val="20"/>
                <w:szCs w:val="20"/>
              </w:rPr>
            </w:pPr>
          </w:p>
        </w:tc>
        <w:tc>
          <w:tcPr>
            <w:tcW w:w="567" w:type="dxa"/>
            <w:vMerge/>
            <w:tcBorders>
              <w:bottom w:val="single" w:sz="4" w:space="0" w:color="auto"/>
            </w:tcBorders>
          </w:tcPr>
          <w:p w:rsidR="00704E3A" w:rsidRPr="002638F6" w:rsidRDefault="00704E3A" w:rsidP="00704E3A">
            <w:pPr>
              <w:pStyle w:val="aff5"/>
              <w:jc w:val="center"/>
              <w:rPr>
                <w:sz w:val="20"/>
                <w:szCs w:val="20"/>
              </w:rPr>
            </w:pPr>
          </w:p>
        </w:tc>
        <w:tc>
          <w:tcPr>
            <w:tcW w:w="284" w:type="dxa"/>
            <w:vMerge/>
            <w:tcBorders>
              <w:bottom w:val="single" w:sz="4" w:space="0" w:color="auto"/>
            </w:tcBorders>
          </w:tcPr>
          <w:p w:rsidR="00704E3A" w:rsidRPr="002638F6" w:rsidRDefault="00704E3A" w:rsidP="00704E3A">
            <w:pPr>
              <w:pStyle w:val="aff5"/>
              <w:jc w:val="center"/>
              <w:rPr>
                <w:sz w:val="20"/>
                <w:szCs w:val="20"/>
              </w:rPr>
            </w:pPr>
          </w:p>
        </w:tc>
        <w:tc>
          <w:tcPr>
            <w:tcW w:w="430" w:type="dxa"/>
            <w:tcBorders>
              <w:top w:val="nil"/>
              <w:bottom w:val="single" w:sz="4" w:space="0" w:color="auto"/>
            </w:tcBorders>
          </w:tcPr>
          <w:p w:rsidR="00704E3A" w:rsidRPr="002638F6" w:rsidRDefault="00704E3A" w:rsidP="00704E3A">
            <w:pPr>
              <w:pStyle w:val="aff5"/>
              <w:jc w:val="center"/>
              <w:rPr>
                <w:sz w:val="20"/>
                <w:szCs w:val="20"/>
              </w:rPr>
            </w:pPr>
          </w:p>
        </w:tc>
        <w:tc>
          <w:tcPr>
            <w:tcW w:w="850" w:type="dxa"/>
            <w:tcBorders>
              <w:top w:val="nil"/>
              <w:bottom w:val="single" w:sz="4" w:space="0" w:color="auto"/>
            </w:tcBorders>
          </w:tcPr>
          <w:p w:rsidR="00704E3A" w:rsidRPr="00831217" w:rsidRDefault="00704E3A" w:rsidP="00704E3A">
            <w:pPr>
              <w:ind w:firstLine="0"/>
              <w:jc w:val="center"/>
              <w:rPr>
                <w:sz w:val="18"/>
                <w:szCs w:val="18"/>
              </w:rPr>
            </w:pPr>
          </w:p>
        </w:tc>
        <w:tc>
          <w:tcPr>
            <w:tcW w:w="851" w:type="dxa"/>
            <w:tcBorders>
              <w:top w:val="nil"/>
              <w:bottom w:val="single" w:sz="4" w:space="0" w:color="auto"/>
            </w:tcBorders>
          </w:tcPr>
          <w:p w:rsidR="00704E3A" w:rsidRPr="00831217" w:rsidRDefault="00704E3A" w:rsidP="00704E3A">
            <w:pPr>
              <w:ind w:firstLine="0"/>
              <w:jc w:val="center"/>
              <w:rPr>
                <w:sz w:val="18"/>
                <w:szCs w:val="18"/>
              </w:rPr>
            </w:pPr>
          </w:p>
        </w:tc>
        <w:tc>
          <w:tcPr>
            <w:tcW w:w="992" w:type="dxa"/>
            <w:tcBorders>
              <w:top w:val="nil"/>
              <w:bottom w:val="single" w:sz="4" w:space="0" w:color="auto"/>
            </w:tcBorders>
          </w:tcPr>
          <w:p w:rsidR="00704E3A" w:rsidRPr="00831217" w:rsidRDefault="00704E3A" w:rsidP="00704E3A">
            <w:pPr>
              <w:ind w:firstLine="0"/>
              <w:jc w:val="center"/>
              <w:rPr>
                <w:sz w:val="18"/>
                <w:szCs w:val="18"/>
              </w:rPr>
            </w:pPr>
          </w:p>
        </w:tc>
        <w:tc>
          <w:tcPr>
            <w:tcW w:w="992" w:type="dxa"/>
            <w:tcBorders>
              <w:top w:val="nil"/>
              <w:bottom w:val="single" w:sz="4" w:space="0" w:color="auto"/>
            </w:tcBorders>
          </w:tcPr>
          <w:p w:rsidR="00704E3A" w:rsidRDefault="00704E3A" w:rsidP="00704E3A">
            <w:pPr>
              <w:ind w:firstLine="0"/>
              <w:jc w:val="center"/>
              <w:rPr>
                <w:sz w:val="18"/>
                <w:szCs w:val="18"/>
              </w:rPr>
            </w:pPr>
          </w:p>
        </w:tc>
        <w:tc>
          <w:tcPr>
            <w:tcW w:w="851" w:type="dxa"/>
            <w:tcBorders>
              <w:top w:val="nil"/>
              <w:bottom w:val="single" w:sz="4" w:space="0" w:color="auto"/>
            </w:tcBorders>
          </w:tcPr>
          <w:p w:rsidR="00704E3A" w:rsidRDefault="00704E3A" w:rsidP="00704E3A">
            <w:pPr>
              <w:ind w:firstLine="0"/>
              <w:jc w:val="center"/>
              <w:rPr>
                <w:sz w:val="18"/>
                <w:szCs w:val="18"/>
              </w:rPr>
            </w:pPr>
          </w:p>
        </w:tc>
        <w:tc>
          <w:tcPr>
            <w:tcW w:w="851" w:type="dxa"/>
            <w:tcBorders>
              <w:top w:val="nil"/>
              <w:bottom w:val="single" w:sz="4" w:space="0" w:color="auto"/>
            </w:tcBorders>
          </w:tcPr>
          <w:p w:rsidR="00704E3A" w:rsidRDefault="00704E3A" w:rsidP="00704E3A">
            <w:pPr>
              <w:ind w:firstLine="0"/>
              <w:jc w:val="center"/>
              <w:rPr>
                <w:sz w:val="18"/>
                <w:szCs w:val="18"/>
              </w:rPr>
            </w:pPr>
          </w:p>
        </w:tc>
        <w:tc>
          <w:tcPr>
            <w:tcW w:w="842" w:type="dxa"/>
            <w:gridSpan w:val="2"/>
            <w:tcBorders>
              <w:top w:val="nil"/>
              <w:bottom w:val="single" w:sz="4" w:space="0" w:color="auto"/>
            </w:tcBorders>
          </w:tcPr>
          <w:p w:rsidR="00704E3A" w:rsidRDefault="00704E3A" w:rsidP="00704E3A">
            <w:pPr>
              <w:ind w:firstLine="0"/>
              <w:jc w:val="center"/>
              <w:rPr>
                <w:sz w:val="18"/>
                <w:szCs w:val="18"/>
              </w:rPr>
            </w:pPr>
          </w:p>
        </w:tc>
        <w:tc>
          <w:tcPr>
            <w:tcW w:w="859" w:type="dxa"/>
            <w:tcBorders>
              <w:top w:val="nil"/>
              <w:bottom w:val="single" w:sz="4" w:space="0" w:color="auto"/>
            </w:tcBorders>
          </w:tcPr>
          <w:p w:rsidR="00704E3A" w:rsidRDefault="00704E3A" w:rsidP="00704E3A">
            <w:pPr>
              <w:ind w:firstLine="0"/>
              <w:jc w:val="center"/>
              <w:rPr>
                <w:sz w:val="18"/>
                <w:szCs w:val="18"/>
              </w:rPr>
            </w:pPr>
          </w:p>
        </w:tc>
        <w:tc>
          <w:tcPr>
            <w:tcW w:w="850" w:type="dxa"/>
            <w:tcBorders>
              <w:top w:val="nil"/>
              <w:bottom w:val="single" w:sz="4" w:space="0" w:color="auto"/>
            </w:tcBorders>
          </w:tcPr>
          <w:p w:rsidR="00704E3A" w:rsidRDefault="00704E3A" w:rsidP="00704E3A">
            <w:pPr>
              <w:ind w:firstLine="0"/>
              <w:jc w:val="center"/>
              <w:rPr>
                <w:sz w:val="18"/>
                <w:szCs w:val="18"/>
              </w:rPr>
            </w:pPr>
          </w:p>
        </w:tc>
        <w:tc>
          <w:tcPr>
            <w:tcW w:w="850" w:type="dxa"/>
            <w:tcBorders>
              <w:top w:val="nil"/>
              <w:bottom w:val="single" w:sz="4" w:space="0" w:color="auto"/>
            </w:tcBorders>
          </w:tcPr>
          <w:p w:rsidR="00704E3A" w:rsidRDefault="00704E3A" w:rsidP="00704E3A">
            <w:pPr>
              <w:ind w:firstLine="0"/>
              <w:jc w:val="center"/>
              <w:rPr>
                <w:sz w:val="18"/>
                <w:szCs w:val="18"/>
              </w:rPr>
            </w:pPr>
          </w:p>
        </w:tc>
        <w:tc>
          <w:tcPr>
            <w:tcW w:w="850" w:type="dxa"/>
            <w:tcBorders>
              <w:top w:val="nil"/>
              <w:bottom w:val="single" w:sz="4" w:space="0" w:color="auto"/>
            </w:tcBorders>
          </w:tcPr>
          <w:p w:rsidR="00704E3A" w:rsidRDefault="00704E3A" w:rsidP="00704E3A">
            <w:pPr>
              <w:ind w:firstLine="0"/>
              <w:jc w:val="center"/>
              <w:rPr>
                <w:sz w:val="18"/>
                <w:szCs w:val="18"/>
              </w:rPr>
            </w:pPr>
          </w:p>
        </w:tc>
      </w:tr>
    </w:tbl>
    <w:p w:rsidR="00704E3A" w:rsidRDefault="00704E3A" w:rsidP="00704E3A">
      <w:pPr>
        <w:pStyle w:val="11"/>
        <w:ind w:firstLine="0"/>
        <w:jc w:val="left"/>
      </w:pPr>
    </w:p>
    <w:p w:rsidR="00AB40F0" w:rsidRPr="00360D5A" w:rsidRDefault="00360D5A" w:rsidP="00AB40F0">
      <w:pPr>
        <w:pStyle w:val="11"/>
        <w:ind w:left="9072" w:firstLine="0"/>
        <w:jc w:val="left"/>
        <w:rPr>
          <w:sz w:val="24"/>
          <w:szCs w:val="24"/>
        </w:rPr>
      </w:pPr>
      <w:r>
        <w:br w:type="page"/>
      </w:r>
      <w:r w:rsidR="00AB40F0" w:rsidRPr="00360D5A">
        <w:rPr>
          <w:sz w:val="24"/>
          <w:szCs w:val="24"/>
        </w:rPr>
        <w:lastRenderedPageBreak/>
        <w:t xml:space="preserve">Приложение </w:t>
      </w:r>
      <w:r w:rsidR="00AB40F0">
        <w:rPr>
          <w:sz w:val="24"/>
          <w:szCs w:val="24"/>
        </w:rPr>
        <w:t>№</w:t>
      </w:r>
      <w:r w:rsidR="00AB40F0" w:rsidRPr="00360D5A">
        <w:rPr>
          <w:sz w:val="24"/>
          <w:szCs w:val="24"/>
        </w:rPr>
        <w:t> 4.1</w:t>
      </w:r>
    </w:p>
    <w:p w:rsidR="008F67CC" w:rsidRPr="00360D5A" w:rsidRDefault="00AB40F0" w:rsidP="00AB40F0">
      <w:pPr>
        <w:pStyle w:val="11"/>
        <w:ind w:left="9072" w:firstLine="0"/>
        <w:jc w:val="left"/>
        <w:rPr>
          <w:sz w:val="24"/>
          <w:szCs w:val="24"/>
        </w:rPr>
      </w:pPr>
      <w:r w:rsidRPr="00360D5A">
        <w:rPr>
          <w:sz w:val="24"/>
          <w:szCs w:val="24"/>
        </w:rPr>
        <w:t>к муниципальной программе г. Щигры</w:t>
      </w:r>
      <w:r>
        <w:rPr>
          <w:sz w:val="24"/>
          <w:szCs w:val="24"/>
        </w:rPr>
        <w:br/>
        <w:t>«</w:t>
      </w:r>
      <w:r w:rsidRPr="00360D5A">
        <w:rPr>
          <w:sz w:val="24"/>
          <w:szCs w:val="24"/>
        </w:rPr>
        <w:t>Повышение эффективности управления финансами</w:t>
      </w:r>
      <w:r>
        <w:rPr>
          <w:sz w:val="24"/>
          <w:szCs w:val="24"/>
        </w:rPr>
        <w:t>»</w:t>
      </w:r>
      <w:r>
        <w:rPr>
          <w:sz w:val="24"/>
          <w:szCs w:val="24"/>
        </w:rPr>
        <w:br/>
      </w:r>
      <w:r w:rsidRPr="00360D5A">
        <w:rPr>
          <w:sz w:val="24"/>
          <w:szCs w:val="24"/>
        </w:rPr>
        <w:t>(2015 - 20</w:t>
      </w:r>
      <w:r>
        <w:rPr>
          <w:sz w:val="24"/>
          <w:szCs w:val="24"/>
        </w:rPr>
        <w:t>25</w:t>
      </w:r>
      <w:r w:rsidRPr="00360D5A">
        <w:rPr>
          <w:sz w:val="24"/>
          <w:szCs w:val="24"/>
        </w:rPr>
        <w:t> годы)</w:t>
      </w:r>
    </w:p>
    <w:p w:rsidR="008F67CC" w:rsidRDefault="00AB40F0" w:rsidP="008F67CC">
      <w:pPr>
        <w:pStyle w:val="1"/>
      </w:pPr>
      <w:r>
        <w:t>Сведения</w:t>
      </w:r>
      <w:r>
        <w:br/>
        <w:t>о средствах бюджета г. Щигры, отражаемых в источниках финансирования дефицита бюджета г. Щигры, обеспечивающие реализацию муниципальной программы г. Щигры «Повышение эффективности управления финансами» (2015 -2025 годы)</w:t>
      </w:r>
    </w:p>
    <w:tbl>
      <w:tblPr>
        <w:tblW w:w="15450"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1417"/>
        <w:gridCol w:w="2551"/>
        <w:gridCol w:w="851"/>
        <w:gridCol w:w="709"/>
        <w:gridCol w:w="709"/>
        <w:gridCol w:w="708"/>
        <w:gridCol w:w="709"/>
        <w:gridCol w:w="709"/>
        <w:gridCol w:w="709"/>
        <w:gridCol w:w="708"/>
        <w:gridCol w:w="992"/>
        <w:gridCol w:w="992"/>
        <w:gridCol w:w="992"/>
      </w:tblGrid>
      <w:tr w:rsidR="00EF6378" w:rsidTr="00EF6378">
        <w:tc>
          <w:tcPr>
            <w:tcW w:w="709" w:type="dxa"/>
            <w:vMerge w:val="restart"/>
            <w:vAlign w:val="center"/>
          </w:tcPr>
          <w:p w:rsidR="00EF6378" w:rsidRPr="004F130A" w:rsidRDefault="00EF6378" w:rsidP="00E15703">
            <w:pPr>
              <w:pStyle w:val="aff5"/>
              <w:jc w:val="center"/>
              <w:rPr>
                <w:sz w:val="24"/>
                <w:szCs w:val="24"/>
              </w:rPr>
            </w:pPr>
            <w:r w:rsidRPr="0060237B">
              <w:rPr>
                <w:sz w:val="22"/>
                <w:szCs w:val="22"/>
              </w:rPr>
              <w:t>Статус</w:t>
            </w:r>
          </w:p>
        </w:tc>
        <w:tc>
          <w:tcPr>
            <w:tcW w:w="1985" w:type="dxa"/>
            <w:vMerge w:val="restart"/>
            <w:vAlign w:val="center"/>
          </w:tcPr>
          <w:p w:rsidR="00EF6378" w:rsidRPr="004F130A" w:rsidRDefault="00EF6378" w:rsidP="00E15703">
            <w:pPr>
              <w:pStyle w:val="aff5"/>
              <w:jc w:val="center"/>
              <w:rPr>
                <w:sz w:val="24"/>
                <w:szCs w:val="24"/>
              </w:rPr>
            </w:pPr>
            <w:r w:rsidRPr="004F130A">
              <w:rPr>
                <w:sz w:val="24"/>
                <w:szCs w:val="24"/>
              </w:rPr>
              <w:t>Наименование муниципальной программы, подпрограммы, основного мероприятия</w:t>
            </w:r>
          </w:p>
        </w:tc>
        <w:tc>
          <w:tcPr>
            <w:tcW w:w="1417" w:type="dxa"/>
            <w:vMerge w:val="restart"/>
            <w:vAlign w:val="center"/>
          </w:tcPr>
          <w:p w:rsidR="00EF6378" w:rsidRPr="002638F6" w:rsidRDefault="00EF6378" w:rsidP="00E15703">
            <w:pPr>
              <w:pStyle w:val="aff5"/>
              <w:jc w:val="center"/>
              <w:rPr>
                <w:sz w:val="18"/>
                <w:szCs w:val="18"/>
              </w:rPr>
            </w:pPr>
            <w:r w:rsidRPr="002638F6">
              <w:rPr>
                <w:sz w:val="18"/>
                <w:szCs w:val="18"/>
              </w:rPr>
              <w:t>Ответственный исполнитель, соисполнители, участники, муниципальный заказчик (муниципальный заказчик-координатор)</w:t>
            </w:r>
          </w:p>
        </w:tc>
        <w:tc>
          <w:tcPr>
            <w:tcW w:w="2551" w:type="dxa"/>
            <w:vMerge w:val="restart"/>
            <w:vAlign w:val="center"/>
          </w:tcPr>
          <w:p w:rsidR="00EF6378" w:rsidRPr="004F130A" w:rsidRDefault="00EF6378" w:rsidP="00E15703">
            <w:pPr>
              <w:pStyle w:val="aff5"/>
              <w:jc w:val="center"/>
              <w:rPr>
                <w:sz w:val="24"/>
                <w:szCs w:val="24"/>
              </w:rPr>
            </w:pPr>
            <w:r w:rsidRPr="004F130A">
              <w:rPr>
                <w:sz w:val="24"/>
                <w:szCs w:val="24"/>
              </w:rPr>
              <w:t>Код бюджетной классификации Российской Федерации</w:t>
            </w:r>
          </w:p>
        </w:tc>
        <w:tc>
          <w:tcPr>
            <w:tcW w:w="8788" w:type="dxa"/>
            <w:gridSpan w:val="11"/>
            <w:vAlign w:val="center"/>
          </w:tcPr>
          <w:p w:rsidR="00EF6378" w:rsidRPr="004F130A" w:rsidRDefault="00EF6378" w:rsidP="00E15703">
            <w:pPr>
              <w:pStyle w:val="aff5"/>
              <w:jc w:val="center"/>
              <w:rPr>
                <w:sz w:val="24"/>
                <w:szCs w:val="24"/>
              </w:rPr>
            </w:pPr>
            <w:r w:rsidRPr="004F130A">
              <w:rPr>
                <w:sz w:val="24"/>
                <w:szCs w:val="24"/>
              </w:rPr>
              <w:t>Источники финансирования дефицита областного бюджета (тыс. рублей), годы</w:t>
            </w:r>
          </w:p>
        </w:tc>
      </w:tr>
      <w:tr w:rsidR="00EF6378" w:rsidTr="00EF6378">
        <w:tc>
          <w:tcPr>
            <w:tcW w:w="709" w:type="dxa"/>
            <w:vMerge/>
            <w:vAlign w:val="center"/>
          </w:tcPr>
          <w:p w:rsidR="00EF6378" w:rsidRPr="004F130A" w:rsidRDefault="00EF6378" w:rsidP="00E15703">
            <w:pPr>
              <w:pStyle w:val="aff5"/>
              <w:jc w:val="center"/>
              <w:rPr>
                <w:sz w:val="24"/>
                <w:szCs w:val="24"/>
              </w:rPr>
            </w:pPr>
          </w:p>
        </w:tc>
        <w:tc>
          <w:tcPr>
            <w:tcW w:w="1985" w:type="dxa"/>
            <w:vMerge/>
            <w:vAlign w:val="center"/>
          </w:tcPr>
          <w:p w:rsidR="00EF6378" w:rsidRPr="004F130A" w:rsidRDefault="00EF6378" w:rsidP="00E15703">
            <w:pPr>
              <w:pStyle w:val="aff5"/>
              <w:jc w:val="center"/>
              <w:rPr>
                <w:sz w:val="24"/>
                <w:szCs w:val="24"/>
              </w:rPr>
            </w:pPr>
          </w:p>
        </w:tc>
        <w:tc>
          <w:tcPr>
            <w:tcW w:w="1417" w:type="dxa"/>
            <w:vMerge/>
            <w:vAlign w:val="center"/>
          </w:tcPr>
          <w:p w:rsidR="00EF6378" w:rsidRPr="004F130A" w:rsidRDefault="00EF6378" w:rsidP="00E15703">
            <w:pPr>
              <w:pStyle w:val="aff5"/>
              <w:jc w:val="center"/>
              <w:rPr>
                <w:sz w:val="24"/>
                <w:szCs w:val="24"/>
              </w:rPr>
            </w:pPr>
          </w:p>
        </w:tc>
        <w:tc>
          <w:tcPr>
            <w:tcW w:w="2551" w:type="dxa"/>
            <w:vMerge/>
            <w:vAlign w:val="center"/>
          </w:tcPr>
          <w:p w:rsidR="00EF6378" w:rsidRPr="004F130A" w:rsidRDefault="00EF6378" w:rsidP="00E15703">
            <w:pPr>
              <w:pStyle w:val="aff5"/>
              <w:jc w:val="center"/>
              <w:rPr>
                <w:sz w:val="24"/>
                <w:szCs w:val="24"/>
              </w:rPr>
            </w:pPr>
          </w:p>
        </w:tc>
        <w:tc>
          <w:tcPr>
            <w:tcW w:w="851"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0 г"/>
              </w:smartTagPr>
              <w:r w:rsidRPr="00F37A12">
                <w:rPr>
                  <w:sz w:val="22"/>
                  <w:szCs w:val="22"/>
                </w:rPr>
                <w:t>2015 г</w:t>
              </w:r>
            </w:smartTag>
            <w:r w:rsidRPr="00F37A12">
              <w:rPr>
                <w:sz w:val="22"/>
                <w:szCs w:val="22"/>
              </w:rPr>
              <w:t>.</w:t>
            </w:r>
          </w:p>
        </w:tc>
        <w:tc>
          <w:tcPr>
            <w:tcW w:w="709"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0 г"/>
              </w:smartTagPr>
              <w:r w:rsidRPr="00F37A12">
                <w:rPr>
                  <w:sz w:val="22"/>
                  <w:szCs w:val="22"/>
                </w:rPr>
                <w:t>2016 г</w:t>
              </w:r>
            </w:smartTag>
            <w:r w:rsidRPr="00F37A12">
              <w:rPr>
                <w:sz w:val="22"/>
                <w:szCs w:val="22"/>
              </w:rPr>
              <w:t>.</w:t>
            </w:r>
          </w:p>
        </w:tc>
        <w:tc>
          <w:tcPr>
            <w:tcW w:w="709"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0 г"/>
              </w:smartTagPr>
              <w:r w:rsidRPr="00F37A12">
                <w:rPr>
                  <w:sz w:val="22"/>
                  <w:szCs w:val="22"/>
                </w:rPr>
                <w:t>2017 г</w:t>
              </w:r>
            </w:smartTag>
            <w:r w:rsidRPr="00F37A12">
              <w:rPr>
                <w:sz w:val="22"/>
                <w:szCs w:val="22"/>
              </w:rPr>
              <w:t>.</w:t>
            </w:r>
          </w:p>
        </w:tc>
        <w:tc>
          <w:tcPr>
            <w:tcW w:w="708"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0 г"/>
              </w:smartTagPr>
              <w:r w:rsidRPr="00F37A12">
                <w:rPr>
                  <w:sz w:val="22"/>
                  <w:szCs w:val="22"/>
                  <w:lang w:val="en-US"/>
                </w:rPr>
                <w:t>2018 </w:t>
              </w:r>
              <w:r w:rsidRPr="00F37A12">
                <w:rPr>
                  <w:sz w:val="22"/>
                  <w:szCs w:val="22"/>
                </w:rPr>
                <w:t>г</w:t>
              </w:r>
            </w:smartTag>
            <w:r w:rsidRPr="00F37A12">
              <w:rPr>
                <w:sz w:val="22"/>
                <w:szCs w:val="22"/>
              </w:rPr>
              <w:t>.</w:t>
            </w:r>
          </w:p>
        </w:tc>
        <w:tc>
          <w:tcPr>
            <w:tcW w:w="709"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0 г"/>
              </w:smartTagPr>
              <w:r w:rsidRPr="00F37A12">
                <w:rPr>
                  <w:sz w:val="22"/>
                  <w:szCs w:val="22"/>
                  <w:lang w:val="en-US"/>
                </w:rPr>
                <w:t>201</w:t>
              </w:r>
              <w:r w:rsidRPr="00F37A12">
                <w:rPr>
                  <w:sz w:val="22"/>
                  <w:szCs w:val="22"/>
                </w:rPr>
                <w:t>9</w:t>
              </w:r>
              <w:r w:rsidRPr="00F37A12">
                <w:rPr>
                  <w:sz w:val="22"/>
                  <w:szCs w:val="22"/>
                  <w:lang w:val="en-US"/>
                </w:rPr>
                <w:t> </w:t>
              </w:r>
              <w:r w:rsidRPr="00F37A12">
                <w:rPr>
                  <w:sz w:val="22"/>
                  <w:szCs w:val="22"/>
                </w:rPr>
                <w:t>г</w:t>
              </w:r>
            </w:smartTag>
            <w:r w:rsidRPr="00F37A12">
              <w:rPr>
                <w:sz w:val="22"/>
                <w:szCs w:val="22"/>
              </w:rPr>
              <w:t>.</w:t>
            </w:r>
          </w:p>
        </w:tc>
        <w:tc>
          <w:tcPr>
            <w:tcW w:w="709"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0 г"/>
              </w:smartTagPr>
              <w:r w:rsidRPr="00F37A12">
                <w:rPr>
                  <w:sz w:val="22"/>
                  <w:szCs w:val="22"/>
                  <w:lang w:val="en-US"/>
                </w:rPr>
                <w:t>20</w:t>
              </w:r>
              <w:r w:rsidRPr="00F37A12">
                <w:rPr>
                  <w:sz w:val="22"/>
                  <w:szCs w:val="22"/>
                </w:rPr>
                <w:t>20 г</w:t>
              </w:r>
            </w:smartTag>
            <w:r w:rsidRPr="00F37A12">
              <w:rPr>
                <w:sz w:val="22"/>
                <w:szCs w:val="22"/>
              </w:rPr>
              <w:t>.</w:t>
            </w:r>
          </w:p>
        </w:tc>
        <w:tc>
          <w:tcPr>
            <w:tcW w:w="709"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1 г"/>
              </w:smartTagPr>
              <w:r w:rsidRPr="00F37A12">
                <w:rPr>
                  <w:sz w:val="22"/>
                  <w:szCs w:val="22"/>
                  <w:lang w:val="en-US"/>
                </w:rPr>
                <w:t>20</w:t>
              </w:r>
              <w:r w:rsidRPr="00F37A12">
                <w:rPr>
                  <w:sz w:val="22"/>
                  <w:szCs w:val="22"/>
                </w:rPr>
                <w:t>2</w:t>
              </w:r>
              <w:r w:rsidRPr="00F37A12">
                <w:rPr>
                  <w:sz w:val="22"/>
                  <w:szCs w:val="22"/>
                  <w:lang w:val="en-US"/>
                </w:rPr>
                <w:t>1</w:t>
              </w:r>
              <w:r w:rsidRPr="00F37A12">
                <w:rPr>
                  <w:sz w:val="22"/>
                  <w:szCs w:val="22"/>
                </w:rPr>
                <w:t xml:space="preserve"> г</w:t>
              </w:r>
            </w:smartTag>
            <w:r w:rsidRPr="00F37A12">
              <w:rPr>
                <w:sz w:val="22"/>
                <w:szCs w:val="22"/>
              </w:rPr>
              <w:t>.</w:t>
            </w:r>
          </w:p>
        </w:tc>
        <w:tc>
          <w:tcPr>
            <w:tcW w:w="708"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2 г"/>
              </w:smartTagPr>
              <w:r w:rsidRPr="00F37A12">
                <w:rPr>
                  <w:sz w:val="22"/>
                  <w:szCs w:val="22"/>
                  <w:lang w:val="en-US"/>
                </w:rPr>
                <w:t>20</w:t>
              </w:r>
              <w:r w:rsidRPr="00F37A12">
                <w:rPr>
                  <w:sz w:val="22"/>
                  <w:szCs w:val="22"/>
                </w:rPr>
                <w:t>2</w:t>
              </w:r>
              <w:r w:rsidRPr="00F37A12">
                <w:rPr>
                  <w:sz w:val="22"/>
                  <w:szCs w:val="22"/>
                  <w:lang w:val="en-US"/>
                </w:rPr>
                <w:t>2</w:t>
              </w:r>
              <w:r w:rsidRPr="00F37A12">
                <w:rPr>
                  <w:sz w:val="22"/>
                  <w:szCs w:val="22"/>
                </w:rPr>
                <w:t xml:space="preserve"> г</w:t>
              </w:r>
            </w:smartTag>
            <w:r w:rsidRPr="00F37A12">
              <w:rPr>
                <w:sz w:val="22"/>
                <w:szCs w:val="22"/>
              </w:rPr>
              <w:t>.</w:t>
            </w:r>
          </w:p>
        </w:tc>
        <w:tc>
          <w:tcPr>
            <w:tcW w:w="992" w:type="dxa"/>
            <w:vAlign w:val="center"/>
          </w:tcPr>
          <w:p w:rsidR="00EF6378" w:rsidRPr="00F37A12" w:rsidRDefault="00EF6378" w:rsidP="00E15703">
            <w:pPr>
              <w:pStyle w:val="aff5"/>
              <w:jc w:val="center"/>
              <w:rPr>
                <w:sz w:val="22"/>
                <w:szCs w:val="22"/>
              </w:rPr>
            </w:pPr>
            <w:smartTag w:uri="urn:schemas-microsoft-com:office:smarttags" w:element="metricconverter">
              <w:smartTagPr>
                <w:attr w:name="ProductID" w:val="2023 г"/>
              </w:smartTagPr>
              <w:r w:rsidRPr="00F37A12">
                <w:rPr>
                  <w:sz w:val="22"/>
                  <w:szCs w:val="22"/>
                  <w:lang w:val="en-US"/>
                </w:rPr>
                <w:t>20</w:t>
              </w:r>
              <w:r w:rsidRPr="00F37A12">
                <w:rPr>
                  <w:sz w:val="22"/>
                  <w:szCs w:val="22"/>
                </w:rPr>
                <w:t>2</w:t>
              </w:r>
              <w:r w:rsidRPr="00F37A12">
                <w:rPr>
                  <w:sz w:val="22"/>
                  <w:szCs w:val="22"/>
                  <w:lang w:val="en-US"/>
                </w:rPr>
                <w:t>3</w:t>
              </w:r>
              <w:r w:rsidRPr="00F37A12">
                <w:rPr>
                  <w:sz w:val="22"/>
                  <w:szCs w:val="22"/>
                </w:rPr>
                <w:t xml:space="preserve"> г</w:t>
              </w:r>
            </w:smartTag>
            <w:r w:rsidRPr="00F37A12">
              <w:rPr>
                <w:sz w:val="22"/>
                <w:szCs w:val="22"/>
              </w:rPr>
              <w:t>.</w:t>
            </w:r>
          </w:p>
        </w:tc>
        <w:tc>
          <w:tcPr>
            <w:tcW w:w="992" w:type="dxa"/>
            <w:vAlign w:val="center"/>
          </w:tcPr>
          <w:p w:rsidR="00EF6378" w:rsidRPr="00513027" w:rsidRDefault="00EF6378" w:rsidP="00E15703">
            <w:pPr>
              <w:ind w:firstLine="0"/>
              <w:jc w:val="center"/>
            </w:pPr>
            <w:r w:rsidRPr="00513027">
              <w:rPr>
                <w:sz w:val="22"/>
                <w:szCs w:val="22"/>
              </w:rPr>
              <w:t>2024г.</w:t>
            </w:r>
          </w:p>
        </w:tc>
        <w:tc>
          <w:tcPr>
            <w:tcW w:w="992" w:type="dxa"/>
            <w:vAlign w:val="center"/>
          </w:tcPr>
          <w:p w:rsidR="00EF6378" w:rsidRPr="00513027" w:rsidRDefault="00EF6378" w:rsidP="00E15703">
            <w:pPr>
              <w:pStyle w:val="aff5"/>
              <w:jc w:val="center"/>
              <w:rPr>
                <w:sz w:val="22"/>
                <w:szCs w:val="22"/>
              </w:rPr>
            </w:pPr>
            <w:r w:rsidRPr="00513027">
              <w:rPr>
                <w:sz w:val="22"/>
                <w:szCs w:val="22"/>
              </w:rPr>
              <w:t>2025 г.</w:t>
            </w:r>
          </w:p>
        </w:tc>
      </w:tr>
    </w:tbl>
    <w:p w:rsidR="008F67CC" w:rsidRPr="00360D5A" w:rsidRDefault="008F67CC" w:rsidP="003A4D78">
      <w:pPr>
        <w:ind w:firstLine="0"/>
        <w:rPr>
          <w:sz w:val="4"/>
          <w:szCs w:val="4"/>
        </w:rPr>
      </w:pPr>
    </w:p>
    <w:tbl>
      <w:tblPr>
        <w:tblW w:w="15453"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09"/>
        <w:gridCol w:w="1985"/>
        <w:gridCol w:w="1417"/>
        <w:gridCol w:w="2551"/>
        <w:gridCol w:w="851"/>
        <w:gridCol w:w="708"/>
        <w:gridCol w:w="709"/>
        <w:gridCol w:w="709"/>
        <w:gridCol w:w="709"/>
        <w:gridCol w:w="708"/>
        <w:gridCol w:w="709"/>
        <w:gridCol w:w="709"/>
        <w:gridCol w:w="993"/>
        <w:gridCol w:w="993"/>
        <w:gridCol w:w="993"/>
      </w:tblGrid>
      <w:tr w:rsidR="003A4D78" w:rsidTr="00462939">
        <w:trPr>
          <w:tblHeader/>
        </w:trPr>
        <w:tc>
          <w:tcPr>
            <w:tcW w:w="709" w:type="dxa"/>
            <w:tcBorders>
              <w:top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pacing w:val="-8"/>
                <w:sz w:val="22"/>
                <w:szCs w:val="22"/>
              </w:rPr>
            </w:pPr>
            <w:r w:rsidRPr="0060237B">
              <w:rPr>
                <w:spacing w:val="-8"/>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3</w:t>
            </w:r>
          </w:p>
        </w:tc>
        <w:tc>
          <w:tcPr>
            <w:tcW w:w="2551"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rPr>
            </w:pPr>
            <w:r w:rsidRPr="0060237B">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lang w:val="en-US"/>
              </w:rPr>
            </w:pPr>
            <w:r w:rsidRPr="0060237B">
              <w:rPr>
                <w:sz w:val="22"/>
                <w:szCs w:val="22"/>
                <w:lang w:val="en-US"/>
              </w:rPr>
              <w:t>11</w:t>
            </w:r>
          </w:p>
        </w:tc>
        <w:tc>
          <w:tcPr>
            <w:tcW w:w="709"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lang w:val="en-US"/>
              </w:rPr>
            </w:pPr>
            <w:r w:rsidRPr="0060237B">
              <w:rPr>
                <w:sz w:val="22"/>
                <w:szCs w:val="22"/>
                <w:lang w:val="en-US"/>
              </w:rPr>
              <w:t>12</w:t>
            </w:r>
          </w:p>
        </w:tc>
        <w:tc>
          <w:tcPr>
            <w:tcW w:w="993" w:type="dxa"/>
            <w:tcBorders>
              <w:top w:val="single" w:sz="4" w:space="0" w:color="auto"/>
              <w:left w:val="single" w:sz="4" w:space="0" w:color="auto"/>
              <w:bottom w:val="single" w:sz="4" w:space="0" w:color="auto"/>
              <w:right w:val="single" w:sz="4" w:space="0" w:color="auto"/>
            </w:tcBorders>
          </w:tcPr>
          <w:p w:rsidR="003A4D78" w:rsidRPr="0060237B" w:rsidRDefault="003A4D78" w:rsidP="00462939">
            <w:pPr>
              <w:pStyle w:val="aff5"/>
              <w:jc w:val="center"/>
              <w:rPr>
                <w:sz w:val="22"/>
                <w:szCs w:val="22"/>
                <w:lang w:val="en-US"/>
              </w:rPr>
            </w:pPr>
            <w:r w:rsidRPr="0060237B">
              <w:rPr>
                <w:sz w:val="22"/>
                <w:szCs w:val="22"/>
                <w:lang w:val="en-US"/>
              </w:rPr>
              <w:t>13</w:t>
            </w:r>
          </w:p>
        </w:tc>
        <w:tc>
          <w:tcPr>
            <w:tcW w:w="993" w:type="dxa"/>
            <w:tcBorders>
              <w:top w:val="single" w:sz="4" w:space="0" w:color="auto"/>
              <w:left w:val="single" w:sz="4" w:space="0" w:color="auto"/>
              <w:bottom w:val="single" w:sz="4" w:space="0" w:color="auto"/>
              <w:right w:val="single" w:sz="4" w:space="0" w:color="auto"/>
            </w:tcBorders>
          </w:tcPr>
          <w:p w:rsidR="003A4D78" w:rsidRPr="00D04BAE" w:rsidRDefault="003A4D78" w:rsidP="00462939">
            <w:pPr>
              <w:pStyle w:val="aff5"/>
              <w:jc w:val="center"/>
              <w:rPr>
                <w:sz w:val="22"/>
                <w:szCs w:val="22"/>
              </w:rPr>
            </w:pPr>
            <w:r>
              <w:rPr>
                <w:sz w:val="22"/>
                <w:szCs w:val="22"/>
              </w:rPr>
              <w:t>14</w:t>
            </w:r>
          </w:p>
        </w:tc>
        <w:tc>
          <w:tcPr>
            <w:tcW w:w="993" w:type="dxa"/>
            <w:tcBorders>
              <w:top w:val="single" w:sz="4" w:space="0" w:color="auto"/>
              <w:left w:val="single" w:sz="4" w:space="0" w:color="auto"/>
              <w:bottom w:val="single" w:sz="4" w:space="0" w:color="auto"/>
              <w:right w:val="single" w:sz="4" w:space="0" w:color="auto"/>
            </w:tcBorders>
          </w:tcPr>
          <w:p w:rsidR="003A4D78" w:rsidRPr="00D04BAE" w:rsidRDefault="003A4D78" w:rsidP="00462939">
            <w:pPr>
              <w:pStyle w:val="aff5"/>
              <w:jc w:val="center"/>
              <w:rPr>
                <w:sz w:val="22"/>
                <w:szCs w:val="22"/>
              </w:rPr>
            </w:pPr>
            <w:r>
              <w:rPr>
                <w:sz w:val="22"/>
                <w:szCs w:val="22"/>
              </w:rPr>
              <w:t>15</w:t>
            </w:r>
          </w:p>
        </w:tc>
      </w:tr>
      <w:tr w:rsidR="003A4D78" w:rsidTr="00462939">
        <w:trPr>
          <w:cantSplit/>
          <w:trHeight w:val="2202"/>
        </w:trPr>
        <w:tc>
          <w:tcPr>
            <w:tcW w:w="709" w:type="dxa"/>
            <w:tcBorders>
              <w:top w:val="single" w:sz="4" w:space="0" w:color="auto"/>
              <w:bottom w:val="single" w:sz="4" w:space="0" w:color="auto"/>
              <w:right w:val="single" w:sz="4" w:space="0" w:color="auto"/>
            </w:tcBorders>
            <w:textDirection w:val="btLr"/>
            <w:vAlign w:val="center"/>
          </w:tcPr>
          <w:p w:rsidR="003A4D78" w:rsidRPr="00360D5A" w:rsidRDefault="003A4D78" w:rsidP="00462939">
            <w:pPr>
              <w:pStyle w:val="aff5"/>
              <w:ind w:left="113" w:right="113"/>
              <w:jc w:val="center"/>
              <w:rPr>
                <w:sz w:val="24"/>
                <w:szCs w:val="24"/>
              </w:rPr>
            </w:pPr>
            <w:r w:rsidRPr="00360D5A">
              <w:rPr>
                <w:sz w:val="24"/>
                <w:szCs w:val="24"/>
              </w:rPr>
              <w:t>Муниципальная программа</w:t>
            </w:r>
          </w:p>
        </w:tc>
        <w:tc>
          <w:tcPr>
            <w:tcW w:w="1985"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left"/>
              <w:rPr>
                <w:sz w:val="22"/>
                <w:szCs w:val="22"/>
              </w:rPr>
            </w:pPr>
            <w:r w:rsidRPr="002638F6">
              <w:rPr>
                <w:sz w:val="22"/>
                <w:szCs w:val="22"/>
              </w:rPr>
              <w:t>Создание условий для эффективного и ответственного управления муниципальными финансами, муниципальным долгом и повышения устойчивости бюджета г. Щигры</w:t>
            </w:r>
          </w:p>
        </w:tc>
        <w:tc>
          <w:tcPr>
            <w:tcW w:w="1417"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25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002 01 00 00 00 00 0000 000</w:t>
            </w:r>
          </w:p>
        </w:tc>
        <w:tc>
          <w:tcPr>
            <w:tcW w:w="8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62432,05</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71653</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44670</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42521</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23963</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29120</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18232</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19353</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14643</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14786</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24643</w:t>
            </w:r>
          </w:p>
        </w:tc>
      </w:tr>
      <w:tr w:rsidR="003A4D78" w:rsidTr="00462939">
        <w:tc>
          <w:tcPr>
            <w:tcW w:w="709" w:type="dxa"/>
            <w:vMerge w:val="restart"/>
            <w:tcBorders>
              <w:top w:val="single" w:sz="4" w:space="0" w:color="auto"/>
              <w:bottom w:val="single" w:sz="4" w:space="0" w:color="auto"/>
              <w:right w:val="single" w:sz="4" w:space="0" w:color="auto"/>
            </w:tcBorders>
            <w:textDirection w:val="btLr"/>
            <w:vAlign w:val="center"/>
          </w:tcPr>
          <w:p w:rsidR="003A4D78" w:rsidRPr="00360D5A" w:rsidRDefault="003A4D78" w:rsidP="00462939">
            <w:pPr>
              <w:pStyle w:val="aff5"/>
              <w:ind w:left="113" w:right="113"/>
              <w:jc w:val="center"/>
              <w:rPr>
                <w:sz w:val="24"/>
                <w:szCs w:val="24"/>
              </w:rPr>
            </w:pPr>
            <w:r w:rsidRPr="00360D5A">
              <w:rPr>
                <w:sz w:val="24"/>
                <w:szCs w:val="24"/>
              </w:rPr>
              <w:t>Подпрограмма</w:t>
            </w:r>
          </w:p>
        </w:tc>
        <w:tc>
          <w:tcPr>
            <w:tcW w:w="1985"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left"/>
              <w:rPr>
                <w:sz w:val="22"/>
                <w:szCs w:val="22"/>
              </w:rPr>
            </w:pPr>
            <w:r w:rsidRPr="002638F6">
              <w:rPr>
                <w:sz w:val="22"/>
                <w:szCs w:val="22"/>
              </w:rPr>
              <w:t>Управление муниципальным долгом г.</w:t>
            </w:r>
            <w:r>
              <w:rPr>
                <w:sz w:val="22"/>
                <w:szCs w:val="22"/>
              </w:rPr>
              <w:t> </w:t>
            </w:r>
            <w:r w:rsidRPr="002638F6">
              <w:rPr>
                <w:sz w:val="22"/>
                <w:szCs w:val="22"/>
              </w:rPr>
              <w:t>Щигры</w:t>
            </w:r>
          </w:p>
        </w:tc>
        <w:tc>
          <w:tcPr>
            <w:tcW w:w="1417"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 xml:space="preserve">ФЭУ администрации </w:t>
            </w:r>
            <w:proofErr w:type="spellStart"/>
            <w:r w:rsidRPr="002638F6">
              <w:rPr>
                <w:sz w:val="20"/>
                <w:szCs w:val="20"/>
              </w:rPr>
              <w:t>г</w:t>
            </w:r>
            <w:proofErr w:type="gramStart"/>
            <w:r w:rsidRPr="002638F6">
              <w:rPr>
                <w:sz w:val="20"/>
                <w:szCs w:val="20"/>
              </w:rPr>
              <w:t>.Щ</w:t>
            </w:r>
            <w:proofErr w:type="gramEnd"/>
            <w:r w:rsidRPr="002638F6">
              <w:rPr>
                <w:sz w:val="20"/>
                <w:szCs w:val="20"/>
              </w:rPr>
              <w:t>игры</w:t>
            </w:r>
            <w:proofErr w:type="spellEnd"/>
          </w:p>
        </w:tc>
        <w:tc>
          <w:tcPr>
            <w:tcW w:w="25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002 01 00 00 00 00 0000 000</w:t>
            </w:r>
          </w:p>
        </w:tc>
        <w:tc>
          <w:tcPr>
            <w:tcW w:w="8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62432,05</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71653</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44670</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42521</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23963</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29120</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18232</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19353</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14643</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14786</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24643</w:t>
            </w:r>
          </w:p>
        </w:tc>
      </w:tr>
      <w:tr w:rsidR="003A4D78" w:rsidTr="00462939">
        <w:tc>
          <w:tcPr>
            <w:tcW w:w="709" w:type="dxa"/>
            <w:vMerge/>
            <w:tcBorders>
              <w:top w:val="single" w:sz="4" w:space="0" w:color="auto"/>
              <w:bottom w:val="single" w:sz="4" w:space="0" w:color="auto"/>
              <w:right w:val="single" w:sz="4" w:space="0" w:color="auto"/>
            </w:tcBorders>
          </w:tcPr>
          <w:p w:rsidR="003A4D78" w:rsidRPr="00360D5A" w:rsidRDefault="003A4D78" w:rsidP="00462939">
            <w:pPr>
              <w:pStyle w:val="aff5"/>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left"/>
              <w:rPr>
                <w:sz w:val="22"/>
                <w:szCs w:val="22"/>
              </w:rPr>
            </w:pPr>
            <w:r w:rsidRPr="002638F6">
              <w:rPr>
                <w:sz w:val="22"/>
                <w:szCs w:val="22"/>
              </w:rPr>
              <w:t xml:space="preserve">Погашение кредитов кредитных </w:t>
            </w:r>
            <w:r w:rsidRPr="002638F6">
              <w:rPr>
                <w:sz w:val="22"/>
                <w:szCs w:val="22"/>
              </w:rPr>
              <w:lastRenderedPageBreak/>
              <w:t>организаций</w:t>
            </w:r>
          </w:p>
        </w:tc>
        <w:tc>
          <w:tcPr>
            <w:tcW w:w="1417"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002 01 02 00 00 04 0000 810</w:t>
            </w:r>
          </w:p>
        </w:tc>
        <w:tc>
          <w:tcPr>
            <w:tcW w:w="8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p>
        </w:tc>
      </w:tr>
      <w:tr w:rsidR="003A4D78" w:rsidTr="00462939">
        <w:tc>
          <w:tcPr>
            <w:tcW w:w="709" w:type="dxa"/>
            <w:vMerge/>
            <w:tcBorders>
              <w:top w:val="single" w:sz="4" w:space="0" w:color="auto"/>
              <w:bottom w:val="single" w:sz="4" w:space="0" w:color="auto"/>
              <w:right w:val="single" w:sz="4" w:space="0" w:color="auto"/>
            </w:tcBorders>
          </w:tcPr>
          <w:p w:rsidR="003A4D78" w:rsidRPr="00360D5A" w:rsidRDefault="003A4D78" w:rsidP="00462939">
            <w:pPr>
              <w:pStyle w:val="aff5"/>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left"/>
              <w:rPr>
                <w:sz w:val="22"/>
                <w:szCs w:val="22"/>
              </w:rPr>
            </w:pPr>
            <w:r w:rsidRPr="002638F6">
              <w:rPr>
                <w:sz w:val="22"/>
                <w:szCs w:val="22"/>
              </w:rPr>
              <w:t>Погашение бюджетных кредитов</w:t>
            </w:r>
          </w:p>
        </w:tc>
        <w:tc>
          <w:tcPr>
            <w:tcW w:w="1417"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002 01 03 01 00 04 0000 810</w:t>
            </w:r>
          </w:p>
        </w:tc>
        <w:tc>
          <w:tcPr>
            <w:tcW w:w="8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62432,05</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71653</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44670</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42521</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23963</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29120</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18232</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19353</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14643</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14786</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24643</w:t>
            </w:r>
          </w:p>
        </w:tc>
      </w:tr>
      <w:tr w:rsidR="003A4D78" w:rsidTr="00462939">
        <w:tc>
          <w:tcPr>
            <w:tcW w:w="709" w:type="dxa"/>
            <w:vMerge/>
            <w:tcBorders>
              <w:top w:val="single" w:sz="4" w:space="0" w:color="auto"/>
              <w:bottom w:val="single" w:sz="4" w:space="0" w:color="auto"/>
              <w:right w:val="single" w:sz="4" w:space="0" w:color="auto"/>
            </w:tcBorders>
          </w:tcPr>
          <w:p w:rsidR="003A4D78" w:rsidRPr="00360D5A" w:rsidRDefault="003A4D78" w:rsidP="00462939">
            <w:pPr>
              <w:pStyle w:val="aff5"/>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left"/>
              <w:rPr>
                <w:sz w:val="22"/>
                <w:szCs w:val="22"/>
              </w:rPr>
            </w:pPr>
            <w:r w:rsidRPr="002638F6">
              <w:rPr>
                <w:sz w:val="22"/>
                <w:szCs w:val="22"/>
              </w:rPr>
              <w:t>Исполнение муниципальных гарантий</w:t>
            </w:r>
          </w:p>
        </w:tc>
        <w:tc>
          <w:tcPr>
            <w:tcW w:w="1417"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002 01 06 04 01 04 0000 810</w:t>
            </w:r>
          </w:p>
        </w:tc>
        <w:tc>
          <w:tcPr>
            <w:tcW w:w="851"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sidRPr="002638F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A4D78" w:rsidRPr="002638F6" w:rsidRDefault="003A4D78" w:rsidP="00462939">
            <w:pPr>
              <w:pStyle w:val="aff5"/>
              <w:jc w:val="center"/>
              <w:rPr>
                <w:sz w:val="20"/>
                <w:szCs w:val="20"/>
              </w:rPr>
            </w:pPr>
            <w:r>
              <w:rPr>
                <w:sz w:val="20"/>
                <w:szCs w:val="20"/>
              </w:rPr>
              <w:t>-</w:t>
            </w:r>
          </w:p>
        </w:tc>
      </w:tr>
      <w:bookmarkEnd w:id="5"/>
    </w:tbl>
    <w:p w:rsidR="008F67CC" w:rsidRDefault="008F67CC" w:rsidP="00E15703">
      <w:pPr>
        <w:pStyle w:val="11"/>
        <w:ind w:firstLine="0"/>
        <w:jc w:val="left"/>
      </w:pPr>
    </w:p>
    <w:sectPr w:rsidR="008F67CC" w:rsidSect="00636938">
      <w:pgSz w:w="16837" w:h="11905" w:orient="landscape"/>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2E9"/>
    <w:rsid w:val="0000503C"/>
    <w:rsid w:val="00010FE5"/>
    <w:rsid w:val="0001269D"/>
    <w:rsid w:val="00020CD9"/>
    <w:rsid w:val="000278BB"/>
    <w:rsid w:val="00040EE0"/>
    <w:rsid w:val="00061113"/>
    <w:rsid w:val="00066BAE"/>
    <w:rsid w:val="0007071F"/>
    <w:rsid w:val="00070983"/>
    <w:rsid w:val="00070BBC"/>
    <w:rsid w:val="000A0E08"/>
    <w:rsid w:val="000A6808"/>
    <w:rsid w:val="000B0727"/>
    <w:rsid w:val="000B3574"/>
    <w:rsid w:val="000B610B"/>
    <w:rsid w:val="000D0259"/>
    <w:rsid w:val="000E10E4"/>
    <w:rsid w:val="000E3740"/>
    <w:rsid w:val="000F5344"/>
    <w:rsid w:val="00103235"/>
    <w:rsid w:val="00104023"/>
    <w:rsid w:val="00104273"/>
    <w:rsid w:val="0010554B"/>
    <w:rsid w:val="00106728"/>
    <w:rsid w:val="0011128A"/>
    <w:rsid w:val="00121F5F"/>
    <w:rsid w:val="00136ADB"/>
    <w:rsid w:val="001501EA"/>
    <w:rsid w:val="001725F4"/>
    <w:rsid w:val="0017454D"/>
    <w:rsid w:val="00174A49"/>
    <w:rsid w:val="001838C8"/>
    <w:rsid w:val="00186785"/>
    <w:rsid w:val="001951CC"/>
    <w:rsid w:val="001B656A"/>
    <w:rsid w:val="001C484D"/>
    <w:rsid w:val="001C6E58"/>
    <w:rsid w:val="001C7CEA"/>
    <w:rsid w:val="001D25FC"/>
    <w:rsid w:val="001E173B"/>
    <w:rsid w:val="001E7B17"/>
    <w:rsid w:val="001F1FDA"/>
    <w:rsid w:val="00211A3B"/>
    <w:rsid w:val="00232288"/>
    <w:rsid w:val="00233850"/>
    <w:rsid w:val="00243A75"/>
    <w:rsid w:val="00252F98"/>
    <w:rsid w:val="0025723F"/>
    <w:rsid w:val="0026346F"/>
    <w:rsid w:val="002641F0"/>
    <w:rsid w:val="002717CC"/>
    <w:rsid w:val="002732C5"/>
    <w:rsid w:val="002927D3"/>
    <w:rsid w:val="00292FB2"/>
    <w:rsid w:val="00293E04"/>
    <w:rsid w:val="002A1731"/>
    <w:rsid w:val="002A4930"/>
    <w:rsid w:val="002A772E"/>
    <w:rsid w:val="002B321B"/>
    <w:rsid w:val="002B5FED"/>
    <w:rsid w:val="002C1BE9"/>
    <w:rsid w:val="002C2F06"/>
    <w:rsid w:val="002C33B2"/>
    <w:rsid w:val="002C6DA9"/>
    <w:rsid w:val="002D1FB3"/>
    <w:rsid w:val="002D71D6"/>
    <w:rsid w:val="002E013E"/>
    <w:rsid w:val="002E2C18"/>
    <w:rsid w:val="002E78E5"/>
    <w:rsid w:val="002F60B5"/>
    <w:rsid w:val="002F64E1"/>
    <w:rsid w:val="002F7FB4"/>
    <w:rsid w:val="00305AAC"/>
    <w:rsid w:val="00306429"/>
    <w:rsid w:val="0032100E"/>
    <w:rsid w:val="00323A41"/>
    <w:rsid w:val="00326F3D"/>
    <w:rsid w:val="00341464"/>
    <w:rsid w:val="00345181"/>
    <w:rsid w:val="003534E6"/>
    <w:rsid w:val="003552BD"/>
    <w:rsid w:val="00357E1B"/>
    <w:rsid w:val="00360D5A"/>
    <w:rsid w:val="00363448"/>
    <w:rsid w:val="00365791"/>
    <w:rsid w:val="00367848"/>
    <w:rsid w:val="0038560E"/>
    <w:rsid w:val="00390A36"/>
    <w:rsid w:val="0039345C"/>
    <w:rsid w:val="00394384"/>
    <w:rsid w:val="00394935"/>
    <w:rsid w:val="003A0F51"/>
    <w:rsid w:val="003A3DC3"/>
    <w:rsid w:val="003A4D78"/>
    <w:rsid w:val="003A7EDB"/>
    <w:rsid w:val="003B243E"/>
    <w:rsid w:val="003B74B8"/>
    <w:rsid w:val="003E2D2F"/>
    <w:rsid w:val="003E55B9"/>
    <w:rsid w:val="00414AED"/>
    <w:rsid w:val="00417361"/>
    <w:rsid w:val="004235D7"/>
    <w:rsid w:val="00423E85"/>
    <w:rsid w:val="0042596D"/>
    <w:rsid w:val="004373D3"/>
    <w:rsid w:val="004434FF"/>
    <w:rsid w:val="00443C27"/>
    <w:rsid w:val="004548FC"/>
    <w:rsid w:val="00455A12"/>
    <w:rsid w:val="00456F27"/>
    <w:rsid w:val="00475498"/>
    <w:rsid w:val="00487915"/>
    <w:rsid w:val="00490273"/>
    <w:rsid w:val="00490B23"/>
    <w:rsid w:val="004923AC"/>
    <w:rsid w:val="00493EDD"/>
    <w:rsid w:val="00494654"/>
    <w:rsid w:val="00497A07"/>
    <w:rsid w:val="004A650F"/>
    <w:rsid w:val="004B3265"/>
    <w:rsid w:val="004B36EA"/>
    <w:rsid w:val="004B5BF1"/>
    <w:rsid w:val="004B7CAA"/>
    <w:rsid w:val="004B7CB8"/>
    <w:rsid w:val="004C1C2C"/>
    <w:rsid w:val="004D0872"/>
    <w:rsid w:val="004D1A2D"/>
    <w:rsid w:val="004D3181"/>
    <w:rsid w:val="004D3809"/>
    <w:rsid w:val="004D5320"/>
    <w:rsid w:val="004E5D71"/>
    <w:rsid w:val="004E6D99"/>
    <w:rsid w:val="004F130A"/>
    <w:rsid w:val="004F2341"/>
    <w:rsid w:val="00500272"/>
    <w:rsid w:val="00501701"/>
    <w:rsid w:val="005156FC"/>
    <w:rsid w:val="005225FB"/>
    <w:rsid w:val="00536718"/>
    <w:rsid w:val="00542039"/>
    <w:rsid w:val="00557B2D"/>
    <w:rsid w:val="00563174"/>
    <w:rsid w:val="00564546"/>
    <w:rsid w:val="00564A43"/>
    <w:rsid w:val="0056667B"/>
    <w:rsid w:val="0057310A"/>
    <w:rsid w:val="005742F4"/>
    <w:rsid w:val="00576ED4"/>
    <w:rsid w:val="00581504"/>
    <w:rsid w:val="00582DBE"/>
    <w:rsid w:val="00592EBF"/>
    <w:rsid w:val="005C2145"/>
    <w:rsid w:val="005C7CB7"/>
    <w:rsid w:val="005D0353"/>
    <w:rsid w:val="005D5396"/>
    <w:rsid w:val="005E52F4"/>
    <w:rsid w:val="005F2EB0"/>
    <w:rsid w:val="005F3695"/>
    <w:rsid w:val="00601152"/>
    <w:rsid w:val="00601DD2"/>
    <w:rsid w:val="006205E9"/>
    <w:rsid w:val="00621F5A"/>
    <w:rsid w:val="006275B7"/>
    <w:rsid w:val="00636938"/>
    <w:rsid w:val="006412DC"/>
    <w:rsid w:val="00656C95"/>
    <w:rsid w:val="00663E8C"/>
    <w:rsid w:val="00672388"/>
    <w:rsid w:val="00672F45"/>
    <w:rsid w:val="00675BAC"/>
    <w:rsid w:val="00677FA0"/>
    <w:rsid w:val="00686777"/>
    <w:rsid w:val="006A2EF2"/>
    <w:rsid w:val="006B047A"/>
    <w:rsid w:val="006B4E6D"/>
    <w:rsid w:val="006B730A"/>
    <w:rsid w:val="006D075F"/>
    <w:rsid w:val="006D6CCE"/>
    <w:rsid w:val="006F01EE"/>
    <w:rsid w:val="00704E3A"/>
    <w:rsid w:val="007052CE"/>
    <w:rsid w:val="0071425D"/>
    <w:rsid w:val="007248FA"/>
    <w:rsid w:val="007369C5"/>
    <w:rsid w:val="00740719"/>
    <w:rsid w:val="007418C7"/>
    <w:rsid w:val="007471A7"/>
    <w:rsid w:val="007533BF"/>
    <w:rsid w:val="007535A9"/>
    <w:rsid w:val="00753A15"/>
    <w:rsid w:val="0076103B"/>
    <w:rsid w:val="00765BFC"/>
    <w:rsid w:val="00782732"/>
    <w:rsid w:val="0078621D"/>
    <w:rsid w:val="007874E9"/>
    <w:rsid w:val="00787B6A"/>
    <w:rsid w:val="007A4D02"/>
    <w:rsid w:val="007B1549"/>
    <w:rsid w:val="007B2F66"/>
    <w:rsid w:val="007B5E73"/>
    <w:rsid w:val="007C17CC"/>
    <w:rsid w:val="007C36B5"/>
    <w:rsid w:val="007D3201"/>
    <w:rsid w:val="007E215A"/>
    <w:rsid w:val="0080189E"/>
    <w:rsid w:val="00812EBE"/>
    <w:rsid w:val="00815A15"/>
    <w:rsid w:val="00830DB4"/>
    <w:rsid w:val="00831217"/>
    <w:rsid w:val="00832E6B"/>
    <w:rsid w:val="00833529"/>
    <w:rsid w:val="00835A97"/>
    <w:rsid w:val="008367B6"/>
    <w:rsid w:val="0084243A"/>
    <w:rsid w:val="00843D8C"/>
    <w:rsid w:val="0084629A"/>
    <w:rsid w:val="00846B1C"/>
    <w:rsid w:val="00847F9B"/>
    <w:rsid w:val="00855CFC"/>
    <w:rsid w:val="00861F5C"/>
    <w:rsid w:val="00863822"/>
    <w:rsid w:val="00863C36"/>
    <w:rsid w:val="00874D76"/>
    <w:rsid w:val="0088043E"/>
    <w:rsid w:val="008810EB"/>
    <w:rsid w:val="00883C83"/>
    <w:rsid w:val="00883DAE"/>
    <w:rsid w:val="00887500"/>
    <w:rsid w:val="00893144"/>
    <w:rsid w:val="008B1403"/>
    <w:rsid w:val="008B2649"/>
    <w:rsid w:val="008B2BA2"/>
    <w:rsid w:val="008C0C88"/>
    <w:rsid w:val="008C371F"/>
    <w:rsid w:val="008D1E72"/>
    <w:rsid w:val="008D235C"/>
    <w:rsid w:val="008D55D0"/>
    <w:rsid w:val="008D67A5"/>
    <w:rsid w:val="008F67CC"/>
    <w:rsid w:val="008F71A5"/>
    <w:rsid w:val="009012A0"/>
    <w:rsid w:val="009068C1"/>
    <w:rsid w:val="00907194"/>
    <w:rsid w:val="00910C2C"/>
    <w:rsid w:val="00916D34"/>
    <w:rsid w:val="00921F16"/>
    <w:rsid w:val="00922337"/>
    <w:rsid w:val="00922417"/>
    <w:rsid w:val="00922868"/>
    <w:rsid w:val="00931DC6"/>
    <w:rsid w:val="009363D1"/>
    <w:rsid w:val="009471A3"/>
    <w:rsid w:val="009558DA"/>
    <w:rsid w:val="0095621E"/>
    <w:rsid w:val="0096655B"/>
    <w:rsid w:val="0097432D"/>
    <w:rsid w:val="00980141"/>
    <w:rsid w:val="009817F5"/>
    <w:rsid w:val="009855BC"/>
    <w:rsid w:val="009865E2"/>
    <w:rsid w:val="009A030C"/>
    <w:rsid w:val="009A1EDC"/>
    <w:rsid w:val="009A2501"/>
    <w:rsid w:val="009A4863"/>
    <w:rsid w:val="009A509B"/>
    <w:rsid w:val="009B016F"/>
    <w:rsid w:val="009B1EA3"/>
    <w:rsid w:val="009D0195"/>
    <w:rsid w:val="009D536E"/>
    <w:rsid w:val="009E0E86"/>
    <w:rsid w:val="009E5A75"/>
    <w:rsid w:val="009F010C"/>
    <w:rsid w:val="009F012E"/>
    <w:rsid w:val="00A004C0"/>
    <w:rsid w:val="00A00908"/>
    <w:rsid w:val="00A0409D"/>
    <w:rsid w:val="00A05050"/>
    <w:rsid w:val="00A07A53"/>
    <w:rsid w:val="00A07F40"/>
    <w:rsid w:val="00A164D6"/>
    <w:rsid w:val="00A16875"/>
    <w:rsid w:val="00A243C3"/>
    <w:rsid w:val="00A30B21"/>
    <w:rsid w:val="00A41DBC"/>
    <w:rsid w:val="00A47C4A"/>
    <w:rsid w:val="00A5450F"/>
    <w:rsid w:val="00A63DC5"/>
    <w:rsid w:val="00A66611"/>
    <w:rsid w:val="00A76BC8"/>
    <w:rsid w:val="00A87DE6"/>
    <w:rsid w:val="00A900C2"/>
    <w:rsid w:val="00A92B4C"/>
    <w:rsid w:val="00AA087B"/>
    <w:rsid w:val="00AA1F36"/>
    <w:rsid w:val="00AA559E"/>
    <w:rsid w:val="00AA664A"/>
    <w:rsid w:val="00AB05D7"/>
    <w:rsid w:val="00AB40F0"/>
    <w:rsid w:val="00AB73F5"/>
    <w:rsid w:val="00AC695C"/>
    <w:rsid w:val="00AD5239"/>
    <w:rsid w:val="00AE668D"/>
    <w:rsid w:val="00AF5BC6"/>
    <w:rsid w:val="00AF6BF0"/>
    <w:rsid w:val="00B1023D"/>
    <w:rsid w:val="00B11AFB"/>
    <w:rsid w:val="00B24686"/>
    <w:rsid w:val="00B25A8B"/>
    <w:rsid w:val="00B501E6"/>
    <w:rsid w:val="00B52924"/>
    <w:rsid w:val="00B57DAC"/>
    <w:rsid w:val="00B62AF8"/>
    <w:rsid w:val="00B71C88"/>
    <w:rsid w:val="00B75A1C"/>
    <w:rsid w:val="00B8322F"/>
    <w:rsid w:val="00B848BC"/>
    <w:rsid w:val="00B87838"/>
    <w:rsid w:val="00B8791D"/>
    <w:rsid w:val="00B912DE"/>
    <w:rsid w:val="00B91763"/>
    <w:rsid w:val="00B93762"/>
    <w:rsid w:val="00BA34D9"/>
    <w:rsid w:val="00BB5CDC"/>
    <w:rsid w:val="00BC1C4E"/>
    <w:rsid w:val="00BC2273"/>
    <w:rsid w:val="00BD666D"/>
    <w:rsid w:val="00BE0AC2"/>
    <w:rsid w:val="00BE45C1"/>
    <w:rsid w:val="00BE7A60"/>
    <w:rsid w:val="00BF3986"/>
    <w:rsid w:val="00BF6BB2"/>
    <w:rsid w:val="00C016CE"/>
    <w:rsid w:val="00C0683C"/>
    <w:rsid w:val="00C112FE"/>
    <w:rsid w:val="00C17981"/>
    <w:rsid w:val="00C21B53"/>
    <w:rsid w:val="00C44666"/>
    <w:rsid w:val="00C50469"/>
    <w:rsid w:val="00C545E1"/>
    <w:rsid w:val="00C611BD"/>
    <w:rsid w:val="00C70B33"/>
    <w:rsid w:val="00C7551F"/>
    <w:rsid w:val="00C8567B"/>
    <w:rsid w:val="00C91719"/>
    <w:rsid w:val="00C927A1"/>
    <w:rsid w:val="00C96C01"/>
    <w:rsid w:val="00CA2F50"/>
    <w:rsid w:val="00CB178E"/>
    <w:rsid w:val="00CD1BC8"/>
    <w:rsid w:val="00CF1680"/>
    <w:rsid w:val="00D05562"/>
    <w:rsid w:val="00D13DB0"/>
    <w:rsid w:val="00D17F77"/>
    <w:rsid w:val="00D2195D"/>
    <w:rsid w:val="00D23ADE"/>
    <w:rsid w:val="00D3021E"/>
    <w:rsid w:val="00D30498"/>
    <w:rsid w:val="00D52709"/>
    <w:rsid w:val="00D54011"/>
    <w:rsid w:val="00D5749D"/>
    <w:rsid w:val="00D717FF"/>
    <w:rsid w:val="00D72D07"/>
    <w:rsid w:val="00D75F6C"/>
    <w:rsid w:val="00D823FC"/>
    <w:rsid w:val="00D842D2"/>
    <w:rsid w:val="00DA002E"/>
    <w:rsid w:val="00DA2757"/>
    <w:rsid w:val="00DC65FE"/>
    <w:rsid w:val="00DD2250"/>
    <w:rsid w:val="00DD5A14"/>
    <w:rsid w:val="00DD71E1"/>
    <w:rsid w:val="00DD75D6"/>
    <w:rsid w:val="00DE48C9"/>
    <w:rsid w:val="00DE6709"/>
    <w:rsid w:val="00DF12D3"/>
    <w:rsid w:val="00E02134"/>
    <w:rsid w:val="00E15233"/>
    <w:rsid w:val="00E15703"/>
    <w:rsid w:val="00E160FE"/>
    <w:rsid w:val="00E256C3"/>
    <w:rsid w:val="00E27CE6"/>
    <w:rsid w:val="00E406D7"/>
    <w:rsid w:val="00E46F05"/>
    <w:rsid w:val="00E5091C"/>
    <w:rsid w:val="00E514BD"/>
    <w:rsid w:val="00E52617"/>
    <w:rsid w:val="00E547EE"/>
    <w:rsid w:val="00E633AB"/>
    <w:rsid w:val="00E66296"/>
    <w:rsid w:val="00E672E9"/>
    <w:rsid w:val="00E75D4A"/>
    <w:rsid w:val="00E87D66"/>
    <w:rsid w:val="00E9111E"/>
    <w:rsid w:val="00EB19B7"/>
    <w:rsid w:val="00EB34A9"/>
    <w:rsid w:val="00EB7A9B"/>
    <w:rsid w:val="00EC0231"/>
    <w:rsid w:val="00EC0CD6"/>
    <w:rsid w:val="00EC4DD4"/>
    <w:rsid w:val="00EC69C3"/>
    <w:rsid w:val="00EC744D"/>
    <w:rsid w:val="00ED1264"/>
    <w:rsid w:val="00ED3837"/>
    <w:rsid w:val="00ED607F"/>
    <w:rsid w:val="00EE6929"/>
    <w:rsid w:val="00EE718E"/>
    <w:rsid w:val="00EF4716"/>
    <w:rsid w:val="00EF6378"/>
    <w:rsid w:val="00EF7F50"/>
    <w:rsid w:val="00F01260"/>
    <w:rsid w:val="00F05D63"/>
    <w:rsid w:val="00F07A15"/>
    <w:rsid w:val="00F17D3E"/>
    <w:rsid w:val="00F503A1"/>
    <w:rsid w:val="00F50D51"/>
    <w:rsid w:val="00F51388"/>
    <w:rsid w:val="00F66029"/>
    <w:rsid w:val="00F72C80"/>
    <w:rsid w:val="00F73B15"/>
    <w:rsid w:val="00F90CD6"/>
    <w:rsid w:val="00FA2181"/>
    <w:rsid w:val="00FA59A3"/>
    <w:rsid w:val="00FA5DE3"/>
    <w:rsid w:val="00FC3B96"/>
    <w:rsid w:val="00FC65AC"/>
    <w:rsid w:val="00FD01FF"/>
    <w:rsid w:val="00FD0B4F"/>
    <w:rsid w:val="00FD4414"/>
    <w:rsid w:val="00FD44AC"/>
    <w:rsid w:val="00FF0EE5"/>
    <w:rsid w:val="00FF34B3"/>
    <w:rsid w:val="00FF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B3"/>
    <w:pPr>
      <w:widowControl w:val="0"/>
      <w:autoSpaceDE w:val="0"/>
      <w:autoSpaceDN w:val="0"/>
      <w:adjustRightInd w:val="0"/>
      <w:ind w:firstLine="720"/>
      <w:jc w:val="both"/>
    </w:pPr>
    <w:rPr>
      <w:sz w:val="28"/>
      <w:szCs w:val="28"/>
    </w:rPr>
  </w:style>
  <w:style w:type="paragraph" w:styleId="1">
    <w:name w:val="heading 1"/>
    <w:basedOn w:val="a"/>
    <w:next w:val="a"/>
    <w:link w:val="10"/>
    <w:uiPriority w:val="99"/>
    <w:qFormat/>
    <w:rsid w:val="009A509B"/>
    <w:pPr>
      <w:spacing w:before="108" w:after="108"/>
      <w:ind w:firstLine="0"/>
      <w:jc w:val="center"/>
      <w:outlineLvl w:val="0"/>
    </w:pPr>
    <w:rPr>
      <w:b/>
      <w:bCs/>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A509B"/>
    <w:rPr>
      <w:rFonts w:cs="Times New Roman"/>
      <w:b/>
      <w:bCs/>
      <w:sz w:val="28"/>
      <w:szCs w:val="28"/>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a3">
    <w:name w:val="Гипертекстовая ссылка"/>
    <w:uiPriority w:val="99"/>
    <w:rsid w:val="002C6DA9"/>
    <w:rPr>
      <w:rFonts w:cs="Times New Roman"/>
      <w:b/>
      <w:bCs/>
      <w:color w:val="auto"/>
    </w:rPr>
  </w:style>
  <w:style w:type="character" w:customStyle="1" w:styleId="a4">
    <w:name w:val="Активная гипертекстовая ссылка"/>
    <w:uiPriority w:val="99"/>
    <w:rPr>
      <w:rFonts w:cs="Times New Roman"/>
      <w:b/>
      <w:bCs/>
      <w:color w:val="auto"/>
      <w:u w:val="single"/>
    </w:rPr>
  </w:style>
  <w:style w:type="paragraph" w:customStyle="1" w:styleId="a5">
    <w:name w:val="Внимание"/>
    <w:basedOn w:val="a"/>
    <w:next w:val="a"/>
    <w:uiPriority w:val="99"/>
    <w:pPr>
      <w:spacing w:before="240" w:after="240"/>
      <w:ind w:left="420" w:right="420" w:firstLine="300"/>
    </w:pPr>
    <w:rPr>
      <w:shd w:val="clear" w:color="auto" w:fill="F5F3DA"/>
    </w:r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character" w:customStyle="1" w:styleId="a8">
    <w:name w:val="Выделение для Базового Поиска"/>
    <w:uiPriority w:val="99"/>
    <w:rsid w:val="002C6DA9"/>
    <w:rPr>
      <w:rFonts w:cs="Times New Roman"/>
      <w:b/>
      <w:bCs/>
      <w:color w:val="0058A9"/>
    </w:rPr>
  </w:style>
  <w:style w:type="character" w:customStyle="1" w:styleId="a9">
    <w:name w:val="Выделение для Базового Поиска (курсив)"/>
    <w:uiPriority w:val="99"/>
    <w:rPr>
      <w:rFonts w:cs="Times New Roman"/>
      <w:b/>
      <w:bCs/>
      <w:i/>
      <w:iCs/>
      <w:color w:val="0058A9"/>
    </w:rPr>
  </w:style>
  <w:style w:type="paragraph" w:customStyle="1" w:styleId="aa">
    <w:name w:val="Дочерний элемент списка"/>
    <w:basedOn w:val="a"/>
    <w:next w:val="a"/>
    <w:uiPriority w:val="99"/>
    <w:pPr>
      <w:ind w:firstLine="0"/>
    </w:pPr>
    <w:rPr>
      <w:color w:val="868381"/>
      <w:sz w:val="20"/>
      <w:szCs w:val="20"/>
    </w:rPr>
  </w:style>
  <w:style w:type="paragraph" w:customStyle="1" w:styleId="ab">
    <w:name w:val="Основное меню (преемственное)"/>
    <w:basedOn w:val="a"/>
    <w:next w:val="a"/>
    <w:uiPriority w:val="99"/>
    <w:rPr>
      <w:rFonts w:ascii="Verdana" w:hAnsi="Verdana" w:cs="Verdana"/>
      <w:sz w:val="22"/>
      <w:szCs w:val="22"/>
    </w:rPr>
  </w:style>
  <w:style w:type="paragraph" w:customStyle="1" w:styleId="ac">
    <w:name w:val="Заголовок"/>
    <w:basedOn w:val="ab"/>
    <w:next w:val="a"/>
    <w:uiPriority w:val="99"/>
    <w:rPr>
      <w:b/>
      <w:bCs/>
      <w:color w:val="0058A9"/>
      <w:shd w:val="clear" w:color="auto" w:fill="ECE9D8"/>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sid w:val="002C6DA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sid w:val="002C6DA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ac"/>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5"/>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sid w:val="002C6DA9"/>
    <w:rPr>
      <w:rFonts w:cs="Times New Roman"/>
      <w:b/>
      <w:bCs/>
      <w:color w:val="26282F"/>
      <w:shd w:val="clear" w:color="auto" w:fill="auto"/>
    </w:rPr>
  </w:style>
  <w:style w:type="character" w:customStyle="1" w:styleId="aff3">
    <w:name w:val="Не вступил в силу"/>
    <w:uiPriority w:val="99"/>
    <w:rsid w:val="002C6DA9"/>
    <w:rPr>
      <w:rFonts w:cs="Times New Roman"/>
      <w:b/>
      <w:bCs/>
      <w:color w:val="000000"/>
      <w:shd w:val="clear" w:color="auto" w:fill="auto"/>
    </w:rPr>
  </w:style>
  <w:style w:type="paragraph" w:customStyle="1" w:styleId="aff4">
    <w:name w:val="Необходимые документы"/>
    <w:basedOn w:val="a5"/>
    <w:next w:val="a"/>
    <w:uiPriority w:val="99"/>
    <w:pPr>
      <w:ind w:firstLine="118"/>
    </w:pPr>
  </w:style>
  <w:style w:type="paragraph" w:customStyle="1" w:styleId="aff5">
    <w:name w:val="Нормальный (таблица)"/>
    <w:basedOn w:val="a"/>
    <w:next w:val="a"/>
    <w:uiPriority w:val="99"/>
    <w:pPr>
      <w:ind w:firstLine="0"/>
    </w:pPr>
  </w:style>
  <w:style w:type="paragraph" w:customStyle="1" w:styleId="aff6">
    <w:name w:val="Таблицы (моноширинный)"/>
    <w:basedOn w:val="a"/>
    <w:next w:val="a"/>
    <w:uiPriority w:val="99"/>
    <w:pPr>
      <w:ind w:firstLine="0"/>
      <w:jc w:val="left"/>
    </w:pPr>
    <w:rPr>
      <w:rFonts w:ascii="Courier New" w:hAnsi="Courier New" w:cs="Courier New"/>
    </w:rPr>
  </w:style>
  <w:style w:type="paragraph" w:customStyle="1" w:styleId="aff7">
    <w:name w:val="Оглавление"/>
    <w:basedOn w:val="aff6"/>
    <w:next w:val="a"/>
    <w:uiPriority w:val="99"/>
    <w:pPr>
      <w:ind w:left="140"/>
    </w:pPr>
  </w:style>
  <w:style w:type="character" w:customStyle="1" w:styleId="aff8">
    <w:name w:val="Опечатки"/>
    <w:uiPriority w:val="99"/>
    <w:rPr>
      <w:color w:val="FF0000"/>
    </w:rPr>
  </w:style>
  <w:style w:type="paragraph" w:customStyle="1" w:styleId="aff9">
    <w:name w:val="Переменная часть"/>
    <w:basedOn w:val="ab"/>
    <w:next w:val="a"/>
    <w:uiPriority w:val="99"/>
    <w:rPr>
      <w:sz w:val="18"/>
      <w:szCs w:val="18"/>
    </w:rPr>
  </w:style>
  <w:style w:type="paragraph" w:customStyle="1" w:styleId="affa">
    <w:name w:val="Подвал для информации об изменениях"/>
    <w:basedOn w:val="1"/>
    <w:next w:val="a"/>
    <w:uiPriority w:val="99"/>
    <w:pPr>
      <w:outlineLvl w:val="9"/>
    </w:pPr>
    <w:rPr>
      <w:b w:val="0"/>
      <w:bCs w:val="0"/>
      <w:sz w:val="18"/>
      <w:szCs w:val="18"/>
    </w:rPr>
  </w:style>
  <w:style w:type="paragraph" w:customStyle="1" w:styleId="affb">
    <w:name w:val="Подзаголовок для информации об изменениях"/>
    <w:basedOn w:val="af6"/>
    <w:next w:val="a"/>
    <w:uiPriority w:val="99"/>
    <w:rPr>
      <w:b/>
      <w:bCs/>
    </w:rPr>
  </w:style>
  <w:style w:type="paragraph" w:customStyle="1" w:styleId="affc">
    <w:name w:val="Подчёркнуный текст"/>
    <w:basedOn w:val="a"/>
    <w:next w:val="a"/>
    <w:uiPriority w:val="99"/>
  </w:style>
  <w:style w:type="paragraph" w:customStyle="1" w:styleId="affd">
    <w:name w:val="Постоянная часть"/>
    <w:basedOn w:val="ab"/>
    <w:next w:val="a"/>
    <w:uiPriority w:val="99"/>
    <w:rPr>
      <w:sz w:val="20"/>
      <w:szCs w:val="20"/>
    </w:rPr>
  </w:style>
  <w:style w:type="paragraph" w:customStyle="1" w:styleId="affe">
    <w:name w:val="Прижатый влево"/>
    <w:basedOn w:val="a"/>
    <w:next w:val="a"/>
    <w:uiPriority w:val="99"/>
    <w:pPr>
      <w:ind w:firstLine="0"/>
      <w:jc w:val="left"/>
    </w:pPr>
  </w:style>
  <w:style w:type="paragraph" w:customStyle="1" w:styleId="afff">
    <w:name w:val="Пример."/>
    <w:basedOn w:val="a5"/>
    <w:next w:val="a"/>
    <w:uiPriority w:val="99"/>
  </w:style>
  <w:style w:type="paragraph" w:customStyle="1" w:styleId="afff0">
    <w:name w:val="Примечание."/>
    <w:basedOn w:val="a5"/>
    <w:next w:val="a"/>
    <w:uiPriority w:val="99"/>
  </w:style>
  <w:style w:type="character" w:customStyle="1" w:styleId="afff1">
    <w:name w:val="Продолжение ссылки"/>
    <w:uiPriority w:val="99"/>
  </w:style>
  <w:style w:type="paragraph" w:customStyle="1" w:styleId="afff2">
    <w:name w:val="Словарная статья"/>
    <w:basedOn w:val="a"/>
    <w:next w:val="a"/>
    <w:uiPriority w:val="99"/>
    <w:pPr>
      <w:ind w:right="118" w:firstLine="0"/>
    </w:pPr>
  </w:style>
  <w:style w:type="character" w:customStyle="1" w:styleId="afff3">
    <w:name w:val="Сравнение редакций"/>
    <w:uiPriority w:val="99"/>
    <w:rsid w:val="002C6DA9"/>
    <w:rPr>
      <w:rFonts w:cs="Times New Roman"/>
      <w:b/>
      <w:bCs/>
      <w:color w:val="26282F"/>
    </w:rPr>
  </w:style>
  <w:style w:type="character" w:customStyle="1" w:styleId="afff4">
    <w:name w:val="Сравнение редакций. Добавленный фрагмент"/>
    <w:uiPriority w:val="99"/>
    <w:rPr>
      <w:color w:val="000000"/>
      <w:shd w:val="clear" w:color="auto" w:fill="auto"/>
    </w:rPr>
  </w:style>
  <w:style w:type="character" w:customStyle="1" w:styleId="afff5">
    <w:name w:val="Сравнение редакций. Удаленный фрагмент"/>
    <w:uiPriority w:val="99"/>
    <w:rPr>
      <w:color w:val="000000"/>
      <w:shd w:val="clear" w:color="auto" w:fill="auto"/>
    </w:r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5"/>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0"/>
      <w:szCs w:val="20"/>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тратил силу"/>
    <w:uiPriority w:val="99"/>
    <w:rsid w:val="002C6DA9"/>
    <w:rPr>
      <w:rFonts w:cs="Times New Roman"/>
      <w:b/>
      <w:bCs/>
      <w:strike/>
      <w:color w:val="auto"/>
    </w:rPr>
  </w:style>
  <w:style w:type="paragraph" w:customStyle="1" w:styleId="afffb">
    <w:name w:val="Формула"/>
    <w:basedOn w:val="a"/>
    <w:next w:val="a"/>
    <w:uiPriority w:val="99"/>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11">
    <w:name w:val="текст1"/>
    <w:basedOn w:val="a"/>
    <w:link w:val="12"/>
    <w:uiPriority w:val="99"/>
    <w:rsid w:val="00FF34B3"/>
  </w:style>
  <w:style w:type="character" w:customStyle="1" w:styleId="12">
    <w:name w:val="текст1 Знак"/>
    <w:link w:val="11"/>
    <w:uiPriority w:val="99"/>
    <w:locked/>
    <w:rsid w:val="00FF0EE5"/>
    <w:rPr>
      <w:rFonts w:cs="Times New Roman"/>
      <w:sz w:val="24"/>
      <w:szCs w:val="24"/>
      <w:lang w:val="ru-RU" w:eastAsia="ru-RU"/>
    </w:rPr>
  </w:style>
  <w:style w:type="character" w:styleId="afffd">
    <w:name w:val="Hyperlink"/>
    <w:uiPriority w:val="99"/>
    <w:rsid w:val="00592EBF"/>
    <w:rPr>
      <w:rFonts w:cs="Times New Roman"/>
      <w:color w:val="0000FF"/>
      <w:u w:val="single"/>
    </w:rPr>
  </w:style>
  <w:style w:type="character" w:customStyle="1" w:styleId="21">
    <w:name w:val="Знак Знак2"/>
    <w:uiPriority w:val="99"/>
    <w:rsid w:val="00636938"/>
    <w:rPr>
      <w:rFonts w:ascii="Times New Roman" w:hAnsi="Times New Roman" w:cs="Times New Roman"/>
      <w:b/>
      <w:bCs/>
      <w:sz w:val="28"/>
      <w:szCs w:val="28"/>
    </w:rPr>
  </w:style>
  <w:style w:type="character" w:customStyle="1" w:styleId="110">
    <w:name w:val="Заголовок 1 Знак1"/>
    <w:uiPriority w:val="99"/>
    <w:rsid w:val="00916D34"/>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8514-4418-4ABF-A981-28DDDA5E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13621</Words>
  <Characters>77642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Kochergin_AV</cp:lastModifiedBy>
  <cp:revision>46</cp:revision>
  <cp:lastPrinted>2017-12-22T06:36:00Z</cp:lastPrinted>
  <dcterms:created xsi:type="dcterms:W3CDTF">2021-06-03T08:58:00Z</dcterms:created>
  <dcterms:modified xsi:type="dcterms:W3CDTF">2023-02-07T10:34:00Z</dcterms:modified>
</cp:coreProperties>
</file>