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92" w:rsidRDefault="00F66292" w:rsidP="00F6629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ЩИГРОВСКАЯ ГОРОДСКАЯ ДУМА</w:t>
      </w:r>
    </w:p>
    <w:p w:rsidR="00F66292" w:rsidRDefault="00F66292" w:rsidP="00F6629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66292" w:rsidRDefault="00F66292" w:rsidP="00F6629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66292" w:rsidRDefault="00F66292" w:rsidP="00F66292">
      <w:pPr>
        <w:ind w:firstLine="709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32"/>
          <w:szCs w:val="32"/>
        </w:rPr>
        <w:t>от 1 марта 2024г. № 101</w:t>
      </w:r>
      <w:r>
        <w:rPr>
          <w:rFonts w:ascii="Arial" w:hAnsi="Arial" w:cs="Arial"/>
          <w:b/>
          <w:sz w:val="32"/>
          <w:szCs w:val="32"/>
        </w:rPr>
        <w:t>-7-РД</w:t>
      </w:r>
    </w:p>
    <w:p w:rsidR="00795F74" w:rsidRPr="00F66292" w:rsidRDefault="00795F74" w:rsidP="005C558D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975B9F" w:rsidRPr="00F66292" w:rsidRDefault="00B14709" w:rsidP="00F66292">
      <w:pPr>
        <w:tabs>
          <w:tab w:val="left" w:pos="567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66292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D2030D" w:rsidRPr="00F66292">
        <w:rPr>
          <w:rFonts w:ascii="Arial" w:hAnsi="Arial" w:cs="Arial"/>
          <w:b/>
          <w:color w:val="000000"/>
          <w:sz w:val="32"/>
          <w:szCs w:val="32"/>
        </w:rPr>
        <w:t xml:space="preserve">Перечня индикаторов риска </w:t>
      </w:r>
      <w:r w:rsidRPr="00F66292">
        <w:rPr>
          <w:rFonts w:ascii="Arial" w:hAnsi="Arial" w:cs="Arial"/>
          <w:b/>
          <w:color w:val="000000"/>
          <w:sz w:val="32"/>
          <w:szCs w:val="32"/>
        </w:rPr>
        <w:t xml:space="preserve">нарушения обязательных требований, используемых при </w:t>
      </w:r>
      <w:r w:rsidR="00975B9F" w:rsidRPr="00F66292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осуществлении </w:t>
      </w:r>
      <w:r w:rsidR="00975B9F" w:rsidRPr="00F66292">
        <w:rPr>
          <w:rFonts w:ascii="Arial" w:hAnsi="Arial" w:cs="Arial"/>
          <w:b/>
          <w:color w:val="000000"/>
          <w:sz w:val="32"/>
          <w:szCs w:val="32"/>
        </w:rPr>
        <w:t xml:space="preserve">муниципального </w:t>
      </w:r>
      <w:r w:rsidR="00E422C6" w:rsidRPr="00F66292">
        <w:rPr>
          <w:rFonts w:ascii="Arial" w:hAnsi="Arial" w:cs="Arial"/>
          <w:b/>
          <w:color w:val="000000"/>
          <w:sz w:val="32"/>
          <w:szCs w:val="32"/>
        </w:rPr>
        <w:t>земельного контроля</w:t>
      </w:r>
      <w:r w:rsidR="00975B9F" w:rsidRPr="00F66292">
        <w:rPr>
          <w:rFonts w:ascii="Arial" w:hAnsi="Arial" w:cs="Arial"/>
          <w:b/>
          <w:bCs/>
          <w:color w:val="000000"/>
          <w:sz w:val="32"/>
          <w:szCs w:val="32"/>
        </w:rPr>
        <w:t xml:space="preserve"> на территории города Щигры Курской области</w:t>
      </w:r>
    </w:p>
    <w:p w:rsidR="00DC3AE5" w:rsidRDefault="00DC3AE5" w:rsidP="00CC60F8">
      <w:pPr>
        <w:shd w:val="clear" w:color="auto" w:fill="FFFFFF"/>
        <w:rPr>
          <w:rFonts w:ascii="Arial" w:hAnsi="Arial" w:cs="Arial"/>
          <w:b/>
          <w:color w:val="000000"/>
        </w:rPr>
      </w:pPr>
    </w:p>
    <w:p w:rsidR="00F66292" w:rsidRDefault="00F66292" w:rsidP="00CC60F8">
      <w:pPr>
        <w:shd w:val="clear" w:color="auto" w:fill="FFFFFF"/>
        <w:rPr>
          <w:rFonts w:ascii="Arial" w:hAnsi="Arial" w:cs="Arial"/>
          <w:b/>
          <w:color w:val="000000"/>
        </w:rPr>
      </w:pPr>
    </w:p>
    <w:p w:rsidR="00F66292" w:rsidRPr="00F66292" w:rsidRDefault="00F66292" w:rsidP="00CC60F8">
      <w:pPr>
        <w:shd w:val="clear" w:color="auto" w:fill="FFFFFF"/>
        <w:rPr>
          <w:rFonts w:ascii="Arial" w:hAnsi="Arial" w:cs="Arial"/>
          <w:b/>
          <w:color w:val="000000"/>
        </w:rPr>
      </w:pPr>
    </w:p>
    <w:p w:rsidR="00D7423C" w:rsidRPr="00F66292" w:rsidRDefault="00B14709" w:rsidP="00F66292">
      <w:pPr>
        <w:ind w:firstLine="709"/>
        <w:jc w:val="both"/>
        <w:rPr>
          <w:rFonts w:ascii="Arial" w:hAnsi="Arial" w:cs="Arial"/>
          <w:bCs/>
        </w:rPr>
      </w:pPr>
      <w:r w:rsidRPr="00F66292">
        <w:rPr>
          <w:rFonts w:ascii="Arial" w:hAnsi="Arial" w:cs="Arial"/>
          <w:color w:val="000000"/>
        </w:rPr>
        <w:t>В соответствии с пунктом 3 части 10 статьи 23 Федерального закона от 31.07.2020 № 248-ФЗ «О государственном контроле и муниципальном контроле в Российской Федерации»</w:t>
      </w:r>
      <w:r w:rsidR="00F66292">
        <w:rPr>
          <w:rFonts w:ascii="Arial" w:hAnsi="Arial" w:cs="Arial"/>
          <w:color w:val="000000"/>
        </w:rPr>
        <w:t xml:space="preserve"> </w:t>
      </w:r>
      <w:r w:rsidR="00D7423C" w:rsidRPr="00F66292">
        <w:rPr>
          <w:rFonts w:ascii="Arial" w:hAnsi="Arial" w:cs="Arial"/>
          <w:bCs/>
        </w:rPr>
        <w:t>Щигровская городская Дума РЕШИЛА:</w:t>
      </w:r>
    </w:p>
    <w:p w:rsidR="00975B9F" w:rsidRPr="00F66292" w:rsidRDefault="00B302A3" w:rsidP="00404AD5">
      <w:pPr>
        <w:pStyle w:val="af"/>
        <w:spacing w:before="0" w:after="0"/>
        <w:ind w:firstLine="709"/>
        <w:jc w:val="both"/>
        <w:rPr>
          <w:rFonts w:ascii="Arial" w:hAnsi="Arial" w:cs="Arial"/>
          <w:i w:val="0"/>
          <w:color w:val="000000"/>
        </w:rPr>
      </w:pPr>
      <w:r w:rsidRPr="00F66292">
        <w:rPr>
          <w:rFonts w:ascii="Arial" w:hAnsi="Arial" w:cs="Arial"/>
          <w:i w:val="0"/>
          <w:color w:val="000000"/>
        </w:rPr>
        <w:t>1.</w:t>
      </w:r>
      <w:r w:rsidR="00975B9F" w:rsidRPr="00F66292">
        <w:rPr>
          <w:rFonts w:ascii="Arial" w:hAnsi="Arial" w:cs="Arial"/>
          <w:b/>
          <w:i w:val="0"/>
          <w:color w:val="000000"/>
        </w:rPr>
        <w:t xml:space="preserve"> </w:t>
      </w:r>
      <w:r w:rsidR="00B14709" w:rsidRPr="00F66292">
        <w:rPr>
          <w:rFonts w:ascii="Arial" w:hAnsi="Arial" w:cs="Arial"/>
          <w:i w:val="0"/>
          <w:color w:val="000000"/>
        </w:rPr>
        <w:t xml:space="preserve">Утвердить Перечень индикаторов риска нарушения обязательных требований, используемых </w:t>
      </w:r>
      <w:r w:rsidR="00975B9F" w:rsidRPr="00F66292">
        <w:rPr>
          <w:rFonts w:ascii="Arial" w:eastAsia="Calibri" w:hAnsi="Arial" w:cs="Arial"/>
          <w:i w:val="0"/>
        </w:rPr>
        <w:t xml:space="preserve">при осуществлении </w:t>
      </w:r>
      <w:r w:rsidR="00975B9F" w:rsidRPr="00F66292">
        <w:rPr>
          <w:rFonts w:ascii="Arial" w:hAnsi="Arial" w:cs="Arial"/>
          <w:i w:val="0"/>
        </w:rPr>
        <w:t>муниципального</w:t>
      </w:r>
      <w:r w:rsidR="00E422C6" w:rsidRPr="00F66292">
        <w:rPr>
          <w:rFonts w:ascii="Arial" w:hAnsi="Arial" w:cs="Arial"/>
          <w:i w:val="0"/>
        </w:rPr>
        <w:t xml:space="preserve"> земельного </w:t>
      </w:r>
      <w:r w:rsidR="00975B9F" w:rsidRPr="00F66292">
        <w:rPr>
          <w:rFonts w:ascii="Arial" w:hAnsi="Arial" w:cs="Arial"/>
          <w:i w:val="0"/>
        </w:rPr>
        <w:t xml:space="preserve"> </w:t>
      </w:r>
      <w:r w:rsidR="00E422C6" w:rsidRPr="00F66292">
        <w:rPr>
          <w:rFonts w:ascii="Arial" w:hAnsi="Arial" w:cs="Arial"/>
          <w:i w:val="0"/>
        </w:rPr>
        <w:t xml:space="preserve">контроля </w:t>
      </w:r>
      <w:r w:rsidR="00975B9F" w:rsidRPr="00F66292">
        <w:rPr>
          <w:rFonts w:ascii="Arial" w:hAnsi="Arial" w:cs="Arial"/>
          <w:i w:val="0"/>
        </w:rPr>
        <w:t xml:space="preserve"> на территории города Щигры Курской области </w:t>
      </w:r>
      <w:r w:rsidR="00734668" w:rsidRPr="00F66292">
        <w:rPr>
          <w:rFonts w:ascii="Arial" w:hAnsi="Arial" w:cs="Arial"/>
          <w:i w:val="0"/>
          <w:color w:val="000000"/>
        </w:rPr>
        <w:t>(</w:t>
      </w:r>
      <w:r w:rsidR="001E57B1" w:rsidRPr="00F66292">
        <w:rPr>
          <w:rFonts w:ascii="Arial" w:hAnsi="Arial" w:cs="Arial"/>
          <w:i w:val="0"/>
          <w:color w:val="000000"/>
        </w:rPr>
        <w:t>приложен</w:t>
      </w:r>
      <w:r w:rsidR="00734668" w:rsidRPr="00F66292">
        <w:rPr>
          <w:rFonts w:ascii="Arial" w:hAnsi="Arial" w:cs="Arial"/>
          <w:i w:val="0"/>
          <w:color w:val="000000"/>
        </w:rPr>
        <w:t>ие</w:t>
      </w:r>
      <w:r w:rsidR="00D86640" w:rsidRPr="00F66292">
        <w:rPr>
          <w:rFonts w:ascii="Arial" w:hAnsi="Arial" w:cs="Arial"/>
          <w:i w:val="0"/>
          <w:color w:val="000000"/>
        </w:rPr>
        <w:t xml:space="preserve"> № 1</w:t>
      </w:r>
      <w:r w:rsidR="00B81250" w:rsidRPr="00F66292">
        <w:rPr>
          <w:rFonts w:ascii="Arial" w:hAnsi="Arial" w:cs="Arial"/>
          <w:i w:val="0"/>
          <w:color w:val="000000"/>
        </w:rPr>
        <w:t>)</w:t>
      </w:r>
      <w:r w:rsidR="001E57B1" w:rsidRPr="00F66292">
        <w:rPr>
          <w:rFonts w:ascii="Arial" w:hAnsi="Arial" w:cs="Arial"/>
          <w:i w:val="0"/>
          <w:color w:val="000000"/>
        </w:rPr>
        <w:t>.</w:t>
      </w:r>
    </w:p>
    <w:p w:rsidR="00404AD5" w:rsidRPr="00F66292" w:rsidRDefault="00975B9F" w:rsidP="00404AD5">
      <w:pPr>
        <w:pStyle w:val="af"/>
        <w:spacing w:before="0" w:after="0"/>
        <w:ind w:firstLine="709"/>
        <w:jc w:val="both"/>
        <w:rPr>
          <w:rFonts w:ascii="Arial" w:hAnsi="Arial" w:cs="Arial"/>
          <w:i w:val="0"/>
        </w:rPr>
      </w:pPr>
      <w:r w:rsidRPr="00F66292">
        <w:rPr>
          <w:rFonts w:ascii="Arial" w:hAnsi="Arial" w:cs="Arial"/>
          <w:i w:val="0"/>
        </w:rPr>
        <w:t xml:space="preserve">2. </w:t>
      </w:r>
      <w:r w:rsidR="00404AD5" w:rsidRPr="00F66292">
        <w:rPr>
          <w:rFonts w:ascii="Arial" w:hAnsi="Arial" w:cs="Arial"/>
          <w:i w:val="0"/>
          <w:color w:val="000000"/>
        </w:rPr>
        <w:t>Приложение № 2 к Положению о муниципальном земельном контроля в границах города Щигры Курской области, утвержденном решением Щигровском городской Думы</w:t>
      </w:r>
      <w:r w:rsidR="00D86640" w:rsidRPr="00F66292">
        <w:rPr>
          <w:rFonts w:ascii="Arial" w:hAnsi="Arial" w:cs="Arial"/>
          <w:i w:val="0"/>
          <w:color w:val="000000"/>
        </w:rPr>
        <w:t xml:space="preserve"> от </w:t>
      </w:r>
      <w:r w:rsidR="00D86640" w:rsidRPr="00F66292">
        <w:rPr>
          <w:rFonts w:ascii="Arial" w:hAnsi="Arial" w:cs="Arial"/>
          <w:i w:val="0"/>
        </w:rPr>
        <w:t>25.11.2021 № 264-6-РД, признать утратившим силу.</w:t>
      </w:r>
    </w:p>
    <w:p w:rsidR="001E57B1" w:rsidRPr="00F66292" w:rsidRDefault="00D86640" w:rsidP="00404AD5">
      <w:pPr>
        <w:pStyle w:val="af"/>
        <w:spacing w:before="0" w:after="0"/>
        <w:ind w:firstLine="709"/>
        <w:jc w:val="both"/>
        <w:rPr>
          <w:rFonts w:ascii="Arial" w:hAnsi="Arial" w:cs="Arial"/>
          <w:i w:val="0"/>
        </w:rPr>
      </w:pPr>
      <w:r w:rsidRPr="00F66292">
        <w:rPr>
          <w:rFonts w:ascii="Arial" w:hAnsi="Arial" w:cs="Arial"/>
          <w:i w:val="0"/>
        </w:rPr>
        <w:t xml:space="preserve">3. </w:t>
      </w:r>
      <w:r w:rsidR="0071762F" w:rsidRPr="00F66292">
        <w:rPr>
          <w:rFonts w:ascii="Arial" w:hAnsi="Arial" w:cs="Arial"/>
          <w:i w:val="0"/>
        </w:rPr>
        <w:t xml:space="preserve">Разместить </w:t>
      </w:r>
      <w:r w:rsidR="0071762F" w:rsidRPr="00F66292">
        <w:rPr>
          <w:rFonts w:ascii="Arial" w:hAnsi="Arial" w:cs="Arial"/>
          <w:i w:val="0"/>
          <w:color w:val="000000"/>
        </w:rPr>
        <w:t>настоящее решение</w:t>
      </w:r>
      <w:r w:rsidR="0071762F" w:rsidRPr="00F66292">
        <w:rPr>
          <w:rFonts w:ascii="Arial" w:hAnsi="Arial" w:cs="Arial"/>
          <w:i w:val="0"/>
        </w:rPr>
        <w:t xml:space="preserve"> на официальном Интернет-сайте муниципального образования «город Щигры» Курской области (адрес </w:t>
      </w:r>
      <w:r w:rsidR="0071762F" w:rsidRPr="00F66292">
        <w:rPr>
          <w:rFonts w:ascii="Arial" w:hAnsi="Arial" w:cs="Arial"/>
          <w:i w:val="0"/>
          <w:lang w:val="en-US"/>
        </w:rPr>
        <w:t>Web</w:t>
      </w:r>
      <w:r w:rsidR="0071762F" w:rsidRPr="00F66292">
        <w:rPr>
          <w:rFonts w:ascii="Arial" w:hAnsi="Arial" w:cs="Arial"/>
          <w:i w:val="0"/>
        </w:rPr>
        <w:t>-сайта: http://gshigry.rkursk.ru) в информационно-коммуникационной сети Интернет.</w:t>
      </w:r>
    </w:p>
    <w:p w:rsidR="0071762F" w:rsidRPr="00F66292" w:rsidRDefault="00D86640" w:rsidP="00404AD5">
      <w:pPr>
        <w:ind w:firstLine="709"/>
        <w:jc w:val="both"/>
        <w:rPr>
          <w:rFonts w:ascii="Arial" w:hAnsi="Arial" w:cs="Arial"/>
          <w:color w:val="000000"/>
        </w:rPr>
      </w:pPr>
      <w:r w:rsidRPr="00F66292">
        <w:rPr>
          <w:rFonts w:ascii="Arial" w:hAnsi="Arial" w:cs="Arial"/>
          <w:color w:val="000000"/>
        </w:rPr>
        <w:t>4</w:t>
      </w:r>
      <w:r w:rsidR="00B302A3" w:rsidRPr="00F66292">
        <w:rPr>
          <w:rFonts w:ascii="Arial" w:hAnsi="Arial" w:cs="Arial"/>
          <w:color w:val="000000"/>
        </w:rPr>
        <w:t>.</w:t>
      </w:r>
      <w:r w:rsidRPr="00F66292">
        <w:rPr>
          <w:rFonts w:ascii="Arial" w:hAnsi="Arial" w:cs="Arial"/>
          <w:color w:val="000000"/>
        </w:rPr>
        <w:t xml:space="preserve"> </w:t>
      </w:r>
      <w:r w:rsidR="00CE535A" w:rsidRPr="00F66292">
        <w:rPr>
          <w:rFonts w:ascii="Arial" w:hAnsi="Arial" w:cs="Arial"/>
          <w:color w:val="000000"/>
        </w:rPr>
        <w:t>Н</w:t>
      </w:r>
      <w:r w:rsidR="001E57B1" w:rsidRPr="00F66292">
        <w:rPr>
          <w:rFonts w:ascii="Arial" w:hAnsi="Arial" w:cs="Arial"/>
          <w:color w:val="000000"/>
        </w:rPr>
        <w:t>астояще</w:t>
      </w:r>
      <w:r w:rsidR="00CE535A" w:rsidRPr="00F66292">
        <w:rPr>
          <w:rFonts w:ascii="Arial" w:hAnsi="Arial" w:cs="Arial"/>
          <w:color w:val="000000"/>
        </w:rPr>
        <w:t>е</w:t>
      </w:r>
      <w:r w:rsidR="001E57B1" w:rsidRPr="00F66292">
        <w:rPr>
          <w:rFonts w:ascii="Arial" w:hAnsi="Arial" w:cs="Arial"/>
          <w:color w:val="000000"/>
        </w:rPr>
        <w:t xml:space="preserve"> решение</w:t>
      </w:r>
      <w:r w:rsidR="0071762F" w:rsidRPr="00F66292">
        <w:rPr>
          <w:rFonts w:ascii="Arial" w:hAnsi="Arial" w:cs="Arial"/>
          <w:color w:val="000000"/>
        </w:rPr>
        <w:t xml:space="preserve"> вступает в силу со дня его обнародования.</w:t>
      </w:r>
    </w:p>
    <w:p w:rsidR="00861424" w:rsidRPr="00F66292" w:rsidRDefault="00861424" w:rsidP="00795F74">
      <w:pPr>
        <w:tabs>
          <w:tab w:val="left" w:pos="7160"/>
        </w:tabs>
        <w:rPr>
          <w:rFonts w:ascii="Arial" w:hAnsi="Arial" w:cs="Arial"/>
          <w:lang w:eastAsia="zh-CN"/>
        </w:rPr>
      </w:pPr>
    </w:p>
    <w:p w:rsidR="00734668" w:rsidRPr="00F66292" w:rsidRDefault="00734668" w:rsidP="00795F74">
      <w:pPr>
        <w:tabs>
          <w:tab w:val="left" w:pos="7160"/>
        </w:tabs>
        <w:rPr>
          <w:rFonts w:ascii="Arial" w:hAnsi="Arial" w:cs="Arial"/>
        </w:rPr>
      </w:pPr>
    </w:p>
    <w:p w:rsidR="00B14709" w:rsidRPr="00F66292" w:rsidRDefault="00B14709" w:rsidP="00795F74">
      <w:pPr>
        <w:tabs>
          <w:tab w:val="left" w:pos="7160"/>
        </w:tabs>
        <w:rPr>
          <w:rFonts w:ascii="Arial" w:hAnsi="Arial" w:cs="Arial"/>
        </w:rPr>
      </w:pPr>
    </w:p>
    <w:p w:rsidR="00795F74" w:rsidRPr="00F66292" w:rsidRDefault="007E59A4" w:rsidP="00795F74">
      <w:pPr>
        <w:tabs>
          <w:tab w:val="left" w:pos="7160"/>
        </w:tabs>
        <w:rPr>
          <w:rFonts w:ascii="Arial" w:hAnsi="Arial" w:cs="Arial"/>
        </w:rPr>
      </w:pPr>
      <w:r w:rsidRPr="00F66292">
        <w:rPr>
          <w:rFonts w:ascii="Arial" w:hAnsi="Arial" w:cs="Arial"/>
        </w:rPr>
        <w:t>Председатель</w:t>
      </w:r>
      <w:r w:rsidR="00795F74" w:rsidRPr="00F66292">
        <w:rPr>
          <w:rFonts w:ascii="Arial" w:hAnsi="Arial" w:cs="Arial"/>
        </w:rPr>
        <w:t xml:space="preserve"> </w:t>
      </w:r>
    </w:p>
    <w:p w:rsidR="00795F74" w:rsidRPr="00F66292" w:rsidRDefault="00795F74" w:rsidP="00795F74">
      <w:pPr>
        <w:tabs>
          <w:tab w:val="left" w:pos="7160"/>
        </w:tabs>
        <w:rPr>
          <w:rFonts w:ascii="Arial" w:hAnsi="Arial" w:cs="Arial"/>
        </w:rPr>
      </w:pPr>
      <w:r w:rsidRPr="00F66292">
        <w:rPr>
          <w:rFonts w:ascii="Arial" w:hAnsi="Arial" w:cs="Arial"/>
        </w:rPr>
        <w:t xml:space="preserve">Щигровской городской Думы                                 </w:t>
      </w:r>
      <w:r w:rsidR="007E59A4" w:rsidRPr="00F66292">
        <w:rPr>
          <w:rFonts w:ascii="Arial" w:hAnsi="Arial" w:cs="Arial"/>
        </w:rPr>
        <w:t xml:space="preserve">                   </w:t>
      </w:r>
      <w:r w:rsidR="00C04ECA" w:rsidRPr="00F66292">
        <w:rPr>
          <w:rFonts w:ascii="Arial" w:hAnsi="Arial" w:cs="Arial"/>
        </w:rPr>
        <w:t>И.Н.Скрипкин</w:t>
      </w:r>
    </w:p>
    <w:p w:rsidR="00861424" w:rsidRPr="00F66292" w:rsidRDefault="00861424" w:rsidP="00795F74">
      <w:pPr>
        <w:jc w:val="both"/>
        <w:rPr>
          <w:rFonts w:ascii="Arial" w:hAnsi="Arial" w:cs="Arial"/>
        </w:rPr>
      </w:pPr>
    </w:p>
    <w:p w:rsidR="00734668" w:rsidRPr="00F66292" w:rsidRDefault="00734668" w:rsidP="00861424">
      <w:pPr>
        <w:jc w:val="both"/>
        <w:rPr>
          <w:rFonts w:ascii="Arial" w:hAnsi="Arial" w:cs="Arial"/>
        </w:rPr>
      </w:pPr>
    </w:p>
    <w:p w:rsidR="00B14709" w:rsidRPr="00F66292" w:rsidRDefault="00B14709" w:rsidP="00861424">
      <w:pPr>
        <w:jc w:val="both"/>
        <w:rPr>
          <w:rFonts w:ascii="Arial" w:hAnsi="Arial" w:cs="Arial"/>
        </w:rPr>
      </w:pPr>
    </w:p>
    <w:p w:rsidR="00734668" w:rsidRPr="00F66292" w:rsidRDefault="00795F74" w:rsidP="00975B9F">
      <w:pPr>
        <w:jc w:val="both"/>
        <w:rPr>
          <w:rFonts w:ascii="Arial" w:hAnsi="Arial" w:cs="Arial"/>
        </w:rPr>
      </w:pPr>
      <w:r w:rsidRPr="00F66292">
        <w:rPr>
          <w:rFonts w:ascii="Arial" w:hAnsi="Arial" w:cs="Arial"/>
        </w:rPr>
        <w:t xml:space="preserve">Глава города Щигры                                        </w:t>
      </w:r>
      <w:r w:rsidR="00CE535A" w:rsidRPr="00F66292">
        <w:rPr>
          <w:rFonts w:ascii="Arial" w:hAnsi="Arial" w:cs="Arial"/>
        </w:rPr>
        <w:t xml:space="preserve">                           С. А. Черников</w:t>
      </w:r>
    </w:p>
    <w:p w:rsidR="00B14709" w:rsidRDefault="00B14709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F66292" w:rsidRPr="00F66292" w:rsidRDefault="00F66292" w:rsidP="00171600">
      <w:pPr>
        <w:jc w:val="right"/>
        <w:rPr>
          <w:rFonts w:ascii="Arial" w:hAnsi="Arial" w:cs="Arial"/>
          <w:color w:val="000000"/>
        </w:rPr>
      </w:pPr>
    </w:p>
    <w:p w:rsidR="00171600" w:rsidRPr="00F66292" w:rsidRDefault="00171600" w:rsidP="00171600">
      <w:pPr>
        <w:jc w:val="right"/>
        <w:rPr>
          <w:rFonts w:ascii="Arial" w:hAnsi="Arial" w:cs="Arial"/>
          <w:color w:val="000000"/>
        </w:rPr>
      </w:pPr>
      <w:r w:rsidRPr="00F66292">
        <w:rPr>
          <w:rFonts w:ascii="Arial" w:hAnsi="Arial" w:cs="Arial"/>
          <w:color w:val="000000"/>
        </w:rPr>
        <w:lastRenderedPageBreak/>
        <w:t>Приложение</w:t>
      </w:r>
      <w:r w:rsidR="00B302A3" w:rsidRPr="00F66292">
        <w:rPr>
          <w:rFonts w:ascii="Arial" w:hAnsi="Arial" w:cs="Arial"/>
          <w:color w:val="000000"/>
        </w:rPr>
        <w:t xml:space="preserve"> </w:t>
      </w:r>
      <w:r w:rsidR="00D86640" w:rsidRPr="00F66292">
        <w:rPr>
          <w:rFonts w:ascii="Arial" w:hAnsi="Arial" w:cs="Arial"/>
          <w:color w:val="000000"/>
        </w:rPr>
        <w:t>№ 1</w:t>
      </w:r>
    </w:p>
    <w:p w:rsidR="00171600" w:rsidRPr="00F66292" w:rsidRDefault="00171600" w:rsidP="00171600">
      <w:pPr>
        <w:jc w:val="right"/>
        <w:rPr>
          <w:rFonts w:ascii="Arial" w:hAnsi="Arial" w:cs="Arial"/>
          <w:color w:val="000000"/>
        </w:rPr>
      </w:pPr>
      <w:r w:rsidRPr="00F66292">
        <w:rPr>
          <w:rFonts w:ascii="Arial" w:hAnsi="Arial" w:cs="Arial"/>
          <w:color w:val="000000"/>
        </w:rPr>
        <w:t xml:space="preserve">                                                         к решению Щигровской городской Думы</w:t>
      </w:r>
    </w:p>
    <w:p w:rsidR="00434DC6" w:rsidRPr="00F66292" w:rsidRDefault="00434DC6" w:rsidP="00434DC6">
      <w:pPr>
        <w:jc w:val="right"/>
        <w:rPr>
          <w:rFonts w:ascii="Arial" w:hAnsi="Arial" w:cs="Arial"/>
        </w:rPr>
      </w:pPr>
      <w:r w:rsidRPr="00F66292">
        <w:rPr>
          <w:rFonts w:ascii="Arial" w:hAnsi="Arial" w:cs="Arial"/>
        </w:rPr>
        <w:t>от 01.03.2024 № 101-7-РД</w:t>
      </w:r>
    </w:p>
    <w:p w:rsidR="0071762F" w:rsidRPr="00F66292" w:rsidRDefault="0071762F" w:rsidP="00CC60F8">
      <w:pPr>
        <w:jc w:val="center"/>
        <w:rPr>
          <w:rFonts w:ascii="Arial" w:hAnsi="Arial" w:cs="Arial"/>
          <w:b/>
        </w:rPr>
      </w:pPr>
    </w:p>
    <w:p w:rsidR="00E422C6" w:rsidRPr="00F66292" w:rsidRDefault="00E422C6" w:rsidP="00E422C6">
      <w:pPr>
        <w:jc w:val="both"/>
        <w:rPr>
          <w:rFonts w:ascii="Arial" w:hAnsi="Arial" w:cs="Arial"/>
        </w:rPr>
      </w:pPr>
    </w:p>
    <w:p w:rsidR="00E422C6" w:rsidRPr="00F66292" w:rsidRDefault="00E422C6" w:rsidP="00F6629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66292">
        <w:rPr>
          <w:rFonts w:ascii="Arial" w:hAnsi="Arial" w:cs="Arial"/>
          <w:b/>
          <w:sz w:val="32"/>
          <w:szCs w:val="32"/>
        </w:rPr>
        <w:t>Перечень индикаторов риска нарушения обязательных требований, используемых при осуществлении муниципального земельного контроля</w:t>
      </w:r>
    </w:p>
    <w:p w:rsidR="00E422C6" w:rsidRPr="00F66292" w:rsidRDefault="00E422C6" w:rsidP="00F66292">
      <w:pPr>
        <w:ind w:firstLine="709"/>
        <w:jc w:val="center"/>
        <w:rPr>
          <w:rFonts w:ascii="Arial" w:hAnsi="Arial" w:cs="Arial"/>
          <w:sz w:val="32"/>
          <w:szCs w:val="32"/>
        </w:rPr>
      </w:pPr>
    </w:p>
    <w:bookmarkEnd w:id="0"/>
    <w:p w:rsidR="00E422C6" w:rsidRPr="00F66292" w:rsidRDefault="00E422C6" w:rsidP="00E422C6">
      <w:pPr>
        <w:jc w:val="both"/>
        <w:rPr>
          <w:rFonts w:ascii="Arial" w:hAnsi="Arial" w:cs="Arial"/>
        </w:rPr>
      </w:pPr>
    </w:p>
    <w:p w:rsidR="00E422C6" w:rsidRPr="00F66292" w:rsidRDefault="00E422C6" w:rsidP="00BC7AEA">
      <w:pPr>
        <w:ind w:firstLine="709"/>
        <w:jc w:val="both"/>
        <w:rPr>
          <w:rFonts w:ascii="Arial" w:hAnsi="Arial" w:cs="Arial"/>
        </w:rPr>
      </w:pPr>
      <w:r w:rsidRPr="00F66292">
        <w:rPr>
          <w:rFonts w:ascii="Arial" w:hAnsi="Arial" w:cs="Arial"/>
        </w:rPr>
        <w:t xml:space="preserve"> 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</w:t>
      </w:r>
      <w:r w:rsidR="00D2030D" w:rsidRPr="00F66292">
        <w:rPr>
          <w:rFonts w:ascii="Arial" w:hAnsi="Arial" w:cs="Arial"/>
        </w:rPr>
        <w:t xml:space="preserve">(ред. от 29.10.2021 №П/0492) </w:t>
      </w:r>
      <w:r w:rsidRPr="00F66292">
        <w:rPr>
          <w:rFonts w:ascii="Arial" w:hAnsi="Arial" w:cs="Arial"/>
        </w:rPr>
        <w:t>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</w:t>
      </w:r>
    </w:p>
    <w:p w:rsidR="00E422C6" w:rsidRPr="00F66292" w:rsidRDefault="00E422C6" w:rsidP="00BC7AEA">
      <w:pPr>
        <w:ind w:firstLine="709"/>
        <w:jc w:val="both"/>
        <w:rPr>
          <w:rFonts w:ascii="Arial" w:hAnsi="Arial" w:cs="Arial"/>
        </w:rPr>
      </w:pPr>
      <w:r w:rsidRPr="00F66292">
        <w:rPr>
          <w:rFonts w:ascii="Arial" w:hAnsi="Arial" w:cs="Arial"/>
        </w:rPr>
        <w:t xml:space="preserve"> 2. Отсутствие в ЕГРН сведений о правах на используемый юридическим лицом, индивидуальным предпринимателем, гражданином земельный участок. </w:t>
      </w:r>
    </w:p>
    <w:p w:rsidR="0071762F" w:rsidRPr="00F66292" w:rsidRDefault="00E422C6" w:rsidP="00BC7AEA">
      <w:pPr>
        <w:ind w:firstLine="709"/>
        <w:jc w:val="both"/>
        <w:rPr>
          <w:rFonts w:ascii="Arial" w:hAnsi="Arial" w:cs="Arial"/>
        </w:rPr>
      </w:pPr>
      <w:r w:rsidRPr="00F66292">
        <w:rPr>
          <w:rFonts w:ascii="Arial" w:hAnsi="Arial" w:cs="Arial"/>
        </w:rPr>
        <w:t>3. 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sectPr w:rsidR="0071762F" w:rsidRPr="00F66292" w:rsidSect="002E6297">
      <w:headerReference w:type="even" r:id="rId8"/>
      <w:pgSz w:w="11906" w:h="16838"/>
      <w:pgMar w:top="1134" w:right="1276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D6" w:rsidRDefault="00EE20D6" w:rsidP="00DC3AE5">
      <w:r>
        <w:separator/>
      </w:r>
    </w:p>
  </w:endnote>
  <w:endnote w:type="continuationSeparator" w:id="0">
    <w:p w:rsidR="00EE20D6" w:rsidRDefault="00EE20D6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D6" w:rsidRDefault="00EE20D6" w:rsidP="00DC3AE5">
      <w:r>
        <w:separator/>
      </w:r>
    </w:p>
  </w:footnote>
  <w:footnote w:type="continuationSeparator" w:id="0">
    <w:p w:rsidR="00EE20D6" w:rsidRDefault="00EE20D6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98" w:rsidRDefault="0017372B" w:rsidP="00D6759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D67598" w:rsidRDefault="00D6759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25DBB"/>
    <w:multiLevelType w:val="hybridMultilevel"/>
    <w:tmpl w:val="9D9A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B5000"/>
    <w:multiLevelType w:val="hybridMultilevel"/>
    <w:tmpl w:val="E7E2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34600"/>
    <w:multiLevelType w:val="hybridMultilevel"/>
    <w:tmpl w:val="198EB5DA"/>
    <w:lvl w:ilvl="0" w:tplc="2AD0BA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AE5"/>
    <w:rsid w:val="000721DD"/>
    <w:rsid w:val="000C5BA2"/>
    <w:rsid w:val="000D1E41"/>
    <w:rsid w:val="00171600"/>
    <w:rsid w:val="0017372B"/>
    <w:rsid w:val="00193A11"/>
    <w:rsid w:val="001C2A44"/>
    <w:rsid w:val="001E57B1"/>
    <w:rsid w:val="00200232"/>
    <w:rsid w:val="002754AA"/>
    <w:rsid w:val="002B13F8"/>
    <w:rsid w:val="002E6297"/>
    <w:rsid w:val="00371373"/>
    <w:rsid w:val="00404AD5"/>
    <w:rsid w:val="00434DC6"/>
    <w:rsid w:val="00490AB8"/>
    <w:rsid w:val="004B2EE1"/>
    <w:rsid w:val="005010EB"/>
    <w:rsid w:val="00567818"/>
    <w:rsid w:val="005C558D"/>
    <w:rsid w:val="00633E71"/>
    <w:rsid w:val="006C688D"/>
    <w:rsid w:val="007027C1"/>
    <w:rsid w:val="0071762F"/>
    <w:rsid w:val="00734668"/>
    <w:rsid w:val="0076681D"/>
    <w:rsid w:val="00795F74"/>
    <w:rsid w:val="007E59A4"/>
    <w:rsid w:val="00826EE3"/>
    <w:rsid w:val="008335C1"/>
    <w:rsid w:val="008374E5"/>
    <w:rsid w:val="00861424"/>
    <w:rsid w:val="00880FAE"/>
    <w:rsid w:val="008A2B01"/>
    <w:rsid w:val="008B583D"/>
    <w:rsid w:val="00935631"/>
    <w:rsid w:val="009430EB"/>
    <w:rsid w:val="009615D1"/>
    <w:rsid w:val="0096571F"/>
    <w:rsid w:val="00975B9F"/>
    <w:rsid w:val="00981C13"/>
    <w:rsid w:val="009A2667"/>
    <w:rsid w:val="009D07EB"/>
    <w:rsid w:val="00A43965"/>
    <w:rsid w:val="00A5075F"/>
    <w:rsid w:val="00A56F17"/>
    <w:rsid w:val="00AD26C9"/>
    <w:rsid w:val="00B14709"/>
    <w:rsid w:val="00B302A3"/>
    <w:rsid w:val="00B376E1"/>
    <w:rsid w:val="00B5597F"/>
    <w:rsid w:val="00B81250"/>
    <w:rsid w:val="00B9435C"/>
    <w:rsid w:val="00BC7AEA"/>
    <w:rsid w:val="00BF28AF"/>
    <w:rsid w:val="00C04ECA"/>
    <w:rsid w:val="00C12092"/>
    <w:rsid w:val="00C219E9"/>
    <w:rsid w:val="00CC344A"/>
    <w:rsid w:val="00CC60F8"/>
    <w:rsid w:val="00CE535A"/>
    <w:rsid w:val="00CE6E1E"/>
    <w:rsid w:val="00D10A33"/>
    <w:rsid w:val="00D2030D"/>
    <w:rsid w:val="00D44F64"/>
    <w:rsid w:val="00D67598"/>
    <w:rsid w:val="00D7423C"/>
    <w:rsid w:val="00D86640"/>
    <w:rsid w:val="00DC3AE5"/>
    <w:rsid w:val="00DD30EF"/>
    <w:rsid w:val="00E03BAC"/>
    <w:rsid w:val="00E422C6"/>
    <w:rsid w:val="00E4259D"/>
    <w:rsid w:val="00E66E24"/>
    <w:rsid w:val="00E7248D"/>
    <w:rsid w:val="00E75C3F"/>
    <w:rsid w:val="00E81F3A"/>
    <w:rsid w:val="00E95F17"/>
    <w:rsid w:val="00EE20D6"/>
    <w:rsid w:val="00F5545A"/>
    <w:rsid w:val="00F66292"/>
    <w:rsid w:val="00F70EEF"/>
    <w:rsid w:val="00FF0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E690"/>
  <w15:docId w15:val="{18E68801-8CBA-4963-B0BA-9A1A4EA1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0"/>
    <w:rsid w:val="00DC3AE5"/>
    <w:pPr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8A2B01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B9435C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ConsPlusNormal0">
    <w:name w:val="ConsPlusNormal Знак"/>
    <w:link w:val="ConsPlusNormal"/>
    <w:locked/>
    <w:rsid w:val="0071762F"/>
    <w:rPr>
      <w:rFonts w:ascii="Arial" w:eastAsia="Times New Roman" w:hAnsi="Arial" w:cs="Arial"/>
      <w:sz w:val="22"/>
      <w:szCs w:val="22"/>
      <w:lang w:eastAsia="zh-CN" w:bidi="ar-SA"/>
    </w:rPr>
  </w:style>
  <w:style w:type="paragraph" w:styleId="aff4">
    <w:name w:val="List Paragraph"/>
    <w:basedOn w:val="a"/>
    <w:uiPriority w:val="34"/>
    <w:qFormat/>
    <w:rsid w:val="0071762F"/>
    <w:pPr>
      <w:ind w:left="720"/>
      <w:contextualSpacing/>
    </w:pPr>
    <w:rPr>
      <w:color w:val="434343"/>
      <w:spacing w:val="1"/>
      <w:sz w:val="28"/>
      <w:szCs w:val="28"/>
    </w:rPr>
  </w:style>
  <w:style w:type="character" w:customStyle="1" w:styleId="ConsPlusNormal1">
    <w:name w:val="ConsPlusNormal1"/>
    <w:locked/>
    <w:rsid w:val="009A266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01">
    <w:name w:val="fontstyle01"/>
    <w:rsid w:val="00975B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7">
    <w:name w:val="Знак1"/>
    <w:basedOn w:val="a"/>
    <w:rsid w:val="00975B9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style21"/>
    <w:rsid w:val="00975B9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555F-AAE9-47F6-A418-66EF00FC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lenovoslim_3_15@outlook.com</cp:lastModifiedBy>
  <cp:revision>6</cp:revision>
  <cp:lastPrinted>2024-02-28T05:44:00Z</cp:lastPrinted>
  <dcterms:created xsi:type="dcterms:W3CDTF">2024-02-28T05:49:00Z</dcterms:created>
  <dcterms:modified xsi:type="dcterms:W3CDTF">2024-03-29T08:56:00Z</dcterms:modified>
</cp:coreProperties>
</file>