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9B" w:rsidRPr="00574CB0" w:rsidRDefault="00C4579B" w:rsidP="00AB3F01">
      <w:pPr>
        <w:spacing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574CB0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Публичное предложение о проведении процедуры определения перевозчиков на право получения свидетельств об осуществлении перевозок по одному или нескольким маршрутам регулярных перевозок и карт маршрута регулярных перевозок без проведения от</w:t>
      </w:r>
      <w:r w:rsidR="00574CB0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крытого конкурса (маршрут №</w:t>
      </w:r>
      <w:r w:rsidR="00074B8A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1</w:t>
      </w:r>
      <w:r w:rsidR="00574CB0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)</w:t>
      </w:r>
    </w:p>
    <w:p w:rsidR="00C4579B" w:rsidRPr="00C4579B" w:rsidRDefault="00C4579B" w:rsidP="00C4579B">
      <w:pPr>
        <w:spacing w:line="240" w:lineRule="auto"/>
        <w:textAlignment w:val="top"/>
        <w:rPr>
          <w:rFonts w:ascii="Arial" w:eastAsia="Times New Roman" w:hAnsi="Arial" w:cs="Arial"/>
          <w:color w:val="464646"/>
          <w:sz w:val="2"/>
          <w:szCs w:val="2"/>
          <w:lang w:eastAsia="ru-RU"/>
        </w:rPr>
      </w:pPr>
    </w:p>
    <w:p w:rsidR="00C4579B" w:rsidRPr="00C4579B" w:rsidRDefault="00C4579B" w:rsidP="00C4579B">
      <w:pPr>
        <w:spacing w:after="0" w:line="240" w:lineRule="auto"/>
        <w:textAlignment w:val="top"/>
        <w:rPr>
          <w:rFonts w:ascii="Arial" w:eastAsia="Times New Roman" w:hAnsi="Arial" w:cs="Arial"/>
          <w:color w:val="959595"/>
          <w:sz w:val="20"/>
          <w:szCs w:val="20"/>
          <w:lang w:eastAsia="ru-RU"/>
        </w:rPr>
      </w:pPr>
      <w:r w:rsidRPr="00C4579B">
        <w:rPr>
          <w:rFonts w:ascii="Arial" w:eastAsia="Times New Roman" w:hAnsi="Arial" w:cs="Arial"/>
          <w:color w:val="959595"/>
          <w:sz w:val="20"/>
          <w:szCs w:val="20"/>
          <w:lang w:eastAsia="ru-RU"/>
        </w:rPr>
        <w:t>Дата принятия</w:t>
      </w:r>
    </w:p>
    <w:p w:rsidR="00C4579B" w:rsidRPr="00C4579B" w:rsidRDefault="00BE1A06" w:rsidP="00C4579B">
      <w:pPr>
        <w:spacing w:after="0" w:line="240" w:lineRule="auto"/>
        <w:textAlignment w:val="top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>04</w:t>
      </w:r>
      <w:r w:rsidR="00C4579B" w:rsidRPr="00C4579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.0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>6</w:t>
      </w:r>
      <w:r w:rsidR="00C4579B" w:rsidRPr="00C4579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.2025</w:t>
      </w:r>
    </w:p>
    <w:p w:rsidR="00C4579B" w:rsidRPr="00C4579B" w:rsidRDefault="00C4579B" w:rsidP="00C4579B">
      <w:pPr>
        <w:spacing w:after="0" w:line="240" w:lineRule="auto"/>
        <w:textAlignment w:val="top"/>
        <w:rPr>
          <w:rFonts w:ascii="Arial" w:eastAsia="Times New Roman" w:hAnsi="Arial" w:cs="Arial"/>
          <w:color w:val="959595"/>
          <w:sz w:val="20"/>
          <w:szCs w:val="20"/>
          <w:lang w:eastAsia="ru-RU"/>
        </w:rPr>
      </w:pPr>
      <w:r w:rsidRPr="00C4579B">
        <w:rPr>
          <w:rFonts w:ascii="Arial" w:eastAsia="Times New Roman" w:hAnsi="Arial" w:cs="Arial"/>
          <w:color w:val="959595"/>
          <w:sz w:val="20"/>
          <w:szCs w:val="20"/>
          <w:lang w:eastAsia="ru-RU"/>
        </w:rPr>
        <w:t>Дата публикации</w:t>
      </w:r>
    </w:p>
    <w:p w:rsidR="00C4579B" w:rsidRPr="00C4579B" w:rsidRDefault="00BE1A06" w:rsidP="00C4579B">
      <w:pPr>
        <w:spacing w:line="240" w:lineRule="auto"/>
        <w:textAlignment w:val="top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>04</w:t>
      </w:r>
      <w:r w:rsidR="00C4579B" w:rsidRPr="00C4579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.0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>6</w:t>
      </w:r>
      <w:r w:rsidR="00C4579B" w:rsidRPr="00C4579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.2025</w:t>
      </w:r>
    </w:p>
    <w:p w:rsidR="00574CB0" w:rsidRDefault="00574CB0" w:rsidP="00AB3F01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74CB0">
        <w:rPr>
          <w:rFonts w:ascii="Times New Roman" w:hAnsi="Times New Roman" w:cs="Times New Roman"/>
          <w:sz w:val="28"/>
          <w:szCs w:val="28"/>
        </w:rPr>
        <w:t>Порядком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муниципальному маршруту регулярных перевозок и карты соответствующего маршрута регулярных перевозок выдаются без проведения открытого конкурса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города Щигры Курской области от 02.04.2019 №147 (ред. от 01.04.2025) «</w:t>
      </w:r>
      <w:r w:rsidRPr="00A277D4">
        <w:rPr>
          <w:rFonts w:ascii="Times New Roman" w:hAnsi="Times New Roman" w:cs="Times New Roman"/>
          <w:sz w:val="28"/>
          <w:szCs w:val="28"/>
        </w:rPr>
        <w:t>Об утверждении Порядка определения юридического лица, индивидуального предпринимателя, участников договора простого товарищества, которым</w:t>
      </w:r>
      <w:proofErr w:type="gramEnd"/>
      <w:r w:rsidRPr="00A277D4">
        <w:rPr>
          <w:rFonts w:ascii="Times New Roman" w:hAnsi="Times New Roman" w:cs="Times New Roman"/>
          <w:sz w:val="28"/>
          <w:szCs w:val="28"/>
        </w:rPr>
        <w:t xml:space="preserve"> свидетельство об осуществлении перевозок по муниципальному маршруту регулярных перевозок и карты соответствующего маршрута регулярных перевозок выдаются без проведения открытого конкурса»</w:t>
      </w:r>
      <w:r>
        <w:rPr>
          <w:rFonts w:ascii="Times New Roman" w:hAnsi="Times New Roman" w:cs="Times New Roman"/>
          <w:sz w:val="28"/>
          <w:szCs w:val="28"/>
        </w:rPr>
        <w:t xml:space="preserve"> (далее-Порядок).</w:t>
      </w:r>
    </w:p>
    <w:p w:rsidR="00574CB0" w:rsidRDefault="00574CB0" w:rsidP="00AB3F01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Щигры сообщает о проведении процедуры определения перевозчика на право </w:t>
      </w:r>
      <w:r w:rsidR="004528D1">
        <w:rPr>
          <w:rFonts w:ascii="Times New Roman" w:hAnsi="Times New Roman" w:cs="Times New Roman"/>
          <w:sz w:val="28"/>
          <w:szCs w:val="28"/>
        </w:rPr>
        <w:t>получения свидетельства об осуществлении регулярных перевозок и карт маршрута без проведения открытого конкурса по муниципальному маршруту регулярных перевозок города Щигры №</w:t>
      </w:r>
      <w:r w:rsidR="00074B8A">
        <w:rPr>
          <w:rFonts w:ascii="Times New Roman" w:hAnsi="Times New Roman" w:cs="Times New Roman"/>
          <w:sz w:val="28"/>
          <w:szCs w:val="28"/>
        </w:rPr>
        <w:t>1</w:t>
      </w:r>
      <w:r w:rsidR="004528D1">
        <w:rPr>
          <w:rFonts w:ascii="Times New Roman" w:hAnsi="Times New Roman" w:cs="Times New Roman"/>
          <w:sz w:val="28"/>
          <w:szCs w:val="28"/>
        </w:rPr>
        <w:t xml:space="preserve"> «МСО-</w:t>
      </w:r>
      <w:r w:rsidR="00074B8A">
        <w:rPr>
          <w:rFonts w:ascii="Times New Roman" w:hAnsi="Times New Roman" w:cs="Times New Roman"/>
          <w:sz w:val="28"/>
          <w:szCs w:val="28"/>
        </w:rPr>
        <w:t>З/д пластмасс</w:t>
      </w:r>
      <w:r w:rsidR="004528D1">
        <w:rPr>
          <w:rFonts w:ascii="Times New Roman" w:hAnsi="Times New Roman" w:cs="Times New Roman"/>
          <w:sz w:val="28"/>
          <w:szCs w:val="28"/>
        </w:rPr>
        <w:t>».</w:t>
      </w:r>
    </w:p>
    <w:p w:rsidR="00C4579B" w:rsidRPr="004E019B" w:rsidRDefault="00C4579B" w:rsidP="00AB3F01">
      <w:pPr>
        <w:spacing w:after="27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0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Обстоятельство, послужившее основанием для определения перевозчика:</w:t>
      </w:r>
    </w:p>
    <w:p w:rsidR="004E019B" w:rsidRDefault="004E019B" w:rsidP="00AB3F01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 части 3 статьи 19</w:t>
      </w:r>
      <w:r w:rsidRPr="00CA6E0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A6E0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6E03">
        <w:rPr>
          <w:rFonts w:ascii="Times New Roman" w:hAnsi="Times New Roman" w:cs="Times New Roman"/>
          <w:sz w:val="28"/>
          <w:szCs w:val="28"/>
        </w:rPr>
        <w:t xml:space="preserve">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Федерации».</w:t>
      </w:r>
    </w:p>
    <w:p w:rsidR="00BB1125" w:rsidRDefault="00BB1125" w:rsidP="00AB3F01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маршрута в реестре: </w:t>
      </w:r>
      <w:r w:rsidR="00074B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125" w:rsidRDefault="00BB1125" w:rsidP="00AB3F01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маршрута:</w:t>
      </w:r>
      <w:r w:rsidR="00AE5DEC">
        <w:rPr>
          <w:rFonts w:ascii="Times New Roman" w:hAnsi="Times New Roman" w:cs="Times New Roman"/>
          <w:sz w:val="28"/>
          <w:szCs w:val="28"/>
        </w:rPr>
        <w:t xml:space="preserve"> </w:t>
      </w:r>
      <w:r w:rsidR="00074B8A">
        <w:rPr>
          <w:rFonts w:ascii="Times New Roman" w:hAnsi="Times New Roman" w:cs="Times New Roman"/>
          <w:sz w:val="28"/>
          <w:szCs w:val="28"/>
        </w:rPr>
        <w:t>8</w:t>
      </w:r>
      <w:r w:rsidR="00AE5DEC">
        <w:rPr>
          <w:rFonts w:ascii="Times New Roman" w:hAnsi="Times New Roman" w:cs="Times New Roman"/>
          <w:sz w:val="28"/>
          <w:szCs w:val="28"/>
        </w:rPr>
        <w:t>.</w:t>
      </w:r>
      <w:r w:rsidR="00074B8A">
        <w:rPr>
          <w:rFonts w:ascii="Times New Roman" w:hAnsi="Times New Roman" w:cs="Times New Roman"/>
          <w:sz w:val="28"/>
          <w:szCs w:val="28"/>
        </w:rPr>
        <w:t>81</w:t>
      </w:r>
      <w:r w:rsidR="00AE5DEC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AE5DEC" w:rsidRDefault="00AE5DEC" w:rsidP="00AB3F01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промежуточных остановочных пунктов по маршруту регулярных перевозок:</w:t>
      </w:r>
    </w:p>
    <w:p w:rsidR="00AE5DEC" w:rsidRDefault="00AE5DEC" w:rsidP="00AB3F01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МСО</w:t>
      </w:r>
      <w:r w:rsidR="00AB3F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ЖБИ</w:t>
      </w:r>
      <w:r w:rsidR="00AB3F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Мясокомбина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AD4660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AD4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Хлебозавод</w:t>
      </w:r>
      <w:r w:rsidR="00AD466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Больница-Школа №5-Рынок-</w:t>
      </w:r>
      <w:r w:rsidR="00074B8A">
        <w:rPr>
          <w:rFonts w:ascii="Times New Roman" w:hAnsi="Times New Roman" w:cs="Times New Roman"/>
          <w:sz w:val="28"/>
          <w:szCs w:val="28"/>
        </w:rPr>
        <w:t>КХП-Кладбище-Крюковка-Школа №3-З-д пластмасс</w:t>
      </w:r>
    </w:p>
    <w:p w:rsidR="00AE5DEC" w:rsidRDefault="00AE5DEC" w:rsidP="00AB3F01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улиц, по которым осуществляется движение ТС между остановочными пунктами по маршруту:</w:t>
      </w:r>
    </w:p>
    <w:p w:rsidR="00AE5DEC" w:rsidRDefault="00AE5DEC" w:rsidP="00AB3F01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Ул. Лазарева, ул. Красная, ул. </w:t>
      </w:r>
      <w:proofErr w:type="spellStart"/>
      <w:r w:rsidR="00074B8A">
        <w:rPr>
          <w:rFonts w:ascii="Times New Roman" w:hAnsi="Times New Roman" w:cs="Times New Roman"/>
          <w:sz w:val="28"/>
          <w:szCs w:val="28"/>
        </w:rPr>
        <w:t>Шкрылева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074B8A">
        <w:rPr>
          <w:rFonts w:ascii="Times New Roman" w:hAnsi="Times New Roman" w:cs="Times New Roman"/>
          <w:sz w:val="28"/>
          <w:szCs w:val="28"/>
        </w:rPr>
        <w:t>Маяковского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074B8A">
        <w:rPr>
          <w:rFonts w:ascii="Times New Roman" w:hAnsi="Times New Roman" w:cs="Times New Roman"/>
          <w:sz w:val="28"/>
          <w:szCs w:val="28"/>
        </w:rPr>
        <w:t>Плеханова, ул. Крупской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5DEC" w:rsidRDefault="00AE5DEC" w:rsidP="00AB3F01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посадки и высадки пассажиров: только в установленных остановочных пунктах.</w:t>
      </w:r>
    </w:p>
    <w:p w:rsidR="00C4579B" w:rsidRPr="004E019B" w:rsidRDefault="00C4579B" w:rsidP="00AB3F01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Характеристики транспортных средств:</w:t>
      </w:r>
    </w:p>
    <w:p w:rsidR="00C4579B" w:rsidRPr="004E019B" w:rsidRDefault="004E019B" w:rsidP="00AB3F01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 </w:t>
      </w:r>
      <w:r w:rsidR="00074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C4579B"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ед.).</w:t>
      </w:r>
    </w:p>
    <w:p w:rsidR="00C4579B" w:rsidRPr="00B54857" w:rsidRDefault="00C4579B" w:rsidP="00AB3F01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маршрута</w:t>
      </w:r>
      <w:proofErr w:type="gramStart"/>
      <w:r w:rsidRPr="00B54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54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3118"/>
      </w:tblGrid>
      <w:tr w:rsidR="00B54857" w:rsidRPr="00B54857" w:rsidTr="00B54857">
        <w:tc>
          <w:tcPr>
            <w:tcW w:w="3227" w:type="dxa"/>
          </w:tcPr>
          <w:p w:rsidR="00B54857" w:rsidRPr="00B54857" w:rsidRDefault="00B54857" w:rsidP="00074B8A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Маршрут №</w:t>
            </w:r>
            <w:r w:rsidR="00074B8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B54857" w:rsidRPr="00B54857" w:rsidRDefault="00B54857" w:rsidP="00074B8A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Маршрут №</w:t>
            </w:r>
            <w:r w:rsidR="00074B8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</w:tc>
      </w:tr>
      <w:tr w:rsidR="00B54857" w:rsidRPr="00B54857" w:rsidTr="00B54857">
        <w:tc>
          <w:tcPr>
            <w:tcW w:w="3227" w:type="dxa"/>
          </w:tcPr>
          <w:p w:rsidR="00B54857" w:rsidRPr="00B54857" w:rsidRDefault="00B54857" w:rsidP="00074B8A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МСО-</w:t>
            </w:r>
            <w:r w:rsidR="00074B8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З-д пластмасс</w:t>
            </w:r>
          </w:p>
        </w:tc>
        <w:tc>
          <w:tcPr>
            <w:tcW w:w="3118" w:type="dxa"/>
          </w:tcPr>
          <w:p w:rsidR="00B54857" w:rsidRPr="00B54857" w:rsidRDefault="00074B8A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З-д пластмасс</w:t>
            </w:r>
            <w:r w:rsidR="00B54857"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-МСО</w:t>
            </w:r>
          </w:p>
        </w:tc>
      </w:tr>
      <w:tr w:rsidR="00F40B22" w:rsidRPr="00B54857" w:rsidTr="00B54857">
        <w:trPr>
          <w:trHeight w:val="334"/>
        </w:trPr>
        <w:tc>
          <w:tcPr>
            <w:tcW w:w="3227" w:type="dxa"/>
          </w:tcPr>
          <w:p w:rsidR="00F40B22" w:rsidRDefault="00F40B22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7-20</w:t>
            </w:r>
          </w:p>
        </w:tc>
        <w:tc>
          <w:tcPr>
            <w:tcW w:w="3118" w:type="dxa"/>
          </w:tcPr>
          <w:p w:rsidR="00F40B22" w:rsidRDefault="00F40B22" w:rsidP="00074B8A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7-50</w:t>
            </w:r>
          </w:p>
        </w:tc>
      </w:tr>
      <w:tr w:rsidR="00B54857" w:rsidRPr="00B54857" w:rsidTr="00B54857">
        <w:trPr>
          <w:trHeight w:val="334"/>
        </w:trPr>
        <w:tc>
          <w:tcPr>
            <w:tcW w:w="3227" w:type="dxa"/>
          </w:tcPr>
          <w:p w:rsidR="00B54857" w:rsidRPr="00B54857" w:rsidRDefault="00074B8A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8-20</w:t>
            </w:r>
          </w:p>
        </w:tc>
        <w:tc>
          <w:tcPr>
            <w:tcW w:w="3118" w:type="dxa"/>
          </w:tcPr>
          <w:p w:rsidR="00B54857" w:rsidRPr="00B54857" w:rsidRDefault="00074B8A" w:rsidP="00074B8A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8</w:t>
            </w:r>
            <w:r w:rsidR="00B54857"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5</w:t>
            </w:r>
            <w:r w:rsidR="00B54857"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0</w:t>
            </w:r>
          </w:p>
        </w:tc>
      </w:tr>
      <w:tr w:rsidR="00B54857" w:rsidRPr="00B54857" w:rsidTr="00B54857">
        <w:tc>
          <w:tcPr>
            <w:tcW w:w="3227" w:type="dxa"/>
          </w:tcPr>
          <w:p w:rsidR="00B54857" w:rsidRPr="00B54857" w:rsidRDefault="00074B8A" w:rsidP="00074B8A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9</w:t>
            </w:r>
            <w:r w:rsidR="00B54857"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</w:t>
            </w:r>
            <w:r w:rsidR="00B54857"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</w:tcPr>
          <w:p w:rsidR="00B54857" w:rsidRPr="00B54857" w:rsidRDefault="00074B8A" w:rsidP="00074B8A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9</w:t>
            </w:r>
            <w:r w:rsidR="00B54857"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5</w:t>
            </w:r>
            <w:r w:rsidR="00B54857"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0</w:t>
            </w:r>
          </w:p>
        </w:tc>
      </w:tr>
      <w:tr w:rsidR="00B54857" w:rsidRPr="00B54857" w:rsidTr="00B54857">
        <w:tc>
          <w:tcPr>
            <w:tcW w:w="3227" w:type="dxa"/>
          </w:tcPr>
          <w:p w:rsidR="00B54857" w:rsidRPr="00B54857" w:rsidRDefault="00F40B22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11-20</w:t>
            </w:r>
          </w:p>
        </w:tc>
        <w:tc>
          <w:tcPr>
            <w:tcW w:w="3118" w:type="dxa"/>
          </w:tcPr>
          <w:p w:rsidR="00B54857" w:rsidRPr="00B54857" w:rsidRDefault="00F40B22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11-50</w:t>
            </w:r>
          </w:p>
        </w:tc>
      </w:tr>
      <w:tr w:rsidR="00B54857" w:rsidRPr="00B54857" w:rsidTr="00B54857">
        <w:tc>
          <w:tcPr>
            <w:tcW w:w="3227" w:type="dxa"/>
          </w:tcPr>
          <w:p w:rsidR="00B54857" w:rsidRPr="00B54857" w:rsidRDefault="00B54857" w:rsidP="00F40B22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  <w:r w:rsidR="00F40B22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</w:t>
            </w: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</w:t>
            </w:r>
            <w:r w:rsidR="00F40B22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</w:t>
            </w: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</w:tcPr>
          <w:p w:rsidR="00B54857" w:rsidRPr="00B54857" w:rsidRDefault="00B54857" w:rsidP="00F40B22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  <w:r w:rsidR="00F40B22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</w:t>
            </w: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</w:t>
            </w:r>
            <w:r w:rsidR="00F40B22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5</w:t>
            </w: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0</w:t>
            </w:r>
          </w:p>
        </w:tc>
      </w:tr>
      <w:tr w:rsidR="00B54857" w:rsidRPr="00B54857" w:rsidTr="00B54857">
        <w:tc>
          <w:tcPr>
            <w:tcW w:w="3227" w:type="dxa"/>
          </w:tcPr>
          <w:p w:rsidR="00B54857" w:rsidRPr="00B54857" w:rsidRDefault="00B54857" w:rsidP="00F40B22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  <w:r w:rsidR="00F40B22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3</w:t>
            </w: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</w:t>
            </w:r>
            <w:r w:rsidR="00F40B22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</w:t>
            </w: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</w:tcPr>
          <w:p w:rsidR="00B54857" w:rsidRPr="00B54857" w:rsidRDefault="00B54857" w:rsidP="00F40B22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  <w:r w:rsidR="00F40B22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3</w:t>
            </w: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</w:t>
            </w:r>
            <w:r w:rsidR="00F40B22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5</w:t>
            </w: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0</w:t>
            </w:r>
          </w:p>
        </w:tc>
      </w:tr>
      <w:tr w:rsidR="00B54857" w:rsidRPr="00B54857" w:rsidTr="00B54857">
        <w:tc>
          <w:tcPr>
            <w:tcW w:w="3227" w:type="dxa"/>
          </w:tcPr>
          <w:p w:rsidR="00B54857" w:rsidRPr="00B54857" w:rsidRDefault="00B54857" w:rsidP="00F40B22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  <w:r w:rsidR="00F40B22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5</w:t>
            </w: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</w:t>
            </w:r>
            <w:r w:rsidR="00F40B22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</w:t>
            </w: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</w:tcPr>
          <w:p w:rsidR="00B54857" w:rsidRPr="00B54857" w:rsidRDefault="00B54857" w:rsidP="00F40B22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  <w:r w:rsidR="00F40B22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5</w:t>
            </w: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</w:t>
            </w:r>
            <w:r w:rsidR="00F40B22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5</w:t>
            </w: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0</w:t>
            </w:r>
          </w:p>
        </w:tc>
      </w:tr>
      <w:tr w:rsidR="00B54857" w:rsidRPr="00B54857" w:rsidTr="00B54857">
        <w:tc>
          <w:tcPr>
            <w:tcW w:w="3227" w:type="dxa"/>
          </w:tcPr>
          <w:p w:rsidR="00B54857" w:rsidRPr="00B54857" w:rsidRDefault="00F40B22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16-30</w:t>
            </w:r>
          </w:p>
        </w:tc>
        <w:tc>
          <w:tcPr>
            <w:tcW w:w="3118" w:type="dxa"/>
          </w:tcPr>
          <w:p w:rsidR="00B54857" w:rsidRPr="00B54857" w:rsidRDefault="00F40B22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17-15</w:t>
            </w:r>
          </w:p>
        </w:tc>
      </w:tr>
      <w:tr w:rsidR="00B54857" w:rsidRPr="00B54857" w:rsidTr="00B54857">
        <w:tc>
          <w:tcPr>
            <w:tcW w:w="3227" w:type="dxa"/>
          </w:tcPr>
          <w:p w:rsidR="00B54857" w:rsidRPr="00B54857" w:rsidRDefault="00B54857" w:rsidP="00F40B22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  <w:r w:rsidR="00F40B22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8</w:t>
            </w: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</w:t>
            </w:r>
            <w:r w:rsidR="00F40B22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</w:tcPr>
          <w:p w:rsidR="00B54857" w:rsidRPr="00B54857" w:rsidRDefault="00B54857" w:rsidP="00F40B22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  <w:r w:rsidR="00F40B22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8</w:t>
            </w: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</w:t>
            </w:r>
            <w:r w:rsidR="00F40B22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4</w:t>
            </w: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0</w:t>
            </w:r>
          </w:p>
        </w:tc>
      </w:tr>
      <w:tr w:rsidR="00B54857" w:rsidRPr="00B54857" w:rsidTr="00B54857">
        <w:tc>
          <w:tcPr>
            <w:tcW w:w="3227" w:type="dxa"/>
          </w:tcPr>
          <w:p w:rsidR="00B54857" w:rsidRPr="00B54857" w:rsidRDefault="00B54857" w:rsidP="00F40B22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  <w:r w:rsidR="00F40B22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9</w:t>
            </w: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3118" w:type="dxa"/>
          </w:tcPr>
          <w:p w:rsidR="00B54857" w:rsidRPr="00B54857" w:rsidRDefault="00B54857" w:rsidP="00F40B22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  <w:r w:rsidR="00F40B22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9</w:t>
            </w: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</w:t>
            </w:r>
            <w:r w:rsidR="00F40B22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4</w:t>
            </w: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0</w:t>
            </w:r>
          </w:p>
        </w:tc>
      </w:tr>
      <w:tr w:rsidR="00B54857" w:rsidRPr="00B54857" w:rsidTr="00B54857">
        <w:tc>
          <w:tcPr>
            <w:tcW w:w="3227" w:type="dxa"/>
          </w:tcPr>
          <w:p w:rsidR="00B54857" w:rsidRPr="00B54857" w:rsidRDefault="00F40B22" w:rsidP="00F40B22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20</w:t>
            </w:r>
            <w:r w:rsidR="00B54857"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  <w:r w:rsidR="00B54857"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</w:tcPr>
          <w:p w:rsidR="00B54857" w:rsidRPr="00B54857" w:rsidRDefault="00F40B22" w:rsidP="00F40B22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20</w:t>
            </w:r>
            <w:r w:rsidR="00B54857"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4</w:t>
            </w:r>
            <w:r w:rsidR="00B54857"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до рынка</w:t>
            </w:r>
          </w:p>
        </w:tc>
      </w:tr>
    </w:tbl>
    <w:p w:rsidR="00B54857" w:rsidRPr="004E019B" w:rsidRDefault="00B54857" w:rsidP="00AB3F01">
      <w:pPr>
        <w:spacing w:after="27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C4579B" w:rsidRPr="00C4579B" w:rsidRDefault="00C4579B" w:rsidP="00AB3F01">
      <w:pPr>
        <w:spacing w:after="270" w:line="240" w:lineRule="auto"/>
        <w:jc w:val="both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E019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Срок действия публичного предложения:</w:t>
      </w:r>
      <w:r w:rsidR="00113D4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9779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proofErr w:type="gramStart"/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="00C4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19B" w:rsidRPr="00A277D4">
        <w:rPr>
          <w:rFonts w:ascii="Times New Roman" w:hAnsi="Times New Roman" w:cs="Times New Roman"/>
          <w:sz w:val="28"/>
          <w:szCs w:val="28"/>
        </w:rPr>
        <w:t xml:space="preserve">на официальном Интернет-сайте муниципального образования «город Щигры» Курской области (адрес </w:t>
      </w:r>
      <w:proofErr w:type="spellStart"/>
      <w:r w:rsidR="004E019B" w:rsidRPr="00A277D4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4E019B" w:rsidRPr="00A277D4">
        <w:rPr>
          <w:rFonts w:ascii="Times New Roman" w:hAnsi="Times New Roman" w:cs="Times New Roman"/>
          <w:sz w:val="28"/>
          <w:szCs w:val="28"/>
        </w:rPr>
        <w:t xml:space="preserve"> сайта: https://gshigry.gosuslugi.ru/)</w:t>
      </w:r>
      <w:r w:rsidR="004E019B">
        <w:rPr>
          <w:rFonts w:ascii="Times New Roman" w:hAnsi="Times New Roman" w:cs="Times New Roman"/>
          <w:sz w:val="28"/>
          <w:szCs w:val="28"/>
        </w:rPr>
        <w:t>.</w:t>
      </w:r>
    </w:p>
    <w:p w:rsidR="00C4579B" w:rsidRPr="004E019B" w:rsidRDefault="00C4579B" w:rsidP="00AB3F01">
      <w:pPr>
        <w:spacing w:after="27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E019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Прием заявлений осуществляется</w:t>
      </w:r>
      <w:r w:rsidRPr="004E019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</w:p>
    <w:p w:rsidR="00C4579B" w:rsidRPr="004E019B" w:rsidRDefault="00C4579B" w:rsidP="00AB3F01">
      <w:pPr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019B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4E019B"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306530 Курская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г. </w:t>
      </w:r>
      <w:r w:rsidR="004E019B"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Щигры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019B"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Большевиков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4E019B"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. 22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019B"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</w:t>
      </w:r>
      <w:r w:rsidR="00AD46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№19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4579B" w:rsidRPr="004E019B" w:rsidRDefault="00C4579B" w:rsidP="00AB3F01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часы работы </w:t>
      </w:r>
      <w:r w:rsid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Щигры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пн-пт</w:t>
      </w:r>
      <w:proofErr w:type="spellEnd"/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C4579B" w:rsidRPr="00B54857" w:rsidRDefault="00C4579B" w:rsidP="00AB3F01">
      <w:pPr>
        <w:spacing w:after="270" w:line="240" w:lineRule="auto"/>
        <w:jc w:val="both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E019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Контактный телефон для получения консультаций по вопросам направления заявлений:</w:t>
      </w:r>
      <w:r w:rsidR="004B024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proofErr w:type="spellStart"/>
      <w:r w:rsidR="00BE1A0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Медянцева</w:t>
      </w:r>
      <w:proofErr w:type="spellEnd"/>
      <w:r w:rsidR="00BE1A0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Екатерина Михайловна</w:t>
      </w:r>
      <w:r w:rsidRPr="004E019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113D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(847145)4-42-40</w:t>
      </w:r>
      <w:r w:rsidRPr="004E019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proofErr w:type="spellStart"/>
      <w:r w:rsidR="009E54D6" w:rsidRPr="009E54D6">
        <w:rPr>
          <w:rFonts w:ascii="Times New Roman" w:hAnsi="Times New Roman" w:cs="Times New Roman"/>
          <w:b/>
          <w:sz w:val="28"/>
          <w:szCs w:val="28"/>
          <w:lang w:val="en-US"/>
        </w:rPr>
        <w:t>uf</w:t>
      </w:r>
      <w:proofErr w:type="spellEnd"/>
      <w:r w:rsidR="009E54D6" w:rsidRPr="009E54D6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9E54D6" w:rsidRPr="009E54D6">
        <w:rPr>
          <w:rFonts w:ascii="Times New Roman" w:hAnsi="Times New Roman" w:cs="Times New Roman"/>
          <w:b/>
          <w:sz w:val="28"/>
          <w:szCs w:val="28"/>
          <w:lang w:val="en-US"/>
        </w:rPr>
        <w:t>shigry</w:t>
      </w:r>
      <w:proofErr w:type="spellEnd"/>
      <w:r w:rsidR="009E54D6" w:rsidRPr="009E54D6">
        <w:rPr>
          <w:rFonts w:ascii="Times New Roman" w:hAnsi="Times New Roman" w:cs="Times New Roman"/>
          <w:b/>
          <w:sz w:val="28"/>
          <w:szCs w:val="28"/>
        </w:rPr>
        <w:t>@</w:t>
      </w:r>
      <w:r w:rsidR="009E54D6" w:rsidRPr="009E54D6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9E54D6" w:rsidRPr="009E54D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9E54D6" w:rsidRPr="009E54D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C4579B" w:rsidRPr="00AB3F01" w:rsidRDefault="00C4579B" w:rsidP="00AB3F01">
      <w:pPr>
        <w:spacing w:after="27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B3F0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Перечень предоставляемых документов:</w:t>
      </w:r>
    </w:p>
    <w:p w:rsidR="00C4579B" w:rsidRDefault="00C4579B" w:rsidP="00AB3F01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о готовности осуществлять перевозки по указанному в публичном предложении маршруту (маршрутам) </w:t>
      </w:r>
      <w:r w:rsidR="009E54D6" w:rsidRPr="009E5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установленной приложением №1 к Порядку</w:t>
      </w:r>
      <w:r w:rsidR="009E54D6" w:rsidRPr="00574CB0">
        <w:rPr>
          <w:rFonts w:ascii="Times New Roman" w:hAnsi="Times New Roman" w:cs="Times New Roman"/>
          <w:sz w:val="28"/>
          <w:szCs w:val="28"/>
        </w:rPr>
        <w:t>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помуниципальному маршруту регулярных перевозок и карты соответствующего маршрута регулярных перевозок выдаются без проведения открытого конкурса</w:t>
      </w:r>
      <w:r w:rsidR="009E54D6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города Щигры Курской области от 02.04.2019 №147 (ред. от</w:t>
      </w:r>
      <w:proofErr w:type="gramEnd"/>
      <w:r w:rsidR="009E54D6">
        <w:rPr>
          <w:rFonts w:ascii="Times New Roman" w:hAnsi="Times New Roman" w:cs="Times New Roman"/>
          <w:sz w:val="28"/>
          <w:szCs w:val="28"/>
        </w:rPr>
        <w:t xml:space="preserve"> 01.04.2025) «</w:t>
      </w:r>
      <w:r w:rsidR="009E54D6" w:rsidRPr="00A277D4">
        <w:rPr>
          <w:rFonts w:ascii="Times New Roman" w:hAnsi="Times New Roman" w:cs="Times New Roman"/>
          <w:sz w:val="28"/>
          <w:szCs w:val="28"/>
        </w:rPr>
        <w:t>Об утверждении Порядка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муниципальному маршруту регулярных перевозок и карты соответствующего маршрута регулярных перевозок выдаются без проведения открытого конкурса»</w:t>
      </w:r>
      <w:r w:rsidR="009E54D6">
        <w:rPr>
          <w:rFonts w:ascii="Times New Roman" w:hAnsi="Times New Roman" w:cs="Times New Roman"/>
          <w:sz w:val="28"/>
          <w:szCs w:val="28"/>
        </w:rPr>
        <w:t>;</w:t>
      </w:r>
    </w:p>
    <w:p w:rsidR="009E54D6" w:rsidRPr="00A277D4" w:rsidRDefault="009E54D6" w:rsidP="00AB3F0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277D4">
        <w:rPr>
          <w:rFonts w:ascii="Times New Roman" w:hAnsi="Times New Roman" w:cs="Times New Roman"/>
          <w:sz w:val="28"/>
          <w:szCs w:val="28"/>
        </w:rPr>
        <w:t>заверенная заявителем  копия документа, подтверждающего полномочия лица, подписавшего заявление;</w:t>
      </w:r>
    </w:p>
    <w:p w:rsidR="009E54D6" w:rsidRPr="00A277D4" w:rsidRDefault="009E54D6" w:rsidP="00AB3F0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72"/>
      <w:r>
        <w:rPr>
          <w:rFonts w:ascii="Times New Roman" w:hAnsi="Times New Roman" w:cs="Times New Roman"/>
          <w:sz w:val="28"/>
          <w:szCs w:val="28"/>
        </w:rPr>
        <w:t>3)</w:t>
      </w:r>
      <w:r w:rsidRPr="00A277D4">
        <w:rPr>
          <w:rFonts w:ascii="Times New Roman" w:hAnsi="Times New Roman" w:cs="Times New Roman"/>
          <w:sz w:val="28"/>
          <w:szCs w:val="28"/>
        </w:rPr>
        <w:t xml:space="preserve"> копия договора простого товарищества в письменной форме, заключенного в порядке, установленном законодательством Российской Федерации, а также копия документа, подтверждающего полномочия уполномоченного участника договора простого товарищества (для участников простого товарищества);</w:t>
      </w:r>
    </w:p>
    <w:p w:rsidR="009E54D6" w:rsidRPr="00A277D4" w:rsidRDefault="009E54D6" w:rsidP="00AB3F0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73"/>
      <w:bookmarkEnd w:id="1"/>
      <w:r>
        <w:rPr>
          <w:rFonts w:ascii="Times New Roman" w:hAnsi="Times New Roman" w:cs="Times New Roman"/>
          <w:sz w:val="28"/>
          <w:szCs w:val="28"/>
        </w:rPr>
        <w:t>4)</w:t>
      </w:r>
      <w:r w:rsidRPr="00A277D4">
        <w:rPr>
          <w:rFonts w:ascii="Times New Roman" w:hAnsi="Times New Roman" w:cs="Times New Roman"/>
          <w:sz w:val="28"/>
          <w:szCs w:val="28"/>
        </w:rPr>
        <w:t xml:space="preserve"> сведения о транспортных средствах, которые планируется задействовать для обслуживания маршрута, по форме согласно </w:t>
      </w:r>
      <w:hyperlink w:anchor="sub_20000" w:history="1">
        <w:r w:rsidRPr="009C0C58">
          <w:rPr>
            <w:rFonts w:ascii="Times New Roman" w:hAnsi="Times New Roman" w:cs="Times New Roman"/>
            <w:sz w:val="28"/>
            <w:szCs w:val="28"/>
          </w:rPr>
          <w:t>приложению № 2</w:t>
        </w:r>
      </w:hyperlink>
      <w:r w:rsidRPr="00A277D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E54D6" w:rsidRPr="00A277D4" w:rsidRDefault="009E54D6" w:rsidP="00AB3F0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74"/>
      <w:bookmarkEnd w:id="2"/>
      <w:r>
        <w:rPr>
          <w:rFonts w:ascii="Times New Roman" w:hAnsi="Times New Roman" w:cs="Times New Roman"/>
          <w:sz w:val="28"/>
          <w:szCs w:val="28"/>
        </w:rPr>
        <w:t>5)</w:t>
      </w:r>
      <w:r w:rsidRPr="00A277D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наличие на праве собственности или на ином законном основании транспортных средств, которые планируется задействовать для обслуживания маршрута;</w:t>
      </w:r>
    </w:p>
    <w:p w:rsidR="009E54D6" w:rsidRPr="00A277D4" w:rsidRDefault="009E54D6" w:rsidP="00AB3F0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75"/>
      <w:bookmarkEnd w:id="3"/>
      <w:r>
        <w:rPr>
          <w:rFonts w:ascii="Times New Roman" w:hAnsi="Times New Roman" w:cs="Times New Roman"/>
          <w:sz w:val="28"/>
          <w:szCs w:val="28"/>
        </w:rPr>
        <w:t>6)</w:t>
      </w:r>
      <w:r w:rsidRPr="00A277D4">
        <w:rPr>
          <w:rFonts w:ascii="Times New Roman" w:hAnsi="Times New Roman" w:cs="Times New Roman"/>
          <w:sz w:val="28"/>
          <w:szCs w:val="28"/>
        </w:rPr>
        <w:t xml:space="preserve"> информация в произвольной форме о </w:t>
      </w:r>
      <w:proofErr w:type="spellStart"/>
      <w:r w:rsidRPr="00A277D4">
        <w:rPr>
          <w:rFonts w:ascii="Times New Roman" w:hAnsi="Times New Roman" w:cs="Times New Roman"/>
          <w:sz w:val="28"/>
          <w:szCs w:val="28"/>
        </w:rPr>
        <w:t>непроведении</w:t>
      </w:r>
      <w:proofErr w:type="spellEnd"/>
      <w:r w:rsidRPr="00A277D4">
        <w:rPr>
          <w:rFonts w:ascii="Times New Roman" w:hAnsi="Times New Roman" w:cs="Times New Roman"/>
          <w:sz w:val="28"/>
          <w:szCs w:val="28"/>
        </w:rPr>
        <w:t xml:space="preserve"> ликвидации юридического лица и об отсутствии решения арбитражного суда о признании банкротом перевозчика - юридического лица или индивидуального предпринимателя и об открытии конкурсного производства;</w:t>
      </w:r>
    </w:p>
    <w:p w:rsidR="009E54D6" w:rsidRPr="00A277D4" w:rsidRDefault="009E54D6" w:rsidP="00AB3F0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76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Pr="00A277D4">
        <w:rPr>
          <w:rFonts w:ascii="Times New Roman" w:hAnsi="Times New Roman" w:cs="Times New Roman"/>
          <w:sz w:val="28"/>
          <w:szCs w:val="28"/>
        </w:rPr>
        <w:t xml:space="preserve"> информация в произвольной форме об отсутствии у заявителя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9E54D6" w:rsidRPr="00A277D4" w:rsidRDefault="009E54D6" w:rsidP="00AB3F0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77"/>
      <w:bookmarkEnd w:id="5"/>
      <w:r>
        <w:rPr>
          <w:rFonts w:ascii="Times New Roman" w:hAnsi="Times New Roman" w:cs="Times New Roman"/>
          <w:sz w:val="28"/>
          <w:szCs w:val="28"/>
        </w:rPr>
        <w:t>8</w:t>
      </w:r>
      <w:r w:rsidRPr="00A277D4">
        <w:rPr>
          <w:rFonts w:ascii="Times New Roman" w:hAnsi="Times New Roman" w:cs="Times New Roman"/>
          <w:sz w:val="28"/>
          <w:szCs w:val="28"/>
        </w:rPr>
        <w:t>) опись прилагаемых к заявлению документов.</w:t>
      </w:r>
    </w:p>
    <w:bookmarkEnd w:id="6"/>
    <w:p w:rsidR="009E54D6" w:rsidRPr="00A277D4" w:rsidRDefault="009E54D6" w:rsidP="00AB3F01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Прилагаемые к заявлению документы должны быть прошиты, пронумерованы и скреплены печатью (при наличии).</w:t>
      </w:r>
    </w:p>
    <w:p w:rsidR="00C4579B" w:rsidRPr="00BB1125" w:rsidRDefault="00C4579B" w:rsidP="00AB3F01">
      <w:pPr>
        <w:spacing w:after="27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112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Порядок подачи заявлений:</w:t>
      </w:r>
    </w:p>
    <w:p w:rsidR="00C4579B" w:rsidRPr="00BB1125" w:rsidRDefault="00C4579B" w:rsidP="00AB3F01">
      <w:pPr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предоставляется в </w:t>
      </w:r>
      <w:r w:rsidR="00BB1125"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города Щигры Курской области </w:t>
      </w:r>
      <w:r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нарочно на бумажном </w:t>
      </w:r>
      <w:proofErr w:type="gramStart"/>
      <w:r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proofErr w:type="gramEnd"/>
      <w:r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русском языке с описью и сопроводительным письмом не позднее установленной в настоящем публичном предложении даты, в часы работы  </w:t>
      </w:r>
      <w:r w:rsidR="00BB1125"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Щигры Курской области  </w:t>
      </w:r>
      <w:r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указанному адресу</w:t>
      </w:r>
      <w:r w:rsidR="00BB1125"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Щигры Курской области</w:t>
      </w:r>
      <w:r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имеющим право действовать без доверенности от имени юридического лица, или индивидуальным предпринимателем, а также, лицом, уполномоченным на подачу заявления и прилагаемых к нему документов, при предоставлении документа, который в соответствии с законодательством Российской Федерации подтверждает его полномочия.</w:t>
      </w:r>
    </w:p>
    <w:p w:rsidR="00C4579B" w:rsidRPr="00BB1125" w:rsidRDefault="00C4579B" w:rsidP="00AB3F01">
      <w:pPr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с прилагаемыми документами регистрируются в порядке поступления </w:t>
      </w:r>
      <w:r w:rsidR="00BB1125"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работником </w:t>
      </w:r>
      <w:r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 участников процедуры определения перевозчиков, которым свидетельства об осуществлении перевозок автомобильным транспортом по муниципальному маршруту регулярных перевозок и карты соответствующих маршрутов выдаются без проведения открытого конкурса.</w:t>
      </w:r>
    </w:p>
    <w:p w:rsidR="00C4579B" w:rsidRPr="00C4579B" w:rsidRDefault="00C4579B" w:rsidP="00AB3F01">
      <w:pPr>
        <w:spacing w:after="270" w:line="240" w:lineRule="auto"/>
        <w:jc w:val="both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заявлений с прилагаемыми к ним документами осуществляется </w:t>
      </w:r>
      <w:r w:rsidR="00BB1125" w:rsidRPr="00BB1125">
        <w:rPr>
          <w:rFonts w:ascii="Times New Roman" w:hAnsi="Times New Roman" w:cs="Times New Roman"/>
          <w:sz w:val="28"/>
          <w:szCs w:val="28"/>
        </w:rPr>
        <w:t>в день, следующий за днем окончания срока приема заявлений и документов</w:t>
      </w:r>
      <w:r w:rsidR="00BB1125">
        <w:rPr>
          <w:rFonts w:ascii="Times New Roman" w:hAnsi="Times New Roman" w:cs="Times New Roman"/>
          <w:sz w:val="28"/>
          <w:szCs w:val="28"/>
        </w:rPr>
        <w:t>.</w:t>
      </w:r>
    </w:p>
    <w:p w:rsidR="00C4579B" w:rsidRPr="00BB1125" w:rsidRDefault="00C4579B" w:rsidP="00AB3F01">
      <w:pPr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выдаче свидетельств и карт маршрута перевозчикам при рассмотрении  заявлений с прилагаемыми к ним документами являются:</w:t>
      </w:r>
    </w:p>
    <w:p w:rsidR="00BB1125" w:rsidRPr="00BB1125" w:rsidRDefault="00BB1125" w:rsidP="00AB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25">
        <w:rPr>
          <w:rFonts w:ascii="Times New Roman" w:hAnsi="Times New Roman" w:cs="Times New Roman"/>
          <w:sz w:val="28"/>
          <w:szCs w:val="28"/>
        </w:rPr>
        <w:t xml:space="preserve">несоблюдение претендентом условий выполнения регулярных перевозок, указанных в </w:t>
      </w:r>
      <w:hyperlink w:anchor="sub_1006" w:history="1">
        <w:r w:rsidRPr="00BB112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пункте 6</w:t>
        </w:r>
      </w:hyperlink>
      <w:r w:rsidRPr="00BB112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BB1125" w:rsidRPr="00BB1125" w:rsidRDefault="00BB1125" w:rsidP="00AB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25">
        <w:rPr>
          <w:rFonts w:ascii="Times New Roman" w:hAnsi="Times New Roman" w:cs="Times New Roman"/>
          <w:sz w:val="28"/>
          <w:szCs w:val="28"/>
        </w:rPr>
        <w:t xml:space="preserve">- непредставление или представление неполного комплекта документов, указанных в </w:t>
      </w:r>
      <w:hyperlink w:anchor="sub_1007" w:history="1">
        <w:r w:rsidRPr="00BB112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пункте 7</w:t>
        </w:r>
      </w:hyperlink>
      <w:r w:rsidRPr="00BB112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BB1125" w:rsidRPr="00BB1125" w:rsidRDefault="00BB1125" w:rsidP="00AB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25">
        <w:rPr>
          <w:rFonts w:ascii="Times New Roman" w:hAnsi="Times New Roman" w:cs="Times New Roman"/>
          <w:sz w:val="28"/>
          <w:szCs w:val="28"/>
        </w:rPr>
        <w:t>- наличие в заявлении или в представленных претендентом документах сведений, содержащих противоречивые или недостоверные данные;</w:t>
      </w:r>
    </w:p>
    <w:p w:rsidR="00BB1125" w:rsidRPr="00BB1125" w:rsidRDefault="00BB1125" w:rsidP="00AB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25">
        <w:rPr>
          <w:rFonts w:ascii="Times New Roman" w:hAnsi="Times New Roman" w:cs="Times New Roman"/>
          <w:sz w:val="28"/>
          <w:szCs w:val="28"/>
        </w:rPr>
        <w:t xml:space="preserve">- определение в соответствии с абзацем первым </w:t>
      </w:r>
      <w:hyperlink w:anchor="sub_1009" w:history="1">
        <w:r w:rsidRPr="00BB112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пунктом 9</w:t>
        </w:r>
      </w:hyperlink>
      <w:r w:rsidRPr="00BB1125">
        <w:rPr>
          <w:rFonts w:ascii="Times New Roman" w:hAnsi="Times New Roman" w:cs="Times New Roman"/>
          <w:sz w:val="28"/>
          <w:szCs w:val="28"/>
        </w:rPr>
        <w:t xml:space="preserve"> Порядка претендента, которому свидетельство об осуществлении перевозок и карты маршрута регулярных перевозок выдаются без проведения открытого конкурса.</w:t>
      </w:r>
    </w:p>
    <w:p w:rsidR="00C4579B" w:rsidRDefault="00505B0A" w:rsidP="00505B0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B0A">
        <w:rPr>
          <w:rFonts w:ascii="Times New Roman" w:hAnsi="Times New Roman" w:cs="Times New Roman"/>
          <w:i/>
          <w:sz w:val="28"/>
          <w:szCs w:val="28"/>
        </w:rPr>
        <w:lastRenderedPageBreak/>
        <w:t>Ссылк</w:t>
      </w:r>
      <w:r w:rsidR="005A5D8B">
        <w:rPr>
          <w:rFonts w:ascii="Times New Roman" w:hAnsi="Times New Roman" w:cs="Times New Roman"/>
          <w:i/>
          <w:sz w:val="28"/>
          <w:szCs w:val="28"/>
        </w:rPr>
        <w:t>и</w:t>
      </w:r>
      <w:r w:rsidRPr="00505B0A">
        <w:rPr>
          <w:rFonts w:ascii="Times New Roman" w:hAnsi="Times New Roman" w:cs="Times New Roman"/>
          <w:i/>
          <w:sz w:val="28"/>
          <w:szCs w:val="28"/>
        </w:rPr>
        <w:t xml:space="preserve"> на НПА устанавливающие порядок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муниципальному маршруту регулярных перевозок и карты соответствующего маршрута регулярных перевозок выдаются без проведения открытого конкурса</w:t>
      </w:r>
      <w:r w:rsidR="005A5D8B">
        <w:rPr>
          <w:rFonts w:ascii="Times New Roman" w:hAnsi="Times New Roman" w:cs="Times New Roman"/>
          <w:i/>
          <w:sz w:val="28"/>
          <w:szCs w:val="28"/>
        </w:rPr>
        <w:t>:</w:t>
      </w:r>
    </w:p>
    <w:p w:rsidR="005A5D8B" w:rsidRPr="00505B0A" w:rsidRDefault="005A5D8B" w:rsidP="00505B0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B0A" w:rsidRDefault="00BE1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A5D8B" w:rsidRPr="007C51C1">
          <w:rPr>
            <w:rStyle w:val="a5"/>
            <w:rFonts w:ascii="Times New Roman" w:hAnsi="Times New Roman" w:cs="Times New Roman"/>
            <w:sz w:val="28"/>
            <w:szCs w:val="28"/>
          </w:rPr>
          <w:t>https://gshigry.gosuslugi.ru/deyatelnost/munitsipalnye-pravovye-akty/administratsiya-goroda-schigry/postanovleniya/dokumenty-omsu_522.html</w:t>
        </w:r>
      </w:hyperlink>
    </w:p>
    <w:p w:rsidR="005A5D8B" w:rsidRDefault="00BE1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A5D8B" w:rsidRPr="007C51C1">
          <w:rPr>
            <w:rStyle w:val="a5"/>
            <w:rFonts w:ascii="Times New Roman" w:hAnsi="Times New Roman" w:cs="Times New Roman"/>
            <w:sz w:val="28"/>
            <w:szCs w:val="28"/>
          </w:rPr>
          <w:t>https://gshigry.gosuslugi.ru/deyatelnost/munitsipalnye-pravovye-akty/administratsiya-goroda-schigry/postanovleniya/dokumenty-omsu_521.html</w:t>
        </w:r>
      </w:hyperlink>
    </w:p>
    <w:p w:rsidR="005A5D8B" w:rsidRPr="00505B0A" w:rsidRDefault="005A5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A5D8B" w:rsidRPr="00505B0A" w:rsidSect="00D9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35A21"/>
    <w:multiLevelType w:val="multilevel"/>
    <w:tmpl w:val="CE32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4FB"/>
    <w:rsid w:val="00074B8A"/>
    <w:rsid w:val="000F6089"/>
    <w:rsid w:val="00113D42"/>
    <w:rsid w:val="004528D1"/>
    <w:rsid w:val="004B0246"/>
    <w:rsid w:val="004E019B"/>
    <w:rsid w:val="00505B0A"/>
    <w:rsid w:val="00574CB0"/>
    <w:rsid w:val="005A5D8B"/>
    <w:rsid w:val="007212AA"/>
    <w:rsid w:val="007A6E82"/>
    <w:rsid w:val="00977995"/>
    <w:rsid w:val="009E54D6"/>
    <w:rsid w:val="00AB3F01"/>
    <w:rsid w:val="00AD4660"/>
    <w:rsid w:val="00AE5DEC"/>
    <w:rsid w:val="00B54857"/>
    <w:rsid w:val="00BB1125"/>
    <w:rsid w:val="00BE1A06"/>
    <w:rsid w:val="00C4579B"/>
    <w:rsid w:val="00C45C8C"/>
    <w:rsid w:val="00D970AB"/>
    <w:rsid w:val="00E714FB"/>
    <w:rsid w:val="00F4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AB"/>
  </w:style>
  <w:style w:type="paragraph" w:styleId="1">
    <w:name w:val="heading 1"/>
    <w:basedOn w:val="a"/>
    <w:link w:val="10"/>
    <w:uiPriority w:val="9"/>
    <w:qFormat/>
    <w:rsid w:val="00C45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4FB"/>
    <w:rPr>
      <w:b/>
      <w:bCs/>
    </w:rPr>
  </w:style>
  <w:style w:type="character" w:styleId="a5">
    <w:name w:val="Hyperlink"/>
    <w:basedOn w:val="a0"/>
    <w:uiPriority w:val="99"/>
    <w:unhideWhenUsed/>
    <w:rsid w:val="00E714FB"/>
    <w:rPr>
      <w:color w:val="0000FF"/>
      <w:u w:val="single"/>
    </w:rPr>
  </w:style>
  <w:style w:type="character" w:styleId="a6">
    <w:name w:val="Emphasis"/>
    <w:basedOn w:val="a0"/>
    <w:uiPriority w:val="20"/>
    <w:qFormat/>
    <w:rsid w:val="00E714F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45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C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E54D6"/>
    <w:pPr>
      <w:ind w:left="720"/>
      <w:contextualSpacing/>
    </w:pPr>
  </w:style>
  <w:style w:type="paragraph" w:styleId="aa">
    <w:name w:val="No Spacing"/>
    <w:uiPriority w:val="1"/>
    <w:qFormat/>
    <w:rsid w:val="009E54D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b">
    <w:name w:val="Гипертекстовая ссылка"/>
    <w:basedOn w:val="a0"/>
    <w:uiPriority w:val="99"/>
    <w:rsid w:val="00BB1125"/>
    <w:rPr>
      <w:color w:val="106BBE"/>
    </w:rPr>
  </w:style>
  <w:style w:type="table" w:styleId="ac">
    <w:name w:val="Table Grid"/>
    <w:basedOn w:val="a1"/>
    <w:uiPriority w:val="59"/>
    <w:rsid w:val="00B54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4FB"/>
    <w:rPr>
      <w:b/>
      <w:bCs/>
    </w:rPr>
  </w:style>
  <w:style w:type="character" w:styleId="a5">
    <w:name w:val="Hyperlink"/>
    <w:basedOn w:val="a0"/>
    <w:uiPriority w:val="99"/>
    <w:semiHidden/>
    <w:unhideWhenUsed/>
    <w:rsid w:val="00E714FB"/>
    <w:rPr>
      <w:color w:val="0000FF"/>
      <w:u w:val="single"/>
    </w:rPr>
  </w:style>
  <w:style w:type="character" w:styleId="a6">
    <w:name w:val="Emphasis"/>
    <w:basedOn w:val="a0"/>
    <w:uiPriority w:val="20"/>
    <w:qFormat/>
    <w:rsid w:val="00E714F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45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C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E54D6"/>
    <w:pPr>
      <w:ind w:left="720"/>
      <w:contextualSpacing/>
    </w:pPr>
  </w:style>
  <w:style w:type="paragraph" w:styleId="aa">
    <w:name w:val="No Spacing"/>
    <w:uiPriority w:val="1"/>
    <w:qFormat/>
    <w:rsid w:val="009E54D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b">
    <w:name w:val="Гипертекстовая ссылка"/>
    <w:basedOn w:val="a0"/>
    <w:uiPriority w:val="99"/>
    <w:rsid w:val="00BB112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46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30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3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456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6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48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8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41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6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shigry.gosuslugi.ru/deyatelnost/munitsipalnye-pravovye-akty/administratsiya-goroda-schigry/postanovleniya/dokumenty-omsu_5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higry.gosuslugi.ru/deyatelnost/munitsipalnye-pravovye-akty/administratsiya-goroda-schigry/postanovleniya/dokumenty-omsu_52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Evdokimova_IV</dc:creator>
  <cp:lastModifiedBy>Evdokimova_IV</cp:lastModifiedBy>
  <cp:revision>17</cp:revision>
  <cp:lastPrinted>2025-04-04T10:13:00Z</cp:lastPrinted>
  <dcterms:created xsi:type="dcterms:W3CDTF">2025-04-04T05:51:00Z</dcterms:created>
  <dcterms:modified xsi:type="dcterms:W3CDTF">2025-06-03T10:48:00Z</dcterms:modified>
</cp:coreProperties>
</file>