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48"/>
        </w:rPr>
      </w:pPr>
      <w:r>
        <w:rPr>
          <w:sz w:val="48"/>
        </w:rPr>
        <w:t>Администрация    города   Щигры</w:t>
      </w:r>
    </w:p>
    <w:p w14:paraId="02000000">
      <w:pPr>
        <w:ind/>
        <w:jc w:val="center"/>
        <w:rPr>
          <w:sz w:val="48"/>
        </w:rPr>
      </w:pPr>
      <w:r>
        <w:rPr>
          <w:sz w:val="48"/>
        </w:rPr>
        <w:t>Курской   области</w:t>
      </w:r>
    </w:p>
    <w:p w14:paraId="03000000">
      <w:pPr>
        <w:rPr>
          <w:sz w:val="48"/>
        </w:rPr>
      </w:pPr>
    </w:p>
    <w:p w14:paraId="04000000">
      <w:pPr>
        <w:ind/>
        <w:jc w:val="center"/>
        <w:rPr>
          <w:sz w:val="48"/>
        </w:rPr>
      </w:pPr>
      <w:r>
        <w:rPr>
          <w:sz w:val="48"/>
        </w:rPr>
        <w:t>П о с т а н о в л е н и е</w:t>
      </w:r>
    </w:p>
    <w:p w14:paraId="05000000">
      <w:pPr>
        <w:pStyle w:val="Style_1"/>
        <w:ind/>
        <w:jc w:val="center"/>
        <w:rPr>
          <w:sz w:val="48"/>
        </w:rPr>
      </w:pPr>
      <w:r>
        <w:t xml:space="preserve"> </w:t>
      </w:r>
    </w:p>
    <w:p w14:paraId="06000000">
      <w:pPr>
        <w:pStyle w:val="Style_1"/>
        <w:rPr>
          <w:rFonts w:ascii="Times New Roman" w:hAnsi="Times New Roman"/>
          <w:b w:val="0"/>
          <w:sz w:val="24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от</w:t>
      </w:r>
      <w:r>
        <w:rPr>
          <w:rFonts w:ascii="Times New Roman" w:hAnsi="Times New Roman"/>
          <w:b w:val="0"/>
          <w:sz w:val="28"/>
          <w:u w:val="single"/>
        </w:rPr>
        <w:t xml:space="preserve"> </w:t>
      </w:r>
      <w:r>
        <w:rPr>
          <w:rFonts w:ascii="Times New Roman" w:hAnsi="Times New Roman"/>
          <w:b w:val="0"/>
          <w:sz w:val="28"/>
          <w:u w:val="single"/>
        </w:rPr>
        <w:t>09.01.2024 № 3</w:t>
      </w:r>
      <w:r>
        <w:rPr>
          <w:rFonts w:ascii="Times New Roman" w:hAnsi="Times New Roman"/>
          <w:b w:val="0"/>
          <w:sz w:val="28"/>
          <w:u w:val="single"/>
        </w:rPr>
        <w:t xml:space="preserve">          </w:t>
      </w:r>
    </w:p>
    <w:p w14:paraId="07000000">
      <w:pPr>
        <w:rPr>
          <w:b w:val="1"/>
          <w:sz w:val="28"/>
        </w:rPr>
      </w:pPr>
      <w:r>
        <w:rPr>
          <w:b w:val="1"/>
          <w:sz w:val="28"/>
        </w:rPr>
        <w:t>О внесении из</w:t>
      </w:r>
      <w:r>
        <w:rPr>
          <w:b w:val="1"/>
          <w:sz w:val="28"/>
        </w:rPr>
        <w:t>менения</w:t>
      </w:r>
      <w:r>
        <w:rPr>
          <w:b w:val="1"/>
          <w:sz w:val="28"/>
        </w:rPr>
        <w:t xml:space="preserve"> в постановление </w:t>
      </w:r>
    </w:p>
    <w:p w14:paraId="08000000">
      <w:pPr>
        <w:rPr>
          <w:b w:val="1"/>
          <w:sz w:val="28"/>
        </w:rPr>
      </w:pPr>
      <w:r>
        <w:rPr>
          <w:b w:val="1"/>
          <w:sz w:val="28"/>
        </w:rPr>
        <w:t>а</w:t>
      </w:r>
      <w:r>
        <w:rPr>
          <w:b w:val="1"/>
          <w:sz w:val="28"/>
        </w:rPr>
        <w:t xml:space="preserve">дминистрации города Щигры Курской области </w:t>
      </w:r>
    </w:p>
    <w:p w14:paraId="09000000">
      <w:pPr>
        <w:rPr>
          <w:b w:val="1"/>
          <w:sz w:val="28"/>
        </w:rPr>
      </w:pPr>
      <w:r>
        <w:rPr>
          <w:b w:val="1"/>
          <w:sz w:val="28"/>
        </w:rPr>
        <w:t>от 15.02.2023 № 37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(ред. от 04.08.2023) </w:t>
      </w:r>
      <w:r>
        <w:rPr>
          <w:b w:val="1"/>
          <w:sz w:val="28"/>
        </w:rPr>
        <w:t>«</w:t>
      </w:r>
      <w:r>
        <w:rPr>
          <w:b w:val="1"/>
          <w:sz w:val="28"/>
        </w:rPr>
        <w:t>Об утверждении Порядка организации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работы с обращениями граждан </w:t>
      </w:r>
    </w:p>
    <w:p w14:paraId="0A000000">
      <w:pPr>
        <w:rPr>
          <w:b w:val="1"/>
          <w:sz w:val="28"/>
        </w:rPr>
      </w:pPr>
      <w:r>
        <w:rPr>
          <w:b w:val="1"/>
          <w:sz w:val="28"/>
        </w:rPr>
        <w:t>в  администрации города Щигры Курской области</w:t>
      </w:r>
      <w:r>
        <w:rPr>
          <w:b w:val="1"/>
          <w:sz w:val="28"/>
        </w:rPr>
        <w:t>»</w:t>
      </w:r>
    </w:p>
    <w:p w14:paraId="0B000000">
      <w:pPr>
        <w:pStyle w:val="Style_2"/>
        <w:ind w:firstLine="540" w:left="0"/>
        <w:rPr>
          <w:rFonts w:ascii="Times New Roman" w:hAnsi="Times New Roman"/>
          <w:sz w:val="28"/>
        </w:rPr>
      </w:pPr>
    </w:p>
    <w:p w14:paraId="0C000000">
      <w:pPr>
        <w:pStyle w:val="Style_1"/>
        <w:ind/>
        <w:jc w:val="both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>целях организации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приема</w:t>
      </w:r>
      <w:r>
        <w:rPr>
          <w:rFonts w:ascii="Times New Roman" w:hAnsi="Times New Roman"/>
          <w:b w:val="0"/>
          <w:sz w:val="28"/>
        </w:rPr>
        <w:t xml:space="preserve"> граждан в  </w:t>
      </w:r>
      <w:r>
        <w:rPr>
          <w:rFonts w:ascii="Times New Roman" w:hAnsi="Times New Roman"/>
          <w:b w:val="0"/>
          <w:sz w:val="28"/>
        </w:rPr>
        <w:t>администрации города Щигры Курской области</w:t>
      </w:r>
    </w:p>
    <w:p w14:paraId="0D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0E000000">
      <w:pPr>
        <w:pStyle w:val="Style_2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Администрация города Щигры Курской области ПОСТАНОВЛЯЕТ:</w:t>
      </w:r>
    </w:p>
    <w:p w14:paraId="0F000000">
      <w:pPr>
        <w:ind w:firstLine="540" w:left="0"/>
        <w:jc w:val="center"/>
        <w:rPr>
          <w:sz w:val="28"/>
        </w:rPr>
      </w:pPr>
    </w:p>
    <w:p w14:paraId="1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>В</w:t>
      </w:r>
      <w:r>
        <w:rPr>
          <w:sz w:val="28"/>
        </w:rPr>
        <w:t>нести</w:t>
      </w:r>
      <w:r>
        <w:rPr>
          <w:sz w:val="28"/>
        </w:rPr>
        <w:t xml:space="preserve"> в постановление а</w:t>
      </w:r>
      <w:r>
        <w:rPr>
          <w:sz w:val="28"/>
        </w:rPr>
        <w:t xml:space="preserve">дминистрации города Щигры Курской области </w:t>
      </w:r>
      <w:r>
        <w:rPr>
          <w:sz w:val="28"/>
        </w:rPr>
        <w:t xml:space="preserve">от 15.02.2023 № 37 </w:t>
      </w:r>
      <w:r>
        <w:rPr>
          <w:sz w:val="28"/>
        </w:rPr>
        <w:t xml:space="preserve">(ред. от 04.08.2023) </w:t>
      </w:r>
      <w:r>
        <w:rPr>
          <w:sz w:val="28"/>
        </w:rPr>
        <w:t>«</w:t>
      </w:r>
      <w:r>
        <w:rPr>
          <w:sz w:val="28"/>
        </w:rPr>
        <w:t>Об утверждении Порядка организации</w:t>
      </w:r>
      <w:r>
        <w:rPr>
          <w:sz w:val="28"/>
        </w:rPr>
        <w:t xml:space="preserve"> </w:t>
      </w:r>
      <w:r>
        <w:rPr>
          <w:sz w:val="28"/>
        </w:rPr>
        <w:t>работы с обращениями граждан в  администрации города Щигры Курской области»</w:t>
      </w:r>
      <w:r>
        <w:rPr>
          <w:sz w:val="28"/>
        </w:rPr>
        <w:t xml:space="preserve"> следующее </w:t>
      </w:r>
      <w:r>
        <w:rPr>
          <w:sz w:val="28"/>
        </w:rPr>
        <w:t>из</w:t>
      </w:r>
      <w:r>
        <w:rPr>
          <w:sz w:val="28"/>
        </w:rPr>
        <w:t>менение:</w:t>
      </w:r>
    </w:p>
    <w:p w14:paraId="11000000">
      <w:pPr>
        <w:pStyle w:val="Style_3"/>
        <w:spacing w:after="0" w:before="0"/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в разделе </w:t>
      </w:r>
      <w:r>
        <w:rPr>
          <w:b w:val="1"/>
          <w:sz w:val="28"/>
        </w:rPr>
        <w:t>4.</w:t>
      </w:r>
      <w:r>
        <w:rPr>
          <w:b w:val="1"/>
          <w:sz w:val="28"/>
        </w:rPr>
        <w:t xml:space="preserve"> «Организация и проведение приема граждан» </w:t>
      </w:r>
      <w:r>
        <w:rPr>
          <w:sz w:val="28"/>
        </w:rPr>
        <w:t>подпункт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4.1.1. изложить в новой редакции: </w:t>
      </w:r>
    </w:p>
    <w:p w14:paraId="12000000">
      <w:pPr>
        <w:pStyle w:val="Style_3"/>
        <w:spacing w:after="0" w:before="0"/>
        <w:ind w:firstLine="709" w:left="0"/>
        <w:jc w:val="both"/>
        <w:rPr>
          <w:b w:val="1"/>
          <w:sz w:val="28"/>
        </w:rPr>
      </w:pPr>
      <w:r>
        <w:rPr>
          <w:sz w:val="28"/>
        </w:rPr>
        <w:t>«4.1.1 Прием граждан в администрации города</w:t>
      </w:r>
      <w:r>
        <w:rPr>
          <w:sz w:val="28"/>
        </w:rPr>
        <w:t xml:space="preserve"> (по адресу: 306530, Курская область, г. Щигры, ул.Большевиков, д.22) осуществляется специалистами администрации города Щигры Курской области по следующему графику:</w:t>
      </w:r>
    </w:p>
    <w:p w14:paraId="13000000">
      <w:pPr>
        <w:pStyle w:val="Style_3"/>
        <w:spacing w:after="0" w:before="0"/>
        <w:ind w:firstLine="707" w:left="0"/>
        <w:rPr>
          <w:sz w:val="28"/>
        </w:rPr>
      </w:pPr>
      <w:r>
        <w:rPr>
          <w:sz w:val="28"/>
        </w:rPr>
        <w:tab/>
      </w:r>
      <w:r>
        <w:rPr>
          <w:sz w:val="28"/>
        </w:rPr>
        <w:t>понедельник - пятница               10.00 – 16.00;</w:t>
      </w:r>
    </w:p>
    <w:p w14:paraId="14000000">
      <w:pPr>
        <w:pStyle w:val="Style_3"/>
        <w:spacing w:after="0" w:before="0"/>
        <w:ind w:firstLine="707" w:left="0"/>
        <w:rPr>
          <w:sz w:val="28"/>
        </w:rPr>
      </w:pPr>
      <w:r>
        <w:rPr>
          <w:sz w:val="28"/>
        </w:rPr>
        <w:t>предпраздничные дни                 10.00 – 15.00;</w:t>
      </w:r>
    </w:p>
    <w:p w14:paraId="15000000">
      <w:pPr>
        <w:pStyle w:val="Style_3"/>
        <w:spacing w:after="0" w:before="0"/>
        <w:ind w:firstLine="707" w:left="0"/>
        <w:rPr>
          <w:sz w:val="28"/>
        </w:rPr>
      </w:pPr>
      <w:r>
        <w:rPr>
          <w:sz w:val="28"/>
        </w:rPr>
        <w:t>перерыв                                        12.00 – 13.00;</w:t>
      </w:r>
    </w:p>
    <w:p w14:paraId="16000000">
      <w:pPr>
        <w:pStyle w:val="Style_3"/>
        <w:spacing w:after="0" w:before="0"/>
        <w:ind w:firstLine="707" w:left="0"/>
        <w:rPr>
          <w:sz w:val="28"/>
        </w:rPr>
      </w:pPr>
      <w:r>
        <w:rPr>
          <w:sz w:val="28"/>
        </w:rPr>
        <w:t>суббота и воскресенье                 выходные дни.»</w:t>
      </w:r>
    </w:p>
    <w:p w14:paraId="17000000">
      <w:pPr>
        <w:ind w:firstLine="567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Руководителям структурных подразделений администрации города Щигры при рассмотрении обращений граждан </w:t>
      </w:r>
      <w:r>
        <w:rPr>
          <w:sz w:val="28"/>
        </w:rPr>
        <w:t>учитывать данное изменение</w:t>
      </w:r>
      <w:r>
        <w:rPr>
          <w:sz w:val="28"/>
        </w:rPr>
        <w:t>.</w:t>
      </w:r>
    </w:p>
    <w:p w14:paraId="18000000">
      <w:pPr>
        <w:pStyle w:val="Style_4"/>
        <w:spacing w:after="0"/>
        <w:ind w:firstLine="56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color w:val="000000"/>
          <w:sz w:val="28"/>
        </w:rPr>
        <w:t xml:space="preserve"> Разместить настоящее постановление на официальном Интернет-сайте </w:t>
      </w:r>
      <w:r>
        <w:rPr>
          <w:sz w:val="28"/>
        </w:rPr>
        <w:t xml:space="preserve">муниципального образования «город Щигры» Курской области (адрес </w:t>
      </w:r>
      <w:r>
        <w:rPr>
          <w:sz w:val="28"/>
        </w:rPr>
        <w:t>Web</w:t>
      </w:r>
      <w:r>
        <w:rPr>
          <w:sz w:val="28"/>
        </w:rPr>
        <w:t>-сайта: http://gshigry.rkursk.ru) в информационно-коммуникационной сети Интернет.</w:t>
      </w:r>
    </w:p>
    <w:p w14:paraId="19000000">
      <w:pPr>
        <w:pStyle w:val="Style_4"/>
        <w:spacing w:after="0"/>
        <w:ind w:firstLine="567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Настоящее постановление вступает в силу со дня его обнародования.</w:t>
      </w:r>
    </w:p>
    <w:p w14:paraId="1A000000">
      <w:pPr>
        <w:pStyle w:val="Style_5"/>
        <w:spacing w:after="0"/>
        <w:ind/>
        <w:jc w:val="left"/>
        <w:rPr>
          <w:rStyle w:val="Style_6_ch"/>
        </w:rPr>
      </w:pPr>
    </w:p>
    <w:p w14:paraId="1B000000">
      <w:pPr>
        <w:pStyle w:val="Style_5"/>
        <w:spacing w:after="0"/>
        <w:ind/>
        <w:jc w:val="left"/>
      </w:pPr>
      <w:r>
        <w:rPr>
          <w:rStyle w:val="Style_6_ch"/>
          <w:b w:val="0"/>
          <w:sz w:val="28"/>
        </w:rPr>
        <w:t xml:space="preserve">Глава города Щигры                              </w:t>
      </w:r>
      <w:r>
        <w:rPr>
          <w:rStyle w:val="Style_6_ch"/>
          <w:b w:val="0"/>
          <w:sz w:val="28"/>
        </w:rPr>
        <w:t xml:space="preserve">                            </w:t>
      </w:r>
      <w:r>
        <w:rPr>
          <w:rStyle w:val="Style_6_ch"/>
          <w:b w:val="0"/>
          <w:sz w:val="28"/>
        </w:rPr>
        <w:t xml:space="preserve">          С.А. Черников</w:t>
      </w:r>
    </w:p>
    <w:sectPr>
      <w:pgSz w:h="16838" w:orient="portrait" w:w="11906"/>
      <w:pgMar w:bottom="1134" w:footer="709" w:gutter="0" w:header="709" w:left="1559" w:right="127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ndnotePr>
    <w:numFmt w:val="decimal"/>
  </w:endnotePr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basedOn w:val="Style_7"/>
    <w:link w:val="Style_12_ch"/>
    <w:rPr>
      <w:sz w:val="20"/>
    </w:rPr>
  </w:style>
  <w:style w:styleId="Style_12_ch" w:type="character">
    <w:name w:val="Endnote"/>
    <w:basedOn w:val="Style_7_ch"/>
    <w:link w:val="Style_12"/>
    <w:rPr>
      <w:sz w:val="20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Normal (Web)"/>
    <w:basedOn w:val="Style_7"/>
    <w:link w:val="Style_3_ch"/>
    <w:pPr>
      <w:spacing w:afterAutospacing="on" w:beforeAutospacing="on"/>
      <w:ind/>
    </w:pPr>
  </w:style>
  <w:style w:styleId="Style_3_ch" w:type="character">
    <w:name w:val="Normal (Web)"/>
    <w:basedOn w:val="Style_7_ch"/>
    <w:link w:val="Style_3"/>
  </w:style>
  <w:style w:styleId="Style_5" w:type="paragraph">
    <w:name w:val="Знак Знак Знак Знак"/>
    <w:basedOn w:val="Style_7"/>
    <w:link w:val="Style_5_ch"/>
    <w:pPr>
      <w:widowControl w:val="0"/>
      <w:spacing w:after="160" w:line="240" w:lineRule="exact"/>
      <w:ind/>
      <w:jc w:val="right"/>
    </w:pPr>
    <w:rPr>
      <w:sz w:val="20"/>
    </w:rPr>
  </w:style>
  <w:style w:styleId="Style_5_ch" w:type="character">
    <w:name w:val="Знак Знак Знак Знак"/>
    <w:basedOn w:val="Style_7_ch"/>
    <w:link w:val="Style_5"/>
    <w:rPr>
      <w:sz w:val="20"/>
    </w:rPr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7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consplusnormal"/>
    <w:basedOn w:val="Style_7"/>
    <w:link w:val="Style_19_ch"/>
    <w:pPr>
      <w:spacing w:afterAutospacing="on" w:beforeAutospacing="on"/>
      <w:ind/>
    </w:pPr>
  </w:style>
  <w:style w:styleId="Style_19_ch" w:type="character">
    <w:name w:val="consplusnormal"/>
    <w:basedOn w:val="Style_7_ch"/>
    <w:link w:val="Style_19"/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1" w:type="paragraph">
    <w:name w:val="ConsPlusTitle"/>
    <w:basedOn w:val="Style_7"/>
    <w:next w:val="Style_2"/>
    <w:link w:val="Style_1_ch"/>
    <w:pPr>
      <w:widowControl w:val="0"/>
      <w:ind/>
    </w:pPr>
    <w:rPr>
      <w:rFonts w:ascii="Arial" w:hAnsi="Arial"/>
      <w:b w:val="1"/>
      <w:sz w:val="20"/>
    </w:rPr>
  </w:style>
  <w:style w:styleId="Style_1_ch" w:type="character">
    <w:name w:val="ConsPlusTitle"/>
    <w:basedOn w:val="Style_7_ch"/>
    <w:link w:val="Style_1"/>
    <w:rPr>
      <w:rFonts w:ascii="Arial" w:hAnsi="Arial"/>
      <w:b w:val="1"/>
      <w:sz w:val="20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endnote reference"/>
    <w:link w:val="Style_22_ch"/>
    <w:rPr>
      <w:vertAlign w:val="superscript"/>
    </w:rPr>
  </w:style>
  <w:style w:styleId="Style_22_ch" w:type="character">
    <w:name w:val="endnote reference"/>
    <w:link w:val="Style_22"/>
    <w:rPr>
      <w:vertAlign w:val="superscript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" w:type="paragraph">
    <w:name w:val="ConsPlusNormal"/>
    <w:next w:val="Style_7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4" w:type="paragraph">
    <w:name w:val="Body Text"/>
    <w:basedOn w:val="Style_7"/>
    <w:link w:val="Style_4_ch"/>
    <w:pPr>
      <w:widowControl w:val="0"/>
      <w:spacing w:after="120"/>
      <w:ind/>
    </w:pPr>
  </w:style>
  <w:style w:styleId="Style_4_ch" w:type="character">
    <w:name w:val="Body Text"/>
    <w:basedOn w:val="Style_7_ch"/>
    <w:link w:val="Style_4"/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6" w:type="paragraph">
    <w:name w:val="Strong"/>
    <w:link w:val="Style_6_ch"/>
    <w:rPr>
      <w:b w:val="1"/>
    </w:rPr>
  </w:style>
  <w:style w:styleId="Style_6_ch" w:type="character">
    <w:name w:val="Strong"/>
    <w:link w:val="Style_6"/>
    <w:rPr>
      <w:b w:val="1"/>
    </w:rPr>
  </w:style>
  <w:style w:styleId="Style_29" w:type="paragraph">
    <w:name w:val="acxspmiddle"/>
    <w:basedOn w:val="Style_7"/>
    <w:link w:val="Style_29_ch"/>
    <w:pPr>
      <w:spacing w:afterAutospacing="on" w:beforeAutospacing="on"/>
      <w:ind/>
    </w:pPr>
  </w:style>
  <w:style w:styleId="Style_29_ch" w:type="character">
    <w:name w:val="acxspmiddle"/>
    <w:basedOn w:val="Style_7_ch"/>
    <w:link w:val="Style_29"/>
  </w:style>
  <w:style w:styleId="Style_30" w:type="paragraph">
    <w:name w:val="heading 2"/>
    <w:next w:val="Style_7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consnormal"/>
    <w:basedOn w:val="Style_7"/>
    <w:link w:val="Style_31_ch"/>
    <w:pPr>
      <w:spacing w:afterAutospacing="on" w:beforeAutospacing="on"/>
      <w:ind/>
    </w:pPr>
  </w:style>
  <w:style w:styleId="Style_31_ch" w:type="character">
    <w:name w:val="consnormal"/>
    <w:basedOn w:val="Style_7_ch"/>
    <w:link w:val="Style_31"/>
  </w:style>
  <w:style w:styleId="Style_32" w:type="paragraph">
    <w:name w:val="Balloon Text"/>
    <w:basedOn w:val="Style_7"/>
    <w:link w:val="Style_32_ch"/>
    <w:rPr>
      <w:rFonts w:ascii="Tahoma" w:hAnsi="Tahoma"/>
      <w:sz w:val="16"/>
    </w:rPr>
  </w:style>
  <w:style w:styleId="Style_32_ch" w:type="character">
    <w:name w:val="Balloon Text"/>
    <w:basedOn w:val="Style_7_ch"/>
    <w:link w:val="Style_32"/>
    <w:rPr>
      <w:rFonts w:ascii="Tahoma" w:hAnsi="Tahoma"/>
      <w:sz w:val="16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2024-06-03T10:04:03Z</dcterms:modified>
</cp:coreProperties>
</file>