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2E" w:rsidRPr="00A2352E" w:rsidRDefault="00A2352E" w:rsidP="00A2352E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A2352E">
        <w:rPr>
          <w:rFonts w:ascii="Times New Roman" w:hAnsi="Times New Roman" w:cs="Times New Roman"/>
          <w:b/>
          <w:bCs/>
          <w:sz w:val="24"/>
        </w:rPr>
        <w:t>Постановление от 09.07.2021 №291 О внесении изменения в постановление администрации города Щигры Курской области от 03.06.2019 №210 (ред. 03.03.2021) «Об утверждении муниципальной программы «Формирование современной городской среды на территории города Щигры Курской области на 2018-2024 годы»</w:t>
      </w:r>
    </w:p>
    <w:bookmarkEnd w:id="0"/>
    <w:p w:rsidR="00A2352E" w:rsidRPr="00A2352E" w:rsidRDefault="00A2352E" w:rsidP="00A2352E">
      <w:pPr>
        <w:rPr>
          <w:rFonts w:ascii="Times New Roman" w:hAnsi="Times New Roman" w:cs="Times New Roman"/>
          <w:sz w:val="24"/>
        </w:rPr>
      </w:pPr>
      <w:r w:rsidRPr="00A2352E">
        <w:rPr>
          <w:rFonts w:ascii="Times New Roman" w:hAnsi="Times New Roman" w:cs="Times New Roman"/>
          <w:sz w:val="24"/>
        </w:rPr>
        <w:t xml:space="preserve"> В соответствии </w:t>
      </w:r>
      <w:proofErr w:type="gramStart"/>
      <w:r w:rsidRPr="00A2352E">
        <w:rPr>
          <w:rFonts w:ascii="Times New Roman" w:hAnsi="Times New Roman" w:cs="Times New Roman"/>
          <w:sz w:val="24"/>
        </w:rPr>
        <w:t>со  статьей</w:t>
      </w:r>
      <w:proofErr w:type="gramEnd"/>
      <w:r w:rsidRPr="00A2352E">
        <w:rPr>
          <w:rFonts w:ascii="Times New Roman" w:hAnsi="Times New Roman" w:cs="Times New Roman"/>
          <w:sz w:val="24"/>
        </w:rPr>
        <w:t xml:space="preserve"> 179 Бюджетного кодекса Российской Федерации,  </w:t>
      </w:r>
    </w:p>
    <w:p w:rsidR="00A2352E" w:rsidRPr="00A2352E" w:rsidRDefault="00A2352E" w:rsidP="00A2352E">
      <w:pPr>
        <w:rPr>
          <w:rFonts w:ascii="Times New Roman" w:hAnsi="Times New Roman" w:cs="Times New Roman"/>
          <w:sz w:val="24"/>
        </w:rPr>
      </w:pPr>
      <w:r w:rsidRPr="00A2352E">
        <w:rPr>
          <w:rFonts w:ascii="Times New Roman" w:hAnsi="Times New Roman" w:cs="Times New Roman"/>
          <w:sz w:val="24"/>
        </w:rPr>
        <w:t> </w:t>
      </w:r>
    </w:p>
    <w:p w:rsidR="00A2352E" w:rsidRPr="00A2352E" w:rsidRDefault="00A2352E" w:rsidP="00A2352E">
      <w:pPr>
        <w:rPr>
          <w:rFonts w:ascii="Times New Roman" w:hAnsi="Times New Roman" w:cs="Times New Roman"/>
          <w:sz w:val="24"/>
        </w:rPr>
      </w:pPr>
      <w:r w:rsidRPr="00A2352E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A2352E" w:rsidRPr="00A2352E" w:rsidRDefault="00A2352E" w:rsidP="00A2352E">
      <w:pPr>
        <w:rPr>
          <w:rFonts w:ascii="Times New Roman" w:hAnsi="Times New Roman" w:cs="Times New Roman"/>
          <w:sz w:val="24"/>
        </w:rPr>
      </w:pPr>
      <w:r w:rsidRPr="00A2352E">
        <w:rPr>
          <w:rFonts w:ascii="Times New Roman" w:hAnsi="Times New Roman" w:cs="Times New Roman"/>
          <w:sz w:val="24"/>
        </w:rPr>
        <w:t xml:space="preserve">1.Внести в постановление администрации города Щигры Курской области от 03.06.2019 №210 (в ред. от 03.03.2021) «Об утверждении муниципальной программы «Формирование современной городской среды на территории города Щигры Курской области на 2018-2024 годы» </w:t>
      </w:r>
      <w:proofErr w:type="gramStart"/>
      <w:r w:rsidRPr="00A2352E">
        <w:rPr>
          <w:rFonts w:ascii="Times New Roman" w:hAnsi="Times New Roman" w:cs="Times New Roman"/>
          <w:sz w:val="24"/>
        </w:rPr>
        <w:t>следующее  изменение</w:t>
      </w:r>
      <w:proofErr w:type="gramEnd"/>
      <w:r w:rsidRPr="00A2352E">
        <w:rPr>
          <w:rFonts w:ascii="Times New Roman" w:hAnsi="Times New Roman" w:cs="Times New Roman"/>
          <w:sz w:val="24"/>
        </w:rPr>
        <w:t>:</w:t>
      </w:r>
    </w:p>
    <w:p w:rsidR="00A2352E" w:rsidRPr="00A2352E" w:rsidRDefault="00A2352E" w:rsidP="00A2352E">
      <w:pPr>
        <w:rPr>
          <w:rFonts w:ascii="Times New Roman" w:hAnsi="Times New Roman" w:cs="Times New Roman"/>
          <w:sz w:val="24"/>
        </w:rPr>
      </w:pPr>
      <w:r w:rsidRPr="00A2352E">
        <w:rPr>
          <w:rFonts w:ascii="Times New Roman" w:hAnsi="Times New Roman" w:cs="Times New Roman"/>
          <w:sz w:val="24"/>
        </w:rPr>
        <w:t>1.1.В приложение №5 к муниципальной программе «Формирование современной городской среды на территории города Щигры Курской области на 2018-2024 годы» раздел 2021 год дополнить строкой следующего содержания:</w:t>
      </w:r>
    </w:p>
    <w:p w:rsidR="00A2352E" w:rsidRPr="00A2352E" w:rsidRDefault="00A2352E" w:rsidP="00A2352E">
      <w:pPr>
        <w:rPr>
          <w:rFonts w:ascii="Times New Roman" w:hAnsi="Times New Roman" w:cs="Times New Roman"/>
          <w:sz w:val="24"/>
        </w:rPr>
      </w:pPr>
      <w:r w:rsidRPr="00A2352E">
        <w:rPr>
          <w:rFonts w:ascii="Times New Roman" w:hAnsi="Times New Roman" w:cs="Times New Roman"/>
          <w:sz w:val="24"/>
        </w:rPr>
        <w:t>«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520"/>
        <w:gridCol w:w="3090"/>
      </w:tblGrid>
      <w:tr w:rsidR="00A2352E" w:rsidRPr="00A2352E" w:rsidTr="00A2352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52E" w:rsidRPr="00A2352E" w:rsidRDefault="00A2352E" w:rsidP="00A2352E">
            <w:pPr>
              <w:rPr>
                <w:rFonts w:ascii="Times New Roman" w:hAnsi="Times New Roman" w:cs="Times New Roman"/>
                <w:sz w:val="24"/>
              </w:rPr>
            </w:pPr>
            <w:r w:rsidRPr="00A2352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52E" w:rsidRPr="00A2352E" w:rsidRDefault="00A2352E" w:rsidP="00A2352E">
            <w:pPr>
              <w:rPr>
                <w:rFonts w:ascii="Times New Roman" w:hAnsi="Times New Roman" w:cs="Times New Roman"/>
                <w:sz w:val="24"/>
              </w:rPr>
            </w:pPr>
            <w:r w:rsidRPr="00A2352E">
              <w:rPr>
                <w:rFonts w:ascii="Times New Roman" w:hAnsi="Times New Roman" w:cs="Times New Roman"/>
                <w:sz w:val="24"/>
              </w:rPr>
              <w:t>Кольцевое пересечение автомобильных дорог ул. Красная и ул. Октябрьская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52E" w:rsidRPr="00A2352E" w:rsidRDefault="00A2352E" w:rsidP="00A2352E">
            <w:pPr>
              <w:rPr>
                <w:rFonts w:ascii="Times New Roman" w:hAnsi="Times New Roman" w:cs="Times New Roman"/>
                <w:sz w:val="24"/>
              </w:rPr>
            </w:pPr>
            <w:r w:rsidRPr="00A2352E">
              <w:rPr>
                <w:rFonts w:ascii="Times New Roman" w:hAnsi="Times New Roman" w:cs="Times New Roman"/>
                <w:sz w:val="24"/>
              </w:rPr>
              <w:t xml:space="preserve">Установка </w:t>
            </w:r>
            <w:proofErr w:type="spellStart"/>
            <w:r w:rsidRPr="00A2352E">
              <w:rPr>
                <w:rFonts w:ascii="Times New Roman" w:hAnsi="Times New Roman" w:cs="Times New Roman"/>
                <w:sz w:val="24"/>
              </w:rPr>
              <w:t>топиарных</w:t>
            </w:r>
            <w:proofErr w:type="spellEnd"/>
            <w:r w:rsidRPr="00A2352E">
              <w:rPr>
                <w:rFonts w:ascii="Times New Roman" w:hAnsi="Times New Roman" w:cs="Times New Roman"/>
                <w:sz w:val="24"/>
              </w:rPr>
              <w:t xml:space="preserve"> фигур - медведи 3 шт.</w:t>
            </w:r>
          </w:p>
        </w:tc>
      </w:tr>
    </w:tbl>
    <w:p w:rsidR="00A2352E" w:rsidRPr="00A2352E" w:rsidRDefault="00A2352E" w:rsidP="00A2352E">
      <w:pPr>
        <w:rPr>
          <w:rFonts w:ascii="Times New Roman" w:hAnsi="Times New Roman" w:cs="Times New Roman"/>
          <w:sz w:val="24"/>
        </w:rPr>
      </w:pPr>
      <w:r w:rsidRPr="00A2352E">
        <w:rPr>
          <w:rFonts w:ascii="Times New Roman" w:hAnsi="Times New Roman" w:cs="Times New Roman"/>
          <w:sz w:val="24"/>
        </w:rPr>
        <w:t>».</w:t>
      </w:r>
    </w:p>
    <w:p w:rsidR="00A2352E" w:rsidRPr="00A2352E" w:rsidRDefault="00A2352E" w:rsidP="00A2352E">
      <w:pPr>
        <w:rPr>
          <w:rFonts w:ascii="Times New Roman" w:hAnsi="Times New Roman" w:cs="Times New Roman"/>
          <w:sz w:val="24"/>
        </w:rPr>
      </w:pPr>
      <w:r w:rsidRPr="00A2352E">
        <w:rPr>
          <w:rFonts w:ascii="Times New Roman" w:hAnsi="Times New Roman" w:cs="Times New Roman"/>
          <w:sz w:val="24"/>
        </w:rPr>
        <w:t xml:space="preserve">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A2352E">
        <w:rPr>
          <w:rFonts w:ascii="Times New Roman" w:hAnsi="Times New Roman" w:cs="Times New Roman"/>
          <w:sz w:val="24"/>
        </w:rPr>
        <w:t>Web</w:t>
      </w:r>
      <w:proofErr w:type="spellEnd"/>
      <w:r w:rsidRPr="00A2352E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A2352E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A2352E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A2352E" w:rsidRPr="00A2352E" w:rsidRDefault="00A2352E" w:rsidP="00A2352E">
      <w:pPr>
        <w:rPr>
          <w:rFonts w:ascii="Times New Roman" w:hAnsi="Times New Roman" w:cs="Times New Roman"/>
          <w:sz w:val="24"/>
        </w:rPr>
      </w:pPr>
      <w:r w:rsidRPr="00A2352E">
        <w:rPr>
          <w:rFonts w:ascii="Times New Roman" w:hAnsi="Times New Roman" w:cs="Times New Roman"/>
          <w:sz w:val="24"/>
        </w:rPr>
        <w:t>3.Контроль за исполнением настоящего постановления возложить на заместителя главы администрации города Щигры С.А. Черникова.</w:t>
      </w:r>
    </w:p>
    <w:p w:rsidR="00A2352E" w:rsidRPr="00A2352E" w:rsidRDefault="00A2352E" w:rsidP="00A2352E">
      <w:pPr>
        <w:rPr>
          <w:rFonts w:ascii="Times New Roman" w:hAnsi="Times New Roman" w:cs="Times New Roman"/>
          <w:sz w:val="24"/>
        </w:rPr>
      </w:pPr>
      <w:r w:rsidRPr="00A2352E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A2352E" w:rsidRPr="00A2352E" w:rsidRDefault="00A2352E" w:rsidP="00A2352E">
      <w:pPr>
        <w:rPr>
          <w:rFonts w:ascii="Times New Roman" w:hAnsi="Times New Roman" w:cs="Times New Roman"/>
          <w:sz w:val="24"/>
        </w:rPr>
      </w:pPr>
      <w:r w:rsidRPr="00A2352E">
        <w:rPr>
          <w:rFonts w:ascii="Times New Roman" w:hAnsi="Times New Roman" w:cs="Times New Roman"/>
          <w:sz w:val="24"/>
        </w:rPr>
        <w:t> </w:t>
      </w:r>
    </w:p>
    <w:p w:rsidR="00A2352E" w:rsidRPr="00A2352E" w:rsidRDefault="00A2352E" w:rsidP="00A2352E">
      <w:pPr>
        <w:rPr>
          <w:rFonts w:ascii="Times New Roman" w:hAnsi="Times New Roman" w:cs="Times New Roman"/>
          <w:sz w:val="24"/>
        </w:rPr>
      </w:pPr>
      <w:r w:rsidRPr="00A2352E">
        <w:rPr>
          <w:rFonts w:ascii="Times New Roman" w:hAnsi="Times New Roman" w:cs="Times New Roman"/>
          <w:sz w:val="24"/>
        </w:rPr>
        <w:t> </w:t>
      </w:r>
    </w:p>
    <w:p w:rsidR="00A2352E" w:rsidRPr="00A2352E" w:rsidRDefault="00A2352E" w:rsidP="00A2352E">
      <w:pPr>
        <w:rPr>
          <w:rFonts w:ascii="Times New Roman" w:hAnsi="Times New Roman" w:cs="Times New Roman"/>
          <w:sz w:val="24"/>
        </w:rPr>
      </w:pPr>
      <w:r w:rsidRPr="00A2352E">
        <w:rPr>
          <w:rFonts w:ascii="Times New Roman" w:hAnsi="Times New Roman" w:cs="Times New Roman"/>
          <w:sz w:val="24"/>
        </w:rPr>
        <w:t>Глава города Щигры                                                                   В.А. Шелест</w:t>
      </w:r>
    </w:p>
    <w:p w:rsidR="00F12275" w:rsidRPr="00A2352E" w:rsidRDefault="00F12275" w:rsidP="00D42743">
      <w:pPr>
        <w:rPr>
          <w:rFonts w:ascii="Times New Roman" w:hAnsi="Times New Roman" w:cs="Times New Roman"/>
          <w:sz w:val="24"/>
        </w:rPr>
      </w:pPr>
    </w:p>
    <w:sectPr w:rsidR="00F12275" w:rsidRPr="00A2352E" w:rsidSect="00D4274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93E"/>
    <w:multiLevelType w:val="multilevel"/>
    <w:tmpl w:val="C67C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D230E"/>
    <w:multiLevelType w:val="multilevel"/>
    <w:tmpl w:val="282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237C1"/>
    <w:multiLevelType w:val="multilevel"/>
    <w:tmpl w:val="3552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135"/>
    <w:multiLevelType w:val="multilevel"/>
    <w:tmpl w:val="A852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34A62"/>
    <w:multiLevelType w:val="multilevel"/>
    <w:tmpl w:val="B7CE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B0556"/>
    <w:multiLevelType w:val="multilevel"/>
    <w:tmpl w:val="A9A2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E6EB1"/>
    <w:multiLevelType w:val="multilevel"/>
    <w:tmpl w:val="894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37F0A"/>
    <w:multiLevelType w:val="multilevel"/>
    <w:tmpl w:val="DAD6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70D01"/>
    <w:multiLevelType w:val="multilevel"/>
    <w:tmpl w:val="2FAA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47EDC"/>
    <w:multiLevelType w:val="multilevel"/>
    <w:tmpl w:val="1C5C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02E02"/>
    <w:multiLevelType w:val="multilevel"/>
    <w:tmpl w:val="9810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90782"/>
    <w:multiLevelType w:val="multilevel"/>
    <w:tmpl w:val="4EFE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348F3"/>
    <w:multiLevelType w:val="multilevel"/>
    <w:tmpl w:val="A1CE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E23E9"/>
    <w:multiLevelType w:val="multilevel"/>
    <w:tmpl w:val="B246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C27D4"/>
    <w:multiLevelType w:val="multilevel"/>
    <w:tmpl w:val="363A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65CBC"/>
    <w:multiLevelType w:val="multilevel"/>
    <w:tmpl w:val="BAEC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9648D"/>
    <w:multiLevelType w:val="multilevel"/>
    <w:tmpl w:val="901C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00219"/>
    <w:multiLevelType w:val="multilevel"/>
    <w:tmpl w:val="3662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7B2F"/>
    <w:multiLevelType w:val="multilevel"/>
    <w:tmpl w:val="34BC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56079"/>
    <w:multiLevelType w:val="multilevel"/>
    <w:tmpl w:val="8A0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931AE"/>
    <w:multiLevelType w:val="multilevel"/>
    <w:tmpl w:val="3760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D33911"/>
    <w:multiLevelType w:val="multilevel"/>
    <w:tmpl w:val="2144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672447"/>
    <w:multiLevelType w:val="multilevel"/>
    <w:tmpl w:val="D3A0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55B21"/>
    <w:multiLevelType w:val="multilevel"/>
    <w:tmpl w:val="916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F53CC6"/>
    <w:multiLevelType w:val="multilevel"/>
    <w:tmpl w:val="5762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7127AE"/>
    <w:multiLevelType w:val="multilevel"/>
    <w:tmpl w:val="DF42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EB73C4"/>
    <w:multiLevelType w:val="multilevel"/>
    <w:tmpl w:val="D288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023AF6"/>
    <w:multiLevelType w:val="multilevel"/>
    <w:tmpl w:val="63C2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032996"/>
    <w:multiLevelType w:val="multilevel"/>
    <w:tmpl w:val="3974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420670"/>
    <w:multiLevelType w:val="multilevel"/>
    <w:tmpl w:val="4E94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E71E5C"/>
    <w:multiLevelType w:val="multilevel"/>
    <w:tmpl w:val="BB22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1E6C2E"/>
    <w:multiLevelType w:val="multilevel"/>
    <w:tmpl w:val="CB28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A66042"/>
    <w:multiLevelType w:val="multilevel"/>
    <w:tmpl w:val="1272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411C3"/>
    <w:multiLevelType w:val="multilevel"/>
    <w:tmpl w:val="5700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280F5F"/>
    <w:multiLevelType w:val="multilevel"/>
    <w:tmpl w:val="B588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90393D"/>
    <w:multiLevelType w:val="multilevel"/>
    <w:tmpl w:val="4104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3F2108"/>
    <w:multiLevelType w:val="multilevel"/>
    <w:tmpl w:val="EE56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60822"/>
    <w:multiLevelType w:val="multilevel"/>
    <w:tmpl w:val="7774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3E32F3"/>
    <w:multiLevelType w:val="multilevel"/>
    <w:tmpl w:val="9CB4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8E32BF"/>
    <w:multiLevelType w:val="multilevel"/>
    <w:tmpl w:val="149E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F5281A"/>
    <w:multiLevelType w:val="multilevel"/>
    <w:tmpl w:val="6D66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06BE1"/>
    <w:multiLevelType w:val="multilevel"/>
    <w:tmpl w:val="D33E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301790"/>
    <w:multiLevelType w:val="multilevel"/>
    <w:tmpl w:val="512E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7D030F"/>
    <w:multiLevelType w:val="multilevel"/>
    <w:tmpl w:val="F7EC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C2548B"/>
    <w:multiLevelType w:val="multilevel"/>
    <w:tmpl w:val="41A2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AB186E"/>
    <w:multiLevelType w:val="multilevel"/>
    <w:tmpl w:val="F1F2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D55D0B"/>
    <w:multiLevelType w:val="multilevel"/>
    <w:tmpl w:val="6172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5C4E7C"/>
    <w:multiLevelType w:val="multilevel"/>
    <w:tmpl w:val="429C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032D78"/>
    <w:multiLevelType w:val="multilevel"/>
    <w:tmpl w:val="0824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FF789E"/>
    <w:multiLevelType w:val="multilevel"/>
    <w:tmpl w:val="2A38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C8555F9"/>
    <w:multiLevelType w:val="multilevel"/>
    <w:tmpl w:val="14B2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B459C8"/>
    <w:multiLevelType w:val="multilevel"/>
    <w:tmpl w:val="4AD6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E7B09FD"/>
    <w:multiLevelType w:val="multilevel"/>
    <w:tmpl w:val="CF9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F177381"/>
    <w:multiLevelType w:val="multilevel"/>
    <w:tmpl w:val="EA0A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F81B47"/>
    <w:multiLevelType w:val="multilevel"/>
    <w:tmpl w:val="6288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9"/>
  </w:num>
  <w:num w:numId="3">
    <w:abstractNumId w:val="16"/>
  </w:num>
  <w:num w:numId="4">
    <w:abstractNumId w:val="22"/>
  </w:num>
  <w:num w:numId="5">
    <w:abstractNumId w:val="32"/>
  </w:num>
  <w:num w:numId="6">
    <w:abstractNumId w:val="39"/>
  </w:num>
  <w:num w:numId="7">
    <w:abstractNumId w:val="33"/>
  </w:num>
  <w:num w:numId="8">
    <w:abstractNumId w:val="47"/>
  </w:num>
  <w:num w:numId="9">
    <w:abstractNumId w:val="44"/>
  </w:num>
  <w:num w:numId="10">
    <w:abstractNumId w:val="53"/>
  </w:num>
  <w:num w:numId="11">
    <w:abstractNumId w:val="46"/>
  </w:num>
  <w:num w:numId="12">
    <w:abstractNumId w:val="17"/>
  </w:num>
  <w:num w:numId="13">
    <w:abstractNumId w:val="48"/>
  </w:num>
  <w:num w:numId="14">
    <w:abstractNumId w:val="36"/>
  </w:num>
  <w:num w:numId="15">
    <w:abstractNumId w:val="9"/>
  </w:num>
  <w:num w:numId="16">
    <w:abstractNumId w:val="14"/>
  </w:num>
  <w:num w:numId="17">
    <w:abstractNumId w:val="34"/>
  </w:num>
  <w:num w:numId="18">
    <w:abstractNumId w:val="7"/>
  </w:num>
  <w:num w:numId="19">
    <w:abstractNumId w:val="11"/>
  </w:num>
  <w:num w:numId="20">
    <w:abstractNumId w:val="38"/>
  </w:num>
  <w:num w:numId="21">
    <w:abstractNumId w:val="29"/>
  </w:num>
  <w:num w:numId="22">
    <w:abstractNumId w:val="42"/>
  </w:num>
  <w:num w:numId="23">
    <w:abstractNumId w:val="21"/>
  </w:num>
  <w:num w:numId="24">
    <w:abstractNumId w:val="26"/>
  </w:num>
  <w:num w:numId="25">
    <w:abstractNumId w:val="50"/>
  </w:num>
  <w:num w:numId="26">
    <w:abstractNumId w:val="1"/>
  </w:num>
  <w:num w:numId="27">
    <w:abstractNumId w:val="52"/>
  </w:num>
  <w:num w:numId="28">
    <w:abstractNumId w:val="5"/>
  </w:num>
  <w:num w:numId="29">
    <w:abstractNumId w:val="27"/>
  </w:num>
  <w:num w:numId="30">
    <w:abstractNumId w:val="20"/>
  </w:num>
  <w:num w:numId="31">
    <w:abstractNumId w:val="41"/>
  </w:num>
  <w:num w:numId="32">
    <w:abstractNumId w:val="31"/>
  </w:num>
  <w:num w:numId="33">
    <w:abstractNumId w:val="23"/>
  </w:num>
  <w:num w:numId="34">
    <w:abstractNumId w:val="8"/>
  </w:num>
  <w:num w:numId="35">
    <w:abstractNumId w:val="3"/>
  </w:num>
  <w:num w:numId="36">
    <w:abstractNumId w:val="2"/>
  </w:num>
  <w:num w:numId="37">
    <w:abstractNumId w:val="40"/>
  </w:num>
  <w:num w:numId="38">
    <w:abstractNumId w:val="15"/>
  </w:num>
  <w:num w:numId="39">
    <w:abstractNumId w:val="0"/>
  </w:num>
  <w:num w:numId="40">
    <w:abstractNumId w:val="35"/>
  </w:num>
  <w:num w:numId="41">
    <w:abstractNumId w:val="4"/>
  </w:num>
  <w:num w:numId="42">
    <w:abstractNumId w:val="45"/>
  </w:num>
  <w:num w:numId="43">
    <w:abstractNumId w:val="43"/>
  </w:num>
  <w:num w:numId="44">
    <w:abstractNumId w:val="54"/>
  </w:num>
  <w:num w:numId="45">
    <w:abstractNumId w:val="51"/>
  </w:num>
  <w:num w:numId="46">
    <w:abstractNumId w:val="19"/>
  </w:num>
  <w:num w:numId="47">
    <w:abstractNumId w:val="6"/>
  </w:num>
  <w:num w:numId="48">
    <w:abstractNumId w:val="25"/>
  </w:num>
  <w:num w:numId="49">
    <w:abstractNumId w:val="13"/>
  </w:num>
  <w:num w:numId="50">
    <w:abstractNumId w:val="12"/>
  </w:num>
  <w:num w:numId="51">
    <w:abstractNumId w:val="24"/>
  </w:num>
  <w:num w:numId="52">
    <w:abstractNumId w:val="28"/>
  </w:num>
  <w:num w:numId="53">
    <w:abstractNumId w:val="18"/>
  </w:num>
  <w:num w:numId="54">
    <w:abstractNumId w:val="37"/>
  </w:num>
  <w:num w:numId="55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5342F"/>
    <w:rsid w:val="00870524"/>
    <w:rsid w:val="00874B0D"/>
    <w:rsid w:val="008A53A2"/>
    <w:rsid w:val="008A795E"/>
    <w:rsid w:val="008E5392"/>
    <w:rsid w:val="009327CF"/>
    <w:rsid w:val="00965BBD"/>
    <w:rsid w:val="009A3DC8"/>
    <w:rsid w:val="009B08A8"/>
    <w:rsid w:val="00A07B2A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111</cp:revision>
  <dcterms:created xsi:type="dcterms:W3CDTF">2025-03-19T11:18:00Z</dcterms:created>
  <dcterms:modified xsi:type="dcterms:W3CDTF">2025-04-04T11:44:00Z</dcterms:modified>
</cp:coreProperties>
</file>