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43" w:rsidRPr="00D42743" w:rsidRDefault="00D42743" w:rsidP="00D42743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D42743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D42743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D42743">
        <w:rPr>
          <w:rFonts w:ascii="Times New Roman" w:hAnsi="Times New Roman" w:cs="Times New Roman"/>
          <w:b/>
          <w:bCs/>
          <w:sz w:val="24"/>
        </w:rPr>
        <w:t xml:space="preserve"> а н о в л е н и е от 28.04.2021 № 203 О внесении изменения в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 на 2018-2024 годы»</w:t>
      </w:r>
    </w:p>
    <w:bookmarkEnd w:id="0"/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В целях упорядочения работы комиссии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 xml:space="preserve">Администрация города Щигры Курской </w:t>
      </w:r>
      <w:proofErr w:type="gramStart"/>
      <w:r w:rsidRPr="00D42743">
        <w:rPr>
          <w:rFonts w:ascii="Times New Roman" w:hAnsi="Times New Roman" w:cs="Times New Roman"/>
          <w:sz w:val="24"/>
        </w:rPr>
        <w:t>области  ПОСТАНОВЛЯЕТ</w:t>
      </w:r>
      <w:proofErr w:type="gramEnd"/>
      <w:r w:rsidRPr="00D42743">
        <w:rPr>
          <w:rFonts w:ascii="Times New Roman" w:hAnsi="Times New Roman" w:cs="Times New Roman"/>
          <w:sz w:val="24"/>
        </w:rPr>
        <w:t>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gramStart"/>
      <w:r w:rsidRPr="00D42743">
        <w:rPr>
          <w:rFonts w:ascii="Times New Roman" w:hAnsi="Times New Roman" w:cs="Times New Roman"/>
          <w:sz w:val="24"/>
        </w:rPr>
        <w:t>1.Внести  в</w:t>
      </w:r>
      <w:proofErr w:type="gramEnd"/>
      <w:r w:rsidRPr="00D42743">
        <w:rPr>
          <w:rFonts w:ascii="Times New Roman" w:hAnsi="Times New Roman" w:cs="Times New Roman"/>
          <w:sz w:val="24"/>
        </w:rPr>
        <w:t xml:space="preserve">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 «Формирование комфортной городской среды на территории города Щигры Курской области на 2018-2024 годы» следующее изменение: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-состав общественной комиссии по реализации приоритетного проекта «Формирование комфортной городской среды» на территории города Щигры Курской области на 2018-2024 годы» изложить в новой редакции (приложение №1).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2.Разместить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D42743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D42743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D42743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D42743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D42743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3.Контроль за исполнением настоящего постановления возложить на заместителя главы администрации города Щигры Курской области С.А. Черникова.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br/>
        <w:t>Глава города Щигры                                                                  В.А.Шелест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Приложение № 1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города Щигры Курской области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                                                                  от </w:t>
      </w:r>
      <w:r w:rsidRPr="00D42743">
        <w:rPr>
          <w:rFonts w:ascii="Times New Roman" w:hAnsi="Times New Roman" w:cs="Times New Roman"/>
          <w:sz w:val="24"/>
          <w:u w:val="single"/>
        </w:rPr>
        <w:t>28.04.2021</w:t>
      </w:r>
      <w:r w:rsidRPr="00D42743">
        <w:rPr>
          <w:rFonts w:ascii="Times New Roman" w:hAnsi="Times New Roman" w:cs="Times New Roman"/>
          <w:sz w:val="24"/>
        </w:rPr>
        <w:t> № </w:t>
      </w:r>
      <w:r w:rsidRPr="00D42743">
        <w:rPr>
          <w:rFonts w:ascii="Times New Roman" w:hAnsi="Times New Roman" w:cs="Times New Roman"/>
          <w:sz w:val="24"/>
          <w:u w:val="single"/>
        </w:rPr>
        <w:t>203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СОСТАВ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 xml:space="preserve"> общественной комиссии по реализации проекта «Формирование комфортной городской среды» на территории города Щигры Курской </w:t>
      </w:r>
      <w:proofErr w:type="gramStart"/>
      <w:r w:rsidRPr="00D42743">
        <w:rPr>
          <w:rFonts w:ascii="Times New Roman" w:hAnsi="Times New Roman" w:cs="Times New Roman"/>
          <w:sz w:val="24"/>
        </w:rPr>
        <w:t>области  на</w:t>
      </w:r>
      <w:proofErr w:type="gramEnd"/>
      <w:r w:rsidRPr="00D42743">
        <w:rPr>
          <w:rFonts w:ascii="Times New Roman" w:hAnsi="Times New Roman" w:cs="Times New Roman"/>
          <w:sz w:val="24"/>
        </w:rPr>
        <w:t xml:space="preserve"> 2018 - 2024 годы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Председатель: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Шелест В.А. - глава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lastRenderedPageBreak/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Заместитель председателя: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Черников С.А.- заместитель главы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Секретарь комиссии: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Говорухина Л.Н. - главный специалист-</w:t>
      </w:r>
      <w:proofErr w:type="gramStart"/>
      <w:r w:rsidRPr="00D42743">
        <w:rPr>
          <w:rFonts w:ascii="Times New Roman" w:hAnsi="Times New Roman" w:cs="Times New Roman"/>
          <w:sz w:val="24"/>
        </w:rPr>
        <w:t>эксперт  отдела</w:t>
      </w:r>
      <w:proofErr w:type="gramEnd"/>
      <w:r w:rsidRPr="00D42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43">
        <w:rPr>
          <w:rFonts w:ascii="Times New Roman" w:hAnsi="Times New Roman" w:cs="Times New Roman"/>
          <w:sz w:val="24"/>
        </w:rPr>
        <w:t>жилищно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 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Члены комиссии: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Живаева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О.В. - главный специалист-эксперт архитектор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 xml:space="preserve">Карапетян А.М. - </w:t>
      </w:r>
      <w:proofErr w:type="gramStart"/>
      <w:r w:rsidRPr="00D42743">
        <w:rPr>
          <w:rFonts w:ascii="Times New Roman" w:hAnsi="Times New Roman" w:cs="Times New Roman"/>
          <w:sz w:val="24"/>
        </w:rPr>
        <w:t>консультант  отдела</w:t>
      </w:r>
      <w:proofErr w:type="gramEnd"/>
      <w:r w:rsidRPr="00D427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42743">
        <w:rPr>
          <w:rFonts w:ascii="Times New Roman" w:hAnsi="Times New Roman" w:cs="Times New Roman"/>
          <w:sz w:val="24"/>
        </w:rPr>
        <w:t>жилищно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 xml:space="preserve">Филиппова Е.А. - начальник отдела имущественных и земельных </w:t>
      </w:r>
      <w:proofErr w:type="gramStart"/>
      <w:r w:rsidRPr="00D42743">
        <w:rPr>
          <w:rFonts w:ascii="Times New Roman" w:hAnsi="Times New Roman" w:cs="Times New Roman"/>
          <w:sz w:val="24"/>
        </w:rPr>
        <w:t>отношений  администрации</w:t>
      </w:r>
      <w:proofErr w:type="gramEnd"/>
      <w:r w:rsidRPr="00D42743">
        <w:rPr>
          <w:rFonts w:ascii="Times New Roman" w:hAnsi="Times New Roman" w:cs="Times New Roman"/>
          <w:sz w:val="24"/>
        </w:rPr>
        <w:t xml:space="preserve">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Брусенцева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Е.А. - консультант по правовым вопросам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Енютин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С.И.- начальник отдела ГО и ЧС администрации города Щигры;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Акульшин А.В. -  генеральный директор ООО «</w:t>
      </w:r>
      <w:proofErr w:type="spellStart"/>
      <w:r w:rsidRPr="00D42743">
        <w:rPr>
          <w:rFonts w:ascii="Times New Roman" w:hAnsi="Times New Roman" w:cs="Times New Roman"/>
          <w:sz w:val="24"/>
        </w:rPr>
        <w:t>Щигровская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управляющая компания жилищно-коммунального хозяйства»;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 xml:space="preserve">Соколов В.П. - начальник филиала АО «Курские электрические сети» РЭС Щигровского района, депутат </w:t>
      </w:r>
      <w:proofErr w:type="spellStart"/>
      <w:r w:rsidRPr="00D42743">
        <w:rPr>
          <w:rFonts w:ascii="Times New Roman" w:hAnsi="Times New Roman" w:cs="Times New Roman"/>
          <w:sz w:val="24"/>
        </w:rPr>
        <w:t>Щигровской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городской Думы, представитель Щигровского городского местного отделения Всероссийской политической партии «Единая Россия»;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Береснева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А.Н. - член Общественного совета;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Боровлев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Н.А. - член Общественного совета;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Изотова Т.К. - председатель городской организации ветеранов войны, труда, Вооруженных Сил и правоохранительных органов;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Маслова Е.А. - главный редактор газеты «Районный вестник»;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proofErr w:type="spellStart"/>
      <w:r w:rsidRPr="00D42743">
        <w:rPr>
          <w:rFonts w:ascii="Times New Roman" w:hAnsi="Times New Roman" w:cs="Times New Roman"/>
          <w:sz w:val="24"/>
        </w:rPr>
        <w:t>Анисенкова</w:t>
      </w:r>
      <w:proofErr w:type="spellEnd"/>
      <w:r w:rsidRPr="00D42743">
        <w:rPr>
          <w:rFonts w:ascii="Times New Roman" w:hAnsi="Times New Roman" w:cs="Times New Roman"/>
          <w:sz w:val="24"/>
        </w:rPr>
        <w:t xml:space="preserve"> Е.А. - член Регионального штаба ОНФ в Курской области;</w:t>
      </w:r>
    </w:p>
    <w:p w:rsidR="00D42743" w:rsidRPr="00D42743" w:rsidRDefault="00D42743" w:rsidP="00D42743">
      <w:pPr>
        <w:rPr>
          <w:rFonts w:ascii="Times New Roman" w:hAnsi="Times New Roman" w:cs="Times New Roman"/>
          <w:sz w:val="24"/>
        </w:rPr>
      </w:pPr>
      <w:r w:rsidRPr="00D42743">
        <w:rPr>
          <w:rFonts w:ascii="Times New Roman" w:hAnsi="Times New Roman" w:cs="Times New Roman"/>
          <w:sz w:val="24"/>
        </w:rPr>
        <w:t>Акульшин А.Н. - начальник ОГИБДД МО МВД России «</w:t>
      </w:r>
      <w:proofErr w:type="spellStart"/>
      <w:r w:rsidRPr="00D42743">
        <w:rPr>
          <w:rFonts w:ascii="Times New Roman" w:hAnsi="Times New Roman" w:cs="Times New Roman"/>
          <w:sz w:val="24"/>
        </w:rPr>
        <w:t>Щигровский</w:t>
      </w:r>
      <w:proofErr w:type="spellEnd"/>
      <w:r w:rsidRPr="00D42743">
        <w:rPr>
          <w:rFonts w:ascii="Times New Roman" w:hAnsi="Times New Roman" w:cs="Times New Roman"/>
          <w:sz w:val="24"/>
        </w:rPr>
        <w:t>».</w:t>
      </w:r>
    </w:p>
    <w:p w:rsidR="00F12275" w:rsidRPr="00D42743" w:rsidRDefault="00F12275" w:rsidP="00D42743">
      <w:pPr>
        <w:rPr>
          <w:rFonts w:ascii="Times New Roman" w:hAnsi="Times New Roman" w:cs="Times New Roman"/>
          <w:sz w:val="24"/>
        </w:rPr>
      </w:pPr>
    </w:p>
    <w:sectPr w:rsidR="00F12275" w:rsidRPr="00D42743" w:rsidSect="00D4274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93E"/>
    <w:multiLevelType w:val="multilevel"/>
    <w:tmpl w:val="C67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230E"/>
    <w:multiLevelType w:val="multilevel"/>
    <w:tmpl w:val="282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37C1"/>
    <w:multiLevelType w:val="multilevel"/>
    <w:tmpl w:val="355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135"/>
    <w:multiLevelType w:val="multilevel"/>
    <w:tmpl w:val="A852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4A62"/>
    <w:multiLevelType w:val="multilevel"/>
    <w:tmpl w:val="B7CE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B0556"/>
    <w:multiLevelType w:val="multilevel"/>
    <w:tmpl w:val="A9A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E6EB1"/>
    <w:multiLevelType w:val="multilevel"/>
    <w:tmpl w:val="894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37F0A"/>
    <w:multiLevelType w:val="multilevel"/>
    <w:tmpl w:val="DAD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70D01"/>
    <w:multiLevelType w:val="multilevel"/>
    <w:tmpl w:val="2FA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47EDC"/>
    <w:multiLevelType w:val="multilevel"/>
    <w:tmpl w:val="1C5C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2E02"/>
    <w:multiLevelType w:val="multilevel"/>
    <w:tmpl w:val="981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90782"/>
    <w:multiLevelType w:val="multilevel"/>
    <w:tmpl w:val="4EFE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348F3"/>
    <w:multiLevelType w:val="multilevel"/>
    <w:tmpl w:val="A1CE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E23E9"/>
    <w:multiLevelType w:val="multilevel"/>
    <w:tmpl w:val="B246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C27D4"/>
    <w:multiLevelType w:val="multilevel"/>
    <w:tmpl w:val="363A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65CBC"/>
    <w:multiLevelType w:val="multilevel"/>
    <w:tmpl w:val="BAE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9648D"/>
    <w:multiLevelType w:val="multilevel"/>
    <w:tmpl w:val="901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00219"/>
    <w:multiLevelType w:val="multilevel"/>
    <w:tmpl w:val="366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7B2F"/>
    <w:multiLevelType w:val="multilevel"/>
    <w:tmpl w:val="34B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56079"/>
    <w:multiLevelType w:val="multilevel"/>
    <w:tmpl w:val="8A0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931AE"/>
    <w:multiLevelType w:val="multilevel"/>
    <w:tmpl w:val="3760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33911"/>
    <w:multiLevelType w:val="multilevel"/>
    <w:tmpl w:val="2144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672447"/>
    <w:multiLevelType w:val="multilevel"/>
    <w:tmpl w:val="D3A0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55B21"/>
    <w:multiLevelType w:val="multilevel"/>
    <w:tmpl w:val="916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53CC6"/>
    <w:multiLevelType w:val="multilevel"/>
    <w:tmpl w:val="5762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127AE"/>
    <w:multiLevelType w:val="multilevel"/>
    <w:tmpl w:val="DF42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B73C4"/>
    <w:multiLevelType w:val="multilevel"/>
    <w:tmpl w:val="D28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23AF6"/>
    <w:multiLevelType w:val="multilevel"/>
    <w:tmpl w:val="63C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32996"/>
    <w:multiLevelType w:val="multilevel"/>
    <w:tmpl w:val="397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20670"/>
    <w:multiLevelType w:val="multilevel"/>
    <w:tmpl w:val="4E94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71E5C"/>
    <w:multiLevelType w:val="multilevel"/>
    <w:tmpl w:val="BB2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1E6C2E"/>
    <w:multiLevelType w:val="multilevel"/>
    <w:tmpl w:val="CB28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66042"/>
    <w:multiLevelType w:val="multilevel"/>
    <w:tmpl w:val="127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411C3"/>
    <w:multiLevelType w:val="multilevel"/>
    <w:tmpl w:val="5700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80F5F"/>
    <w:multiLevelType w:val="multilevel"/>
    <w:tmpl w:val="B588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0393D"/>
    <w:multiLevelType w:val="multilevel"/>
    <w:tmpl w:val="4104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3F2108"/>
    <w:multiLevelType w:val="multilevel"/>
    <w:tmpl w:val="EE56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60822"/>
    <w:multiLevelType w:val="multilevel"/>
    <w:tmpl w:val="7774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E32F3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8E32BF"/>
    <w:multiLevelType w:val="multilevel"/>
    <w:tmpl w:val="149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F5281A"/>
    <w:multiLevelType w:val="multilevel"/>
    <w:tmpl w:val="6D66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06BE1"/>
    <w:multiLevelType w:val="multilevel"/>
    <w:tmpl w:val="D33E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301790"/>
    <w:multiLevelType w:val="multilevel"/>
    <w:tmpl w:val="512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D030F"/>
    <w:multiLevelType w:val="multilevel"/>
    <w:tmpl w:val="F7EC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C2548B"/>
    <w:multiLevelType w:val="multilevel"/>
    <w:tmpl w:val="41A2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AB186E"/>
    <w:multiLevelType w:val="multilevel"/>
    <w:tmpl w:val="F1F2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D55D0B"/>
    <w:multiLevelType w:val="multilevel"/>
    <w:tmpl w:val="617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5C4E7C"/>
    <w:multiLevelType w:val="multilevel"/>
    <w:tmpl w:val="429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32D78"/>
    <w:multiLevelType w:val="multilevel"/>
    <w:tmpl w:val="0824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FF789E"/>
    <w:multiLevelType w:val="multilevel"/>
    <w:tmpl w:val="2A38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8555F9"/>
    <w:multiLevelType w:val="multilevel"/>
    <w:tmpl w:val="14B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B459C8"/>
    <w:multiLevelType w:val="multilevel"/>
    <w:tmpl w:val="4AD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7B09FD"/>
    <w:multiLevelType w:val="multilevel"/>
    <w:tmpl w:val="CF9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177381"/>
    <w:multiLevelType w:val="multilevel"/>
    <w:tmpl w:val="EA0A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F81B47"/>
    <w:multiLevelType w:val="multilevel"/>
    <w:tmpl w:val="628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9"/>
  </w:num>
  <w:num w:numId="3">
    <w:abstractNumId w:val="16"/>
  </w:num>
  <w:num w:numId="4">
    <w:abstractNumId w:val="22"/>
  </w:num>
  <w:num w:numId="5">
    <w:abstractNumId w:val="32"/>
  </w:num>
  <w:num w:numId="6">
    <w:abstractNumId w:val="39"/>
  </w:num>
  <w:num w:numId="7">
    <w:abstractNumId w:val="33"/>
  </w:num>
  <w:num w:numId="8">
    <w:abstractNumId w:val="47"/>
  </w:num>
  <w:num w:numId="9">
    <w:abstractNumId w:val="44"/>
  </w:num>
  <w:num w:numId="10">
    <w:abstractNumId w:val="53"/>
  </w:num>
  <w:num w:numId="11">
    <w:abstractNumId w:val="46"/>
  </w:num>
  <w:num w:numId="12">
    <w:abstractNumId w:val="17"/>
  </w:num>
  <w:num w:numId="13">
    <w:abstractNumId w:val="48"/>
  </w:num>
  <w:num w:numId="14">
    <w:abstractNumId w:val="36"/>
  </w:num>
  <w:num w:numId="15">
    <w:abstractNumId w:val="9"/>
  </w:num>
  <w:num w:numId="16">
    <w:abstractNumId w:val="14"/>
  </w:num>
  <w:num w:numId="17">
    <w:abstractNumId w:val="34"/>
  </w:num>
  <w:num w:numId="18">
    <w:abstractNumId w:val="7"/>
  </w:num>
  <w:num w:numId="19">
    <w:abstractNumId w:val="11"/>
  </w:num>
  <w:num w:numId="20">
    <w:abstractNumId w:val="38"/>
  </w:num>
  <w:num w:numId="21">
    <w:abstractNumId w:val="29"/>
  </w:num>
  <w:num w:numId="22">
    <w:abstractNumId w:val="42"/>
  </w:num>
  <w:num w:numId="23">
    <w:abstractNumId w:val="21"/>
  </w:num>
  <w:num w:numId="24">
    <w:abstractNumId w:val="26"/>
  </w:num>
  <w:num w:numId="25">
    <w:abstractNumId w:val="50"/>
  </w:num>
  <w:num w:numId="26">
    <w:abstractNumId w:val="1"/>
  </w:num>
  <w:num w:numId="27">
    <w:abstractNumId w:val="52"/>
  </w:num>
  <w:num w:numId="28">
    <w:abstractNumId w:val="5"/>
  </w:num>
  <w:num w:numId="29">
    <w:abstractNumId w:val="27"/>
  </w:num>
  <w:num w:numId="30">
    <w:abstractNumId w:val="20"/>
  </w:num>
  <w:num w:numId="31">
    <w:abstractNumId w:val="41"/>
  </w:num>
  <w:num w:numId="32">
    <w:abstractNumId w:val="31"/>
  </w:num>
  <w:num w:numId="33">
    <w:abstractNumId w:val="23"/>
  </w:num>
  <w:num w:numId="34">
    <w:abstractNumId w:val="8"/>
  </w:num>
  <w:num w:numId="35">
    <w:abstractNumId w:val="3"/>
  </w:num>
  <w:num w:numId="36">
    <w:abstractNumId w:val="2"/>
  </w:num>
  <w:num w:numId="37">
    <w:abstractNumId w:val="40"/>
  </w:num>
  <w:num w:numId="38">
    <w:abstractNumId w:val="15"/>
  </w:num>
  <w:num w:numId="39">
    <w:abstractNumId w:val="0"/>
  </w:num>
  <w:num w:numId="40">
    <w:abstractNumId w:val="35"/>
  </w:num>
  <w:num w:numId="41">
    <w:abstractNumId w:val="4"/>
  </w:num>
  <w:num w:numId="42">
    <w:abstractNumId w:val="45"/>
  </w:num>
  <w:num w:numId="43">
    <w:abstractNumId w:val="43"/>
  </w:num>
  <w:num w:numId="44">
    <w:abstractNumId w:val="54"/>
  </w:num>
  <w:num w:numId="45">
    <w:abstractNumId w:val="51"/>
  </w:num>
  <w:num w:numId="46">
    <w:abstractNumId w:val="19"/>
  </w:num>
  <w:num w:numId="47">
    <w:abstractNumId w:val="6"/>
  </w:num>
  <w:num w:numId="48">
    <w:abstractNumId w:val="25"/>
  </w:num>
  <w:num w:numId="49">
    <w:abstractNumId w:val="13"/>
  </w:num>
  <w:num w:numId="50">
    <w:abstractNumId w:val="12"/>
  </w:num>
  <w:num w:numId="51">
    <w:abstractNumId w:val="24"/>
  </w:num>
  <w:num w:numId="52">
    <w:abstractNumId w:val="28"/>
  </w:num>
  <w:num w:numId="53">
    <w:abstractNumId w:val="18"/>
  </w:num>
  <w:num w:numId="54">
    <w:abstractNumId w:val="37"/>
  </w:num>
  <w:num w:numId="5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110</cp:revision>
  <dcterms:created xsi:type="dcterms:W3CDTF">2025-03-19T11:18:00Z</dcterms:created>
  <dcterms:modified xsi:type="dcterms:W3CDTF">2025-04-04T11:41:00Z</dcterms:modified>
</cp:coreProperties>
</file>