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9F" w:rsidRPr="00813009" w:rsidRDefault="00A3159F" w:rsidP="00A3159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ОТЧЕТ</w:t>
      </w:r>
      <w:r w:rsidRPr="008130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о деятельности Ревизионн</w:t>
      </w:r>
      <w:r w:rsidR="00B05F9B" w:rsidRPr="008130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ой комиссии города Щигры за 20</w:t>
      </w:r>
      <w:r w:rsidR="00232F81" w:rsidRPr="008130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DB1ACB" w:rsidRPr="008130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8130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 </w:t>
      </w:r>
    </w:p>
    <w:p w:rsidR="00D53405" w:rsidRPr="00813009" w:rsidRDefault="00D53405" w:rsidP="00A3159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59F" w:rsidRPr="00813009" w:rsidRDefault="00A3159F" w:rsidP="00A315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распоряжением председателя Ревизионной</w:t>
      </w:r>
    </w:p>
    <w:p w:rsidR="00A3159F" w:rsidRPr="00813009" w:rsidRDefault="00BF17EF" w:rsidP="00A315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города Щигры</w:t>
      </w:r>
      <w:r w:rsidRPr="00C2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3009"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A6047"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9F"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DB1ACB"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3159F"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3159F" w:rsidRPr="00C20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3159F"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20580"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A3159F" w:rsidRPr="00813009" w:rsidRDefault="00A3159F" w:rsidP="00A315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сведению Щигровской городской Думой</w:t>
      </w: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(Решение  от </w:t>
      </w:r>
      <w:r w:rsidR="003714F1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</w:t>
      </w:r>
      <w:r w:rsidR="002A6047"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1ACB"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714F1">
        <w:rPr>
          <w:rFonts w:ascii="Times New Roman" w:eastAsia="Times New Roman" w:hAnsi="Times New Roman" w:cs="Times New Roman"/>
          <w:sz w:val="24"/>
          <w:szCs w:val="24"/>
          <w:lang w:eastAsia="ru-RU"/>
        </w:rPr>
        <w:t>47-7-РД</w:t>
      </w:r>
      <w:r w:rsidRPr="00C205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159F" w:rsidRPr="00813009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159F" w:rsidRPr="00813009" w:rsidRDefault="00A3159F" w:rsidP="00A3159F">
      <w:pPr>
        <w:shd w:val="clear" w:color="auto" w:fill="FFFFFF"/>
        <w:spacing w:before="100" w:beforeAutospacing="1"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go1"/>
      <w:r w:rsidRPr="0081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Вводная часть</w:t>
      </w:r>
    </w:p>
    <w:bookmarkEnd w:id="0"/>
    <w:p w:rsidR="00A3159F" w:rsidRPr="00813009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комиссия города Щигры  создана 04 апреля 2017 года в соответствии с Решением Щигровской городской Думы от 03.04.2017 г. № 323-5-РД «О Ревизионной комиссии города Щигры».</w:t>
      </w:r>
    </w:p>
    <w:p w:rsidR="00A3159F" w:rsidRPr="00813009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 с  Федеральным  законом «Об общих принципах организации и деятельности контрольно-счетных органов субъектов Российской Федерации и муниципальных образований» №6-ФЗ от 07.02.2011г., Решением Щигровской городской Думы от 03.04.2017г. №324-5-РД,  24 апреля 2017 года Ревизионная комиссия города Щигры зарегистрирована в едином государственном реестре и  наделена правами юридического лица.</w:t>
      </w:r>
    </w:p>
    <w:p w:rsidR="00A3159F" w:rsidRPr="00813009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 комиссия города Щигры  обладает организационной и функциональной независимостью и осуществляет свою деятельность самостоятельно.</w:t>
      </w:r>
    </w:p>
    <w:p w:rsidR="00A3159F" w:rsidRPr="00813009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Фактическая численность сотрудников Ревизионной комиссии - 2 человека, что соответствует Решению Щигровской городской Думы от 03.04.2017г. №325-5-РД.</w:t>
      </w:r>
    </w:p>
    <w:p w:rsidR="00A3159F" w:rsidRPr="00813009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сотрудники Ревизионной комиссии  имеют высшее профессиональное образование.</w:t>
      </w:r>
    </w:p>
    <w:p w:rsidR="00A3159F" w:rsidRPr="00813009" w:rsidRDefault="00B05F9B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A3159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Ревизионная комиссия в процессе реализации, возложенных на нее полномочий осуществляла внешний муниципальный финансовый контроль в форме контрольных и экспертно-аналитических мероприятий.</w:t>
      </w:r>
    </w:p>
    <w:p w:rsidR="00DB1ACB" w:rsidRPr="00813009" w:rsidRDefault="00DB1ACB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59F" w:rsidRPr="00813009" w:rsidRDefault="00CF0E3E" w:rsidP="00A3159F">
      <w:pPr>
        <w:shd w:val="clear" w:color="auto" w:fill="FFFFFF"/>
        <w:spacing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go2"/>
      <w:r w:rsidRPr="0081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="00A3159F" w:rsidRPr="0081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3159F" w:rsidRPr="0081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Особенности, приоритеты</w:t>
      </w:r>
      <w:r w:rsidR="00B05F9B" w:rsidRPr="0081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деятельности  РК  в 20</w:t>
      </w:r>
      <w:r w:rsidR="00DB1ACB" w:rsidRPr="0081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="00A3159F" w:rsidRPr="0081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bookmarkEnd w:id="1"/>
    <w:p w:rsidR="00A3159F" w:rsidRPr="00813009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комиссия осуще</w:t>
      </w:r>
      <w:r w:rsidR="00201D64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ствляла свою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2022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на основании Положения о Ревизионной комиссии города Щигры, согласно которому в процессе реализации задач Ревизионная комиссия осуществляет контрольную, экспертно-аналитическую, информационную и иную деятельность в целях контроля за исполнением бюджета города, за соблюдением установленного порядка подготовки и рассмотрения проекта бюджета города Щигры, отчета о его исполнении, а также в целях контроля за соблюдением</w:t>
      </w:r>
      <w:proofErr w:type="gramEnd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порядка управления и распоряжения имуществом, находящимся в муниципальной собственности.</w:t>
      </w:r>
    </w:p>
    <w:p w:rsidR="00A3159F" w:rsidRPr="00813009" w:rsidRDefault="003E33C2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3159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риоритетными направлениями деятельности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Ревизионной комиссии города Щигры</w:t>
      </w:r>
      <w:r w:rsidR="00B05F9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A3159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стали:</w:t>
      </w:r>
    </w:p>
    <w:p w:rsidR="003E33C2" w:rsidRPr="00813009" w:rsidRDefault="00DB1ACB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E33C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бюджетных средств и муниципального имущества;</w:t>
      </w:r>
    </w:p>
    <w:p w:rsidR="003E33C2" w:rsidRPr="00813009" w:rsidRDefault="00DB1ACB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E33C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реализации результатов контрольных и экспертно-аналитических мероприятий;</w:t>
      </w:r>
    </w:p>
    <w:p w:rsidR="003E33C2" w:rsidRPr="00813009" w:rsidRDefault="00DB1ACB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E33C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мер, направленных на обеспечение </w:t>
      </w:r>
      <w:proofErr w:type="gramStart"/>
      <w:r w:rsidR="003E33C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уровня профессиональной компетенции </w:t>
      </w:r>
      <w:r w:rsidR="00E51B66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Ревизионной комиссии города</w:t>
      </w:r>
      <w:proofErr w:type="gramEnd"/>
      <w:r w:rsidR="00E51B66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Щигры</w:t>
      </w:r>
      <w:r w:rsidR="003E33C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3C2" w:rsidRPr="00813009" w:rsidRDefault="00DB1ACB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E33C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сотрудничества и повышение согласованности деятел</w:t>
      </w:r>
      <w:r w:rsidR="00B75AC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Ревизионной комиссии города Щигры</w:t>
      </w:r>
      <w:r w:rsidR="003E33C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различными органами;</w:t>
      </w:r>
    </w:p>
    <w:p w:rsidR="00A3159F" w:rsidRPr="00813009" w:rsidRDefault="00DB1ACB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3159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деятельности Союза муниципальных контрольно-счетных органов (далее - Союз МКСО) и Курской областной Ассоциации контрольно-счетных органов;</w:t>
      </w:r>
    </w:p>
    <w:p w:rsidR="00A3159F" w:rsidRPr="00813009" w:rsidRDefault="00DB1ACB" w:rsidP="00C16F36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3159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доступа к информации о деятельности </w:t>
      </w:r>
      <w:r w:rsidR="005C47BA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 комиссии</w:t>
      </w:r>
      <w:r w:rsidR="00A3159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159F" w:rsidRPr="00813009" w:rsidRDefault="00DB1ACB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="00A3159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A3159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бюджета города Щигры;</w:t>
      </w:r>
    </w:p>
    <w:p w:rsidR="00CF0E3E" w:rsidRPr="00813009" w:rsidRDefault="00CF0E3E" w:rsidP="00CF0E3E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Ревизионной комиссии проводилась в соот</w:t>
      </w:r>
      <w:r w:rsidR="00B05F9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планом работы на 20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утвержденным распоряжением п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редседателя от 15</w:t>
      </w:r>
      <w:r w:rsidR="00C874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C874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0E3E" w:rsidRPr="00813009" w:rsidRDefault="00CF0E3E" w:rsidP="00CF0E3E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</w:t>
      </w:r>
      <w:r w:rsidR="00E51B66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комиссией города Щигры в 20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EC1BB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проведено </w:t>
      </w:r>
      <w:r w:rsidR="00232F81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</w:t>
      </w:r>
      <w:r w:rsidR="00EC1BB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gramEnd"/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75AC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экспертно-аналитических мероприятия. Проведение контрольных и экспертно-аналитических мероприятий осуществлялось с использованием стандартов внешнего муниципального финансового контр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оля, утвержденных приказами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Ревизионной комиссии.</w:t>
      </w:r>
    </w:p>
    <w:p w:rsidR="00DB1ACB" w:rsidRPr="00813009" w:rsidRDefault="00BC69D3" w:rsidP="00CF0E3E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проверенных сре</w:t>
      </w:r>
      <w:proofErr w:type="gramStart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проведении контрольных и экспертно-аналитических мероприятий составил 614 258,304 тыс. рублей.</w:t>
      </w:r>
    </w:p>
    <w:p w:rsidR="00BC69D3" w:rsidRPr="00813009" w:rsidRDefault="00BC69D3" w:rsidP="00CF0E3E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E3E" w:rsidRPr="00813009" w:rsidRDefault="00CF0E3E" w:rsidP="00BC69D3">
      <w:pPr>
        <w:shd w:val="clear" w:color="auto" w:fill="FFFFFF"/>
        <w:spacing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контрольных мероприятий</w:t>
      </w:r>
    </w:p>
    <w:p w:rsidR="008A5FA9" w:rsidRPr="00813009" w:rsidRDefault="00201D64" w:rsidP="008A5FA9">
      <w:pPr>
        <w:shd w:val="clear" w:color="auto" w:fill="FFFFFF"/>
        <w:spacing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Первоначальным планом работы на 20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8A5FA9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утвержденным распоряжением председателя Ревизионной комиссии г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Щигры от 15</w:t>
      </w:r>
      <w:r w:rsidR="000B476D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DB1AC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="008A5FA9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предусмотрено проведение 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A5FA9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мероприятий, в том числе:</w:t>
      </w:r>
    </w:p>
    <w:p w:rsidR="009B5CD6" w:rsidRPr="00813009" w:rsidRDefault="009B5CD6" w:rsidP="003A2E59">
      <w:pPr>
        <w:pStyle w:val="a3"/>
        <w:numPr>
          <w:ilvl w:val="0"/>
          <w:numId w:val="2"/>
        </w:numPr>
        <w:spacing w:after="100"/>
        <w:jc w:val="both"/>
        <w:rPr>
          <w:color w:val="052635"/>
        </w:rPr>
      </w:pPr>
      <w:r w:rsidRPr="00813009">
        <w:rPr>
          <w:color w:val="052635"/>
        </w:rPr>
        <w:t>Контрольное мероприятие по проверке законности, эффективн</w:t>
      </w:r>
      <w:r w:rsidR="00DB1ACB" w:rsidRPr="00813009">
        <w:rPr>
          <w:color w:val="052635"/>
        </w:rPr>
        <w:t>ости использования бюджетных</w:t>
      </w:r>
      <w:r w:rsidRPr="00813009">
        <w:rPr>
          <w:color w:val="052635"/>
        </w:rPr>
        <w:t xml:space="preserve"> средств</w:t>
      </w:r>
      <w:r w:rsidR="00DB1ACB" w:rsidRPr="00813009">
        <w:rPr>
          <w:color w:val="052635"/>
        </w:rPr>
        <w:t>,</w:t>
      </w:r>
      <w:r w:rsidRPr="00813009">
        <w:rPr>
          <w:color w:val="052635"/>
        </w:rPr>
        <w:t xml:space="preserve"> а также финансово-хозяй</w:t>
      </w:r>
      <w:r w:rsidR="00DB1ACB" w:rsidRPr="00813009">
        <w:rPr>
          <w:color w:val="052635"/>
        </w:rPr>
        <w:t xml:space="preserve">ственной деятельности МКДОУ «Детский сад «Сказка» </w:t>
      </w:r>
      <w:proofErr w:type="gramStart"/>
      <w:r w:rsidR="00DB1ACB" w:rsidRPr="00813009">
        <w:rPr>
          <w:color w:val="052635"/>
        </w:rPr>
        <w:t>г</w:t>
      </w:r>
      <w:proofErr w:type="gramEnd"/>
      <w:r w:rsidR="00DB1ACB" w:rsidRPr="00813009">
        <w:rPr>
          <w:color w:val="052635"/>
        </w:rPr>
        <w:t>. Щигры Курской области за 2020-2021гг.</w:t>
      </w:r>
    </w:p>
    <w:p w:rsidR="009B5CD6" w:rsidRPr="00813009" w:rsidRDefault="009B5CD6" w:rsidP="003A2E59">
      <w:pPr>
        <w:pStyle w:val="a3"/>
        <w:numPr>
          <w:ilvl w:val="0"/>
          <w:numId w:val="2"/>
        </w:numPr>
        <w:spacing w:after="100"/>
        <w:jc w:val="both"/>
        <w:rPr>
          <w:color w:val="052635"/>
        </w:rPr>
      </w:pPr>
      <w:r w:rsidRPr="00813009">
        <w:rPr>
          <w:color w:val="052635"/>
        </w:rPr>
        <w:t>Контрольное мероприятие по проверке  законности, эффективности использования бюджетных  средств, а также финансово-хозяйственной деятельнос</w:t>
      </w:r>
      <w:r w:rsidR="00B347F8" w:rsidRPr="00813009">
        <w:rPr>
          <w:color w:val="052635"/>
        </w:rPr>
        <w:t>ти в МКДОУ «Детский сад «Солнышко</w:t>
      </w:r>
      <w:r w:rsidRPr="00813009">
        <w:rPr>
          <w:color w:val="052635"/>
        </w:rPr>
        <w:t xml:space="preserve">» </w:t>
      </w:r>
      <w:proofErr w:type="gramStart"/>
      <w:r w:rsidRPr="00813009">
        <w:rPr>
          <w:color w:val="052635"/>
        </w:rPr>
        <w:t>г</w:t>
      </w:r>
      <w:proofErr w:type="gramEnd"/>
      <w:r w:rsidRPr="00813009">
        <w:rPr>
          <w:color w:val="052635"/>
        </w:rPr>
        <w:t>.</w:t>
      </w:r>
      <w:r w:rsidR="003A2E59" w:rsidRPr="00813009">
        <w:rPr>
          <w:color w:val="052635"/>
        </w:rPr>
        <w:t xml:space="preserve"> </w:t>
      </w:r>
      <w:r w:rsidRPr="00813009">
        <w:rPr>
          <w:color w:val="052635"/>
        </w:rPr>
        <w:t>Щигры Курской области»</w:t>
      </w:r>
      <w:r w:rsidR="00B347F8" w:rsidRPr="00813009">
        <w:rPr>
          <w:color w:val="052635"/>
        </w:rPr>
        <w:t xml:space="preserve"> за 2020-2021</w:t>
      </w:r>
      <w:r w:rsidRPr="00813009">
        <w:rPr>
          <w:color w:val="052635"/>
        </w:rPr>
        <w:t>гг.</w:t>
      </w:r>
    </w:p>
    <w:p w:rsidR="009B5CD6" w:rsidRPr="00813009" w:rsidRDefault="009B5CD6" w:rsidP="003A2E59">
      <w:pPr>
        <w:pStyle w:val="a3"/>
        <w:numPr>
          <w:ilvl w:val="0"/>
          <w:numId w:val="2"/>
        </w:numPr>
        <w:spacing w:after="100"/>
        <w:jc w:val="both"/>
        <w:rPr>
          <w:color w:val="052635"/>
        </w:rPr>
      </w:pPr>
      <w:r w:rsidRPr="00813009">
        <w:rPr>
          <w:color w:val="052635"/>
        </w:rPr>
        <w:t>Проверка</w:t>
      </w:r>
      <w:r w:rsidRPr="0081300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Pr="00813009">
        <w:rPr>
          <w:color w:val="052635"/>
        </w:rPr>
        <w:t>экономичного целевого и  эффективного использования бюджетных средств,  а также финансово-хозяйств</w:t>
      </w:r>
      <w:r w:rsidR="00B347F8" w:rsidRPr="00813009">
        <w:rPr>
          <w:color w:val="052635"/>
        </w:rPr>
        <w:t>енной деятельности МБОУ  «СОШ №5</w:t>
      </w:r>
      <w:r w:rsidRPr="00813009">
        <w:rPr>
          <w:color w:val="052635"/>
        </w:rPr>
        <w:t xml:space="preserve"> </w:t>
      </w:r>
      <w:r w:rsidR="00B347F8" w:rsidRPr="00813009">
        <w:rPr>
          <w:color w:val="052635"/>
        </w:rPr>
        <w:t>г</w:t>
      </w:r>
      <w:proofErr w:type="gramStart"/>
      <w:r w:rsidR="00B347F8" w:rsidRPr="00813009">
        <w:rPr>
          <w:color w:val="052635"/>
        </w:rPr>
        <w:t>.Щ</w:t>
      </w:r>
      <w:proofErr w:type="gramEnd"/>
      <w:r w:rsidR="00B347F8" w:rsidRPr="00813009">
        <w:rPr>
          <w:color w:val="052635"/>
        </w:rPr>
        <w:t>игры Курской области» за 2020-2021</w:t>
      </w:r>
      <w:r w:rsidRPr="00813009">
        <w:rPr>
          <w:color w:val="052635"/>
        </w:rPr>
        <w:t xml:space="preserve"> гг.</w:t>
      </w:r>
    </w:p>
    <w:p w:rsidR="00B347F8" w:rsidRPr="00813009" w:rsidRDefault="00B347F8" w:rsidP="003A2E59">
      <w:pPr>
        <w:pStyle w:val="a3"/>
        <w:numPr>
          <w:ilvl w:val="0"/>
          <w:numId w:val="2"/>
        </w:numPr>
        <w:ind w:right="-6"/>
        <w:jc w:val="both"/>
        <w:rPr>
          <w:color w:val="052635"/>
        </w:rPr>
      </w:pPr>
      <w:r w:rsidRPr="00813009">
        <w:rPr>
          <w:color w:val="052635"/>
        </w:rPr>
        <w:t>Проверка экономичного, целевого и эффективного использования бюджетных средств Финансово-экономическим управлением администрации города Щигры Курской области за 2020-2021гг.</w:t>
      </w:r>
    </w:p>
    <w:p w:rsidR="009B5CD6" w:rsidRPr="00813009" w:rsidRDefault="009B5CD6" w:rsidP="003A2E59">
      <w:pPr>
        <w:pStyle w:val="a3"/>
        <w:numPr>
          <w:ilvl w:val="0"/>
          <w:numId w:val="2"/>
        </w:numPr>
        <w:ind w:right="-6"/>
        <w:jc w:val="both"/>
        <w:rPr>
          <w:color w:val="052635"/>
        </w:rPr>
      </w:pPr>
      <w:r w:rsidRPr="00813009">
        <w:rPr>
          <w:color w:val="052635"/>
        </w:rPr>
        <w:t>Проверка</w:t>
      </w:r>
      <w:r w:rsidR="0032281F" w:rsidRPr="00813009">
        <w:rPr>
          <w:color w:val="052635"/>
        </w:rPr>
        <w:t xml:space="preserve"> эффективности использования бюджетных средств, а также финансово-хозяйственной деятельности в муниципальном бюджетном учреждении дополнительного образования «Детско-юношеская спортивная школа города Щигры Курской области имени воина интернационалиста Н.Ю.</w:t>
      </w:r>
      <w:r w:rsidR="003A2E59" w:rsidRPr="00813009">
        <w:rPr>
          <w:color w:val="052635"/>
        </w:rPr>
        <w:t xml:space="preserve"> Корнилова» за 2020-2021гг</w:t>
      </w:r>
      <w:r w:rsidRPr="00813009">
        <w:rPr>
          <w:color w:val="052635"/>
        </w:rPr>
        <w:t>.</w:t>
      </w:r>
    </w:p>
    <w:p w:rsidR="009B5CD6" w:rsidRPr="00813009" w:rsidRDefault="009B5CD6" w:rsidP="003A2E59">
      <w:pPr>
        <w:pStyle w:val="a3"/>
        <w:numPr>
          <w:ilvl w:val="0"/>
          <w:numId w:val="2"/>
        </w:numPr>
        <w:ind w:right="-6"/>
        <w:jc w:val="both"/>
        <w:rPr>
          <w:color w:val="052635"/>
        </w:rPr>
      </w:pPr>
      <w:r w:rsidRPr="00813009">
        <w:rPr>
          <w:color w:val="052635"/>
        </w:rPr>
        <w:t xml:space="preserve">Контрольное мероприятие:  аудит в сфере закупок товаров, работ, услуг в рамках исполнения требований Федерального закона от 05.04.2013 №44-ФЗ в </w:t>
      </w:r>
      <w:r w:rsidR="0032281F" w:rsidRPr="00813009">
        <w:rPr>
          <w:color w:val="052635"/>
        </w:rPr>
        <w:t xml:space="preserve">Отделе социальной защиты населения администрации города Щигры Курской области </w:t>
      </w:r>
      <w:r w:rsidRPr="00813009">
        <w:rPr>
          <w:rFonts w:ascii="Verdana" w:hAnsi="Verdana"/>
          <w:color w:val="333333"/>
          <w:sz w:val="20"/>
          <w:szCs w:val="20"/>
        </w:rPr>
        <w:t>за</w:t>
      </w:r>
      <w:r w:rsidR="0032281F" w:rsidRPr="00813009">
        <w:rPr>
          <w:color w:val="052635"/>
        </w:rPr>
        <w:t xml:space="preserve"> 2021г. и текущий период 2022</w:t>
      </w:r>
      <w:r w:rsidRPr="00813009">
        <w:rPr>
          <w:color w:val="052635"/>
        </w:rPr>
        <w:t xml:space="preserve"> года</w:t>
      </w:r>
    </w:p>
    <w:p w:rsidR="008A5FA9" w:rsidRPr="00813009" w:rsidRDefault="008A5FA9" w:rsidP="009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</w:t>
      </w:r>
      <w:r w:rsidR="001D733D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 Ревизионной комиссии в 20</w:t>
      </w:r>
      <w:r w:rsidR="00B75AC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завершено </w:t>
      </w:r>
      <w:r w:rsidR="00721E4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</w:t>
      </w:r>
      <w:r w:rsidR="00EC055E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мероприятий.</w:t>
      </w:r>
      <w:r w:rsidR="006B466F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196D" w:rsidRPr="00813009" w:rsidRDefault="008A5FA9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проверенных сре</w:t>
      </w:r>
      <w:proofErr w:type="gramStart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="00B75AC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proofErr w:type="gramEnd"/>
      <w:r w:rsidR="00B75AC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проведении контрольных мероприятий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 </w:t>
      </w:r>
      <w:r w:rsidR="00B75AC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161 898,897 т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ыс. рублей.</w:t>
      </w:r>
      <w:r w:rsidR="00E13389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0E1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B74F1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1070E1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контрольной деятельности </w:t>
      </w:r>
      <w:r w:rsidR="001E6F3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Ревизионной комиссией выявлено </w:t>
      </w:r>
      <w:r w:rsidR="00D5340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070E1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D5340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арушений действующего законодательства </w:t>
      </w:r>
      <w:r w:rsidR="001070E1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бухгалтерского учета, составления и представления бухгал</w:t>
      </w:r>
      <w:r w:rsidR="00721E4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5340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ерской (финансовой) отчетности. </w:t>
      </w:r>
    </w:p>
    <w:p w:rsidR="008A5FA9" w:rsidRPr="00813009" w:rsidRDefault="00E13389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Отчеты по результатам контрольных мероприятий направлены администрации города Щигры,  органам прокуратуры.</w:t>
      </w:r>
    </w:p>
    <w:p w:rsidR="00D53405" w:rsidRPr="00813009" w:rsidRDefault="00D53405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405" w:rsidRPr="00813009" w:rsidRDefault="00D53405" w:rsidP="00E13389">
      <w:pPr>
        <w:widowControl w:val="0"/>
        <w:tabs>
          <w:tab w:val="left" w:pos="540"/>
          <w:tab w:val="left" w:pos="1620"/>
          <w:tab w:val="left" w:pos="1701"/>
          <w:tab w:val="num" w:pos="220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389" w:rsidRPr="00813009" w:rsidRDefault="00E13389" w:rsidP="00E13389">
      <w:pPr>
        <w:widowControl w:val="0"/>
        <w:tabs>
          <w:tab w:val="left" w:pos="540"/>
          <w:tab w:val="left" w:pos="1620"/>
          <w:tab w:val="left" w:pos="1701"/>
          <w:tab w:val="num" w:pos="220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Общая характеристика экспертно-аналитической деятельности и</w:t>
      </w:r>
      <w:r w:rsidR="00DD0D6D" w:rsidRPr="0081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оценки ее результатов</w:t>
      </w:r>
      <w:r w:rsidRPr="0081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5D0B" w:rsidRPr="00813009" w:rsidRDefault="00D53405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</w:t>
      </w:r>
      <w:r w:rsidR="00A41DCD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20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Ревизионной комиссией проведены следующие экспертно-аналитические мероприятия:</w:t>
      </w:r>
    </w:p>
    <w:p w:rsidR="00205D0B" w:rsidRPr="00813009" w:rsidRDefault="004C4AFB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1.Внешняя проверка годового отчета об исполнении бюджета города Щигры за 2021 год.</w:t>
      </w:r>
    </w:p>
    <w:p w:rsidR="00D53405" w:rsidRPr="00813009" w:rsidRDefault="00D53405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E55C3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проверка отчета об исполнении бюджета города Щигры за 1 полугодие 2022 года</w:t>
      </w:r>
    </w:p>
    <w:p w:rsidR="00FE56D2" w:rsidRPr="00813009" w:rsidRDefault="00D53405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Внешняя проверка отчета об исполнении бюджета города Щигры за 9 месяцев 2022 года. </w:t>
      </w:r>
    </w:p>
    <w:p w:rsidR="00205D0B" w:rsidRPr="00813009" w:rsidRDefault="00D53405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55C3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представление в </w:t>
      </w:r>
      <w:proofErr w:type="spellStart"/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Щигровскую</w:t>
      </w:r>
      <w:proofErr w:type="spellEnd"/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городскую </w:t>
      </w:r>
      <w:r w:rsidR="00E312A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Думу </w:t>
      </w:r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на проект решения</w:t>
      </w:r>
      <w:r w:rsidR="007E7C5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бюджете города Щигры на 20</w:t>
      </w:r>
      <w:r w:rsidR="00695A26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 2025</w:t>
      </w:r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FE56D2" w:rsidRPr="00813009" w:rsidRDefault="00FE56D2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Экспертиза</w:t>
      </w:r>
      <w:r w:rsidR="0055618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проектов Решений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Щигровской городской Думы</w:t>
      </w:r>
      <w:r w:rsidR="0055618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</w:t>
      </w:r>
      <w:r w:rsidR="00DD0D6D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решение Щигровской городской Думы «О бюджете города Щигры Курской области на 2022 год и на плановый период 2023 и 2024 годов»</w:t>
      </w:r>
      <w:r w:rsidR="0055618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20.12.2021г. №272-6-РД.</w:t>
      </w:r>
    </w:p>
    <w:p w:rsidR="00205D0B" w:rsidRPr="00813009" w:rsidRDefault="00695A26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9B0528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55C3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проведено </w:t>
      </w:r>
      <w:r w:rsidR="00DD0D6D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экспертно-аналитических мероприятия, по ре</w:t>
      </w:r>
      <w:r w:rsidR="00DD0D6D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зультатам которых подготовлено 8 заключений</w:t>
      </w:r>
      <w:r w:rsidR="00205D0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56E5" w:rsidRPr="00813009" w:rsidRDefault="00BE55C3" w:rsidP="00BE55C3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внешней проверки отчета об исполнении бюджета города Щигры за 2021 год  подготовлено заключение для принятия решения Щигровской городской Думы.</w:t>
      </w:r>
      <w:r w:rsidR="004F56E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55C3" w:rsidRPr="00813009" w:rsidRDefault="00BE55C3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подготовки заключения является определение полноты поступления доходов и иных платежей в бюджет города Щигры,  фактического расходования средств бюджета города Щигры по сравнению с показателями, утвержденными решением Щигровской городской Думы по объему и структуре, а также целевого назначения и эффективности финансирования и использования средств бюджета города Щигры в отчетном году.</w:t>
      </w:r>
    </w:p>
    <w:p w:rsidR="00205D0B" w:rsidRPr="00813009" w:rsidRDefault="00205D0B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="007E7C5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</w:t>
      </w:r>
      <w:r w:rsidR="00A62A9E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E7C5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но-аналитического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осуществлен анализ показателей проекта решения Щигровской городской Думы</w:t>
      </w:r>
      <w:r w:rsidR="007E7C5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бюджете города Щигры на 20</w:t>
      </w:r>
      <w:r w:rsidR="00BE55C3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E55C3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плановый период 2024 и 2025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(далее – проект решения о бюджете), анализ наличия и состояния нормативно-методической базы его формирования, анализ иной информации о социально-экономическом развитии и финансовом положении города Щигры. На основании анализа было подготовлено заключение Ревизионной комиссии на проект решения о бюджете.</w:t>
      </w:r>
    </w:p>
    <w:p w:rsidR="00205D0B" w:rsidRPr="00813009" w:rsidRDefault="00205D0B" w:rsidP="0037183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</w:t>
      </w:r>
      <w:proofErr w:type="gramStart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Ревизионной комиссии города Щигры было отмечено, что представленный проект решения Щигровской городской Думы</w:t>
      </w:r>
      <w:r w:rsidR="007E7C5B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бюджете города Щигры на 20</w:t>
      </w:r>
      <w:r w:rsidR="00BE55C3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</w:t>
      </w:r>
      <w:r w:rsidR="00BE55C3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 2025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достоверно и обоснованно отражает основные показатели формирования бюджета города Щигры  Курской области. </w:t>
      </w:r>
    </w:p>
    <w:p w:rsidR="00BE55C3" w:rsidRPr="00813009" w:rsidRDefault="00BE55C3" w:rsidP="00105354">
      <w:pPr>
        <w:shd w:val="clear" w:color="auto" w:fill="FFFFFF"/>
        <w:spacing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go5"/>
    </w:p>
    <w:p w:rsidR="00105354" w:rsidRPr="00813009" w:rsidRDefault="00105354" w:rsidP="00105354">
      <w:pPr>
        <w:shd w:val="clear" w:color="auto" w:fill="FFFFFF"/>
        <w:spacing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81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деятельности Ревизионной комиссии</w:t>
      </w:r>
    </w:p>
    <w:bookmarkEnd w:id="2"/>
    <w:p w:rsidR="00105354" w:rsidRPr="00813009" w:rsidRDefault="00105354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осуществления контрольной, экспертно-аналитической и иной деятельности Ревизионной комиссией проводил</w:t>
      </w:r>
      <w:r w:rsidR="004C7F86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 обеспечивающие мероприятия.</w:t>
      </w:r>
    </w:p>
    <w:p w:rsidR="007D76F2" w:rsidRPr="00813009" w:rsidRDefault="00371834" w:rsidP="00371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B7DDC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Ревизионной комиссией используются р</w:t>
      </w:r>
      <w:r w:rsidR="007D76F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</w:t>
      </w:r>
      <w:r w:rsidR="008B7DDC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D76F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B7DDC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D76F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утвержден</w:t>
      </w:r>
      <w:r w:rsidR="008B7DDC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D76F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B7DDC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D76F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стандарты:</w:t>
      </w:r>
    </w:p>
    <w:p w:rsidR="007D76F2" w:rsidRPr="00813009" w:rsidRDefault="007D76F2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стандарт организации деятельности «Порядок планирования деятельности Ревизионной комиссии города Щигры»;</w:t>
      </w:r>
    </w:p>
    <w:p w:rsidR="007D76F2" w:rsidRPr="00813009" w:rsidRDefault="007D76F2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стандарт организации деятельности «Порядок </w:t>
      </w:r>
      <w:proofErr w:type="gramStart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DE66FA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методологического обеспечения деятельности Ревизионной комиссии города</w:t>
      </w:r>
      <w:proofErr w:type="gramEnd"/>
      <w:r w:rsidR="00DE66FA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Щигры»;</w:t>
      </w:r>
    </w:p>
    <w:p w:rsidR="00DE66FA" w:rsidRPr="00813009" w:rsidRDefault="00DE66FA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стандарт внешнего государственного финансового контроля «Общие правила проведения контрольного мероприятия»;</w:t>
      </w:r>
    </w:p>
    <w:p w:rsidR="00DE66FA" w:rsidRPr="00813009" w:rsidRDefault="00DE66FA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85E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внешнего муниципального финансового контроля «Проведение экспертно-аналитического мероприятия»;</w:t>
      </w:r>
    </w:p>
    <w:p w:rsidR="00371834" w:rsidRPr="00813009" w:rsidRDefault="008B685E" w:rsidP="00B75AC7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стандарт организации деятельности «Подготовка ежегодного отчета о деятельности Ревизионной комиссии г</w:t>
      </w:r>
      <w:r w:rsidR="00371834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Щигры»;</w:t>
      </w:r>
    </w:p>
    <w:p w:rsidR="0074131F" w:rsidRPr="00813009" w:rsidRDefault="00371834" w:rsidP="00B75AC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</w:t>
      </w:r>
      <w:r w:rsidRPr="00813009">
        <w:rPr>
          <w:rFonts w:ascii="Times New Roman" w:eastAsia="Calibri" w:hAnsi="Times New Roman" w:cs="Times New Roman"/>
        </w:rPr>
        <w:t xml:space="preserve"> </w:t>
      </w:r>
      <w:r w:rsidRPr="00813009">
        <w:rPr>
          <w:rFonts w:ascii="Times New Roman" w:hAnsi="Times New Roman" w:cs="Times New Roman"/>
        </w:rPr>
        <w:t xml:space="preserve">стандарт </w:t>
      </w:r>
      <w:r w:rsidRPr="00813009">
        <w:rPr>
          <w:rFonts w:ascii="Times New Roman" w:eastAsia="Calibri" w:hAnsi="Times New Roman" w:cs="Times New Roman"/>
        </w:rPr>
        <w:t>«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аудита в сфере закупок товаров, работ, услуг для обеспечения государственных (муниципальных) нужд».</w:t>
      </w:r>
    </w:p>
    <w:p w:rsidR="0074131F" w:rsidRPr="00813009" w:rsidRDefault="0074131F" w:rsidP="00B75AC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hAnsi="Times New Roman" w:cs="Times New Roman"/>
          <w:sz w:val="24"/>
          <w:szCs w:val="24"/>
        </w:rPr>
        <w:t>В отчетном периоде Ревизионной комиссией города Щигры осуществлена актуализация действующих стандартов внешнего муниципального финансового контроля. Разработаны и утверждены в новой редакции Стандарты внешнего муниципального финансового контроля: СВМФК «Общие правила проведения контрольного мероприятия», СВМФК «Проведение экспертно-аналитического мероприятия» и СВМ</w:t>
      </w:r>
      <w:r w:rsidR="00B75AC7" w:rsidRPr="00813009">
        <w:rPr>
          <w:rFonts w:ascii="Times New Roman" w:hAnsi="Times New Roman" w:cs="Times New Roman"/>
          <w:sz w:val="24"/>
          <w:szCs w:val="24"/>
        </w:rPr>
        <w:t>Ф</w:t>
      </w:r>
      <w:r w:rsidRPr="00813009">
        <w:rPr>
          <w:rFonts w:ascii="Times New Roman" w:hAnsi="Times New Roman" w:cs="Times New Roman"/>
          <w:sz w:val="24"/>
          <w:szCs w:val="24"/>
        </w:rPr>
        <w:t>К «Проведение аудита в сфере закупок товаров,</w:t>
      </w:r>
      <w:r w:rsidR="00B75AC7" w:rsidRPr="00813009">
        <w:rPr>
          <w:rFonts w:ascii="Times New Roman" w:hAnsi="Times New Roman" w:cs="Times New Roman"/>
          <w:sz w:val="24"/>
          <w:szCs w:val="24"/>
        </w:rPr>
        <w:t xml:space="preserve"> работ и услуг».</w:t>
      </w:r>
    </w:p>
    <w:p w:rsidR="00105354" w:rsidRPr="00813009" w:rsidRDefault="00105354" w:rsidP="00B75AC7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финансового обеспечения деятельности Ревизион</w:t>
      </w:r>
      <w:r w:rsidR="008B7DDC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комиссии города Щигры в 20</w:t>
      </w:r>
      <w:r w:rsidR="00A6522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</w:t>
      </w:r>
      <w:r w:rsidR="008B7DDC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522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1 170,385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На обеспечение деятельности </w:t>
      </w:r>
      <w:r w:rsidR="008B7DDC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 комиссии в 20</w:t>
      </w:r>
      <w:r w:rsidR="00A6522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бюджете города Щигры  предусмотрено </w:t>
      </w:r>
      <w:r w:rsidR="00A6522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75AC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522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047,076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55618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105354" w:rsidRPr="00813009" w:rsidRDefault="00105354" w:rsidP="00B75AC7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статьей 18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Ревизионная комиссия города Щигры с мая 2017 года является членом Ассоциации контрольно-счетных органов Курской области.</w:t>
      </w:r>
    </w:p>
    <w:p w:rsidR="00105354" w:rsidRPr="00813009" w:rsidRDefault="00105354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Ревизионной комиссии с Союзом муниципальных контрольно-счетных органов и Ассоциации контрольно-счетных органов Курской области направлено, прежде всего, на решение общих задач, обмен знаниями, обучение и достижение согласия и единой позиции. Практически это достигается путем создания и внедрения единых методологических подходов, стандартов, методик проведения контрольных мероприятий, классификацией выявленных нарушений.</w:t>
      </w:r>
    </w:p>
    <w:p w:rsidR="00105354" w:rsidRPr="00813009" w:rsidRDefault="00105354" w:rsidP="00A65225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взаимодействие способствует созданию устойчивой системы консультационного обеспечения Ревизионной комиссии  и повышению эффективности их деятельности.</w:t>
      </w:r>
    </w:p>
    <w:p w:rsidR="00A65225" w:rsidRPr="00813009" w:rsidRDefault="00A65225" w:rsidP="00A65225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Ревизионной комиссией города Щигры заключено с Щигровской </w:t>
      </w:r>
      <w:r w:rsidR="005C290A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районной прокуратурой Курской области</w:t>
      </w:r>
      <w:r w:rsidR="005C290A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Соглашение, устанавливающее порядок взаимодействия Щигровской межрайонной прокуратурой и Ревизионной комиссией города Щигры по выявлению и пресечению правонарушений и преступлений, связанных с незаконным использованием средств местного бюджета, муниципального имущества города Щигры, в том числе по вопросам предоставления материалов о результатах проверок, обмена информацией.   </w:t>
      </w:r>
      <w:proofErr w:type="gramEnd"/>
    </w:p>
    <w:p w:rsidR="00A65225" w:rsidRPr="00813009" w:rsidRDefault="00A65225" w:rsidP="00A65225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354" w:rsidRPr="00813009" w:rsidRDefault="00105354" w:rsidP="00105354">
      <w:pPr>
        <w:shd w:val="clear" w:color="auto" w:fill="FFFFFF"/>
        <w:spacing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go7"/>
      <w:r w:rsidRPr="0081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Выводы и предложения</w:t>
      </w:r>
    </w:p>
    <w:bookmarkEnd w:id="3"/>
    <w:p w:rsidR="00105354" w:rsidRPr="00813009" w:rsidRDefault="00105354" w:rsidP="00B55772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поставленные перед Ревизионной комиссией Щи</w:t>
      </w:r>
      <w:r w:rsidR="003E33C2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гровской </w:t>
      </w:r>
      <w:r w:rsidR="00695A26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Думой на 20</w:t>
      </w:r>
      <w:r w:rsidR="00A6522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выполнены в полном объеме.</w:t>
      </w:r>
    </w:p>
    <w:p w:rsidR="00105354" w:rsidRPr="00813009" w:rsidRDefault="003E33C2" w:rsidP="00B55772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A65225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105354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Ревизионная комиссия города Щигры  продолжит совершенствование своей работы, ее соответствие международным стандартам, а также продолжит работу в направлении реализации приоритетов развития города Щигры.</w:t>
      </w:r>
    </w:p>
    <w:p w:rsidR="00105354" w:rsidRPr="00813009" w:rsidRDefault="00105354" w:rsidP="00B55772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условиях реализации программно-целевого принципа планирования и исполнения бюджета требуется дальнейшее существенное укрепление экспертно-аналитического направления деятельности, сосредоточение усилий на работе по профилактике нарушений бюджетного процесса и предотвращению неэффективных расходов в ходе исполнения бюджета. </w:t>
      </w:r>
    </w:p>
    <w:p w:rsidR="00105354" w:rsidRPr="00813009" w:rsidRDefault="00105354" w:rsidP="00FD27A7">
      <w:pPr>
        <w:shd w:val="clear" w:color="auto" w:fill="FFFFFF"/>
        <w:spacing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 деятельности Ревизионной комиссии города Щигры представлены в</w:t>
      </w:r>
      <w:r w:rsidR="00FD27A7"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приложении к настоящему отчету.</w:t>
      </w:r>
    </w:p>
    <w:p w:rsidR="00556187" w:rsidRPr="00813009" w:rsidRDefault="00556187" w:rsidP="00FD27A7">
      <w:pPr>
        <w:shd w:val="clear" w:color="auto" w:fill="FFFFFF"/>
        <w:spacing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187" w:rsidRPr="00813009" w:rsidRDefault="00556187" w:rsidP="00FD27A7">
      <w:pPr>
        <w:shd w:val="clear" w:color="auto" w:fill="FFFFFF"/>
        <w:spacing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354" w:rsidRPr="00813009" w:rsidRDefault="00105354" w:rsidP="001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F36" w:rsidRPr="00813009" w:rsidRDefault="00105354" w:rsidP="001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Ревизионной комиссии</w:t>
      </w:r>
    </w:p>
    <w:p w:rsidR="00A67937" w:rsidRPr="00232F81" w:rsidRDefault="00105354" w:rsidP="00B812FD">
      <w:pPr>
        <w:shd w:val="clear" w:color="auto" w:fill="FFFFFF"/>
        <w:spacing w:after="0" w:line="240" w:lineRule="auto"/>
        <w:jc w:val="both"/>
        <w:rPr>
          <w:b/>
        </w:rPr>
      </w:pPr>
      <w:r w:rsidRPr="0081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Щигры                                                                                                       А.А.Москалев</w:t>
      </w:r>
    </w:p>
    <w:p w:rsidR="00E54017" w:rsidRPr="00232F81" w:rsidRDefault="00E54017" w:rsidP="00105354">
      <w:pPr>
        <w:spacing w:after="0"/>
        <w:rPr>
          <w:b/>
        </w:rPr>
      </w:pPr>
    </w:p>
    <w:p w:rsidR="00E54017" w:rsidRPr="00232F81" w:rsidRDefault="00E54017" w:rsidP="00105354">
      <w:pPr>
        <w:spacing w:after="0"/>
        <w:rPr>
          <w:b/>
        </w:rPr>
      </w:pPr>
    </w:p>
    <w:sectPr w:rsidR="00E54017" w:rsidRPr="00232F81" w:rsidSect="00A6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17"/>
    <w:multiLevelType w:val="hybridMultilevel"/>
    <w:tmpl w:val="67F0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3FDE"/>
    <w:multiLevelType w:val="hybridMultilevel"/>
    <w:tmpl w:val="42CA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9F"/>
    <w:rsid w:val="000066D0"/>
    <w:rsid w:val="00021574"/>
    <w:rsid w:val="00071CCD"/>
    <w:rsid w:val="00072BFF"/>
    <w:rsid w:val="000A1353"/>
    <w:rsid w:val="000A58E9"/>
    <w:rsid w:val="000B226E"/>
    <w:rsid w:val="000B476D"/>
    <w:rsid w:val="00105354"/>
    <w:rsid w:val="001070E1"/>
    <w:rsid w:val="001138A5"/>
    <w:rsid w:val="00162EA8"/>
    <w:rsid w:val="0019210D"/>
    <w:rsid w:val="001D733D"/>
    <w:rsid w:val="001E6F3B"/>
    <w:rsid w:val="00201D64"/>
    <w:rsid w:val="00205D0B"/>
    <w:rsid w:val="00232F81"/>
    <w:rsid w:val="002A6047"/>
    <w:rsid w:val="002A6B9D"/>
    <w:rsid w:val="002D5E89"/>
    <w:rsid w:val="002F283B"/>
    <w:rsid w:val="0032281F"/>
    <w:rsid w:val="003714F1"/>
    <w:rsid w:val="00371834"/>
    <w:rsid w:val="00374B79"/>
    <w:rsid w:val="00394DD9"/>
    <w:rsid w:val="003A2E59"/>
    <w:rsid w:val="003A65B1"/>
    <w:rsid w:val="003D4D41"/>
    <w:rsid w:val="003E2E89"/>
    <w:rsid w:val="003E33C2"/>
    <w:rsid w:val="00426716"/>
    <w:rsid w:val="004C4AFB"/>
    <w:rsid w:val="004C7F86"/>
    <w:rsid w:val="004F56E5"/>
    <w:rsid w:val="00544B27"/>
    <w:rsid w:val="00556187"/>
    <w:rsid w:val="00585079"/>
    <w:rsid w:val="005C290A"/>
    <w:rsid w:val="005C3EE6"/>
    <w:rsid w:val="005C47BA"/>
    <w:rsid w:val="005F1669"/>
    <w:rsid w:val="006027FB"/>
    <w:rsid w:val="00635DF5"/>
    <w:rsid w:val="00683EDA"/>
    <w:rsid w:val="00695A26"/>
    <w:rsid w:val="006B466F"/>
    <w:rsid w:val="006B6952"/>
    <w:rsid w:val="006C3B6A"/>
    <w:rsid w:val="006D65BE"/>
    <w:rsid w:val="00721CB5"/>
    <w:rsid w:val="00721E47"/>
    <w:rsid w:val="007264F9"/>
    <w:rsid w:val="00726C9A"/>
    <w:rsid w:val="0074131F"/>
    <w:rsid w:val="007657C4"/>
    <w:rsid w:val="00783D7E"/>
    <w:rsid w:val="007B0E70"/>
    <w:rsid w:val="007D3E7E"/>
    <w:rsid w:val="007D76F2"/>
    <w:rsid w:val="007E25FC"/>
    <w:rsid w:val="007E7C5B"/>
    <w:rsid w:val="007F6BBC"/>
    <w:rsid w:val="00803D20"/>
    <w:rsid w:val="00813009"/>
    <w:rsid w:val="00830E9A"/>
    <w:rsid w:val="00836CB0"/>
    <w:rsid w:val="008A5FA9"/>
    <w:rsid w:val="008B685E"/>
    <w:rsid w:val="008B7DDC"/>
    <w:rsid w:val="009B0528"/>
    <w:rsid w:val="009B5CD6"/>
    <w:rsid w:val="009F4DAD"/>
    <w:rsid w:val="009F68B0"/>
    <w:rsid w:val="00A3159F"/>
    <w:rsid w:val="00A36340"/>
    <w:rsid w:val="00A41DCD"/>
    <w:rsid w:val="00A50E70"/>
    <w:rsid w:val="00A563B2"/>
    <w:rsid w:val="00A62A9E"/>
    <w:rsid w:val="00A65225"/>
    <w:rsid w:val="00A67937"/>
    <w:rsid w:val="00A808F9"/>
    <w:rsid w:val="00A855CE"/>
    <w:rsid w:val="00A90036"/>
    <w:rsid w:val="00AA2E6D"/>
    <w:rsid w:val="00AB74F1"/>
    <w:rsid w:val="00AF6806"/>
    <w:rsid w:val="00B05F9B"/>
    <w:rsid w:val="00B347F8"/>
    <w:rsid w:val="00B55772"/>
    <w:rsid w:val="00B75AC7"/>
    <w:rsid w:val="00B7720B"/>
    <w:rsid w:val="00B80410"/>
    <w:rsid w:val="00B812FD"/>
    <w:rsid w:val="00BC69D3"/>
    <w:rsid w:val="00BE55C3"/>
    <w:rsid w:val="00BE6C3B"/>
    <w:rsid w:val="00BF17EF"/>
    <w:rsid w:val="00C16F36"/>
    <w:rsid w:val="00C20537"/>
    <w:rsid w:val="00C20580"/>
    <w:rsid w:val="00C37197"/>
    <w:rsid w:val="00C436A9"/>
    <w:rsid w:val="00C52B68"/>
    <w:rsid w:val="00C80095"/>
    <w:rsid w:val="00C874CB"/>
    <w:rsid w:val="00C93F5C"/>
    <w:rsid w:val="00CC6204"/>
    <w:rsid w:val="00CF0E3E"/>
    <w:rsid w:val="00D1196D"/>
    <w:rsid w:val="00D12364"/>
    <w:rsid w:val="00D37608"/>
    <w:rsid w:val="00D53405"/>
    <w:rsid w:val="00D94CC5"/>
    <w:rsid w:val="00DB1ACB"/>
    <w:rsid w:val="00DC1EE6"/>
    <w:rsid w:val="00DD0D6D"/>
    <w:rsid w:val="00DE66FA"/>
    <w:rsid w:val="00E07333"/>
    <w:rsid w:val="00E13389"/>
    <w:rsid w:val="00E312AB"/>
    <w:rsid w:val="00E33E45"/>
    <w:rsid w:val="00E51B66"/>
    <w:rsid w:val="00E54017"/>
    <w:rsid w:val="00E84B68"/>
    <w:rsid w:val="00E94F12"/>
    <w:rsid w:val="00EA2967"/>
    <w:rsid w:val="00EB404C"/>
    <w:rsid w:val="00EC055E"/>
    <w:rsid w:val="00EC1BBF"/>
    <w:rsid w:val="00EC66EE"/>
    <w:rsid w:val="00EC76E3"/>
    <w:rsid w:val="00ED15D2"/>
    <w:rsid w:val="00F07C4A"/>
    <w:rsid w:val="00F14504"/>
    <w:rsid w:val="00F1630A"/>
    <w:rsid w:val="00F92793"/>
    <w:rsid w:val="00F947C3"/>
    <w:rsid w:val="00FD27A7"/>
    <w:rsid w:val="00FE392C"/>
    <w:rsid w:val="00FE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BUX</dc:creator>
  <cp:lastModifiedBy>BUX</cp:lastModifiedBy>
  <cp:revision>22</cp:revision>
  <cp:lastPrinted>2023-06-19T13:34:00Z</cp:lastPrinted>
  <dcterms:created xsi:type="dcterms:W3CDTF">2022-05-05T06:38:00Z</dcterms:created>
  <dcterms:modified xsi:type="dcterms:W3CDTF">2023-06-19T13:42:00Z</dcterms:modified>
</cp:coreProperties>
</file>