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013" w:rsidRPr="00ED20D5" w:rsidRDefault="00EF1420" w:rsidP="00510013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highlight w:val="yellow"/>
          <w:lang w:val="en-US" w:eastAsia="ru-RU"/>
        </w:rPr>
      </w:pPr>
      <w:r w:rsidRPr="00ED20D5">
        <w:rPr>
          <w:rFonts w:ascii="Calibri" w:hAnsi="Calibri" w:cs="Calibri"/>
          <w:noProof/>
          <w:sz w:val="22"/>
          <w:szCs w:val="22"/>
          <w:highlight w:val="yellow"/>
          <w:lang w:eastAsia="ru-RU"/>
        </w:rPr>
        <w:drawing>
          <wp:inline distT="0" distB="0" distL="0" distR="0">
            <wp:extent cx="800100" cy="1152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013" w:rsidRPr="00ED20D5" w:rsidRDefault="00510013" w:rsidP="00510013">
      <w:pPr>
        <w:suppressAutoHyphens w:val="0"/>
        <w:autoSpaceDE w:val="0"/>
        <w:autoSpaceDN w:val="0"/>
        <w:adjustRightInd w:val="0"/>
        <w:ind w:left="-360"/>
        <w:jc w:val="center"/>
        <w:rPr>
          <w:rFonts w:ascii="Calibri" w:hAnsi="Calibri" w:cs="Calibri"/>
          <w:sz w:val="22"/>
          <w:szCs w:val="22"/>
          <w:highlight w:val="yellow"/>
          <w:lang w:val="en-US" w:eastAsia="ru-RU"/>
        </w:rPr>
      </w:pPr>
    </w:p>
    <w:p w:rsidR="00510013" w:rsidRPr="00B274BE" w:rsidRDefault="00510013" w:rsidP="00510013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4"/>
          <w:szCs w:val="44"/>
          <w:lang w:eastAsia="ru-RU"/>
        </w:rPr>
      </w:pPr>
      <w:r w:rsidRPr="00B274BE">
        <w:rPr>
          <w:rFonts w:ascii="Calibri" w:hAnsi="Calibri" w:cs="Calibri"/>
          <w:b/>
          <w:bCs/>
          <w:sz w:val="44"/>
          <w:szCs w:val="44"/>
          <w:lang w:eastAsia="ru-RU"/>
        </w:rPr>
        <w:t>РЕВИЗИОННАЯ</w:t>
      </w:r>
      <w:r w:rsidRPr="00B274BE">
        <w:rPr>
          <w:rFonts w:ascii="Baltica, Arial" w:hAnsi="Baltica, Arial" w:cs="Baltica, Arial"/>
          <w:b/>
          <w:bCs/>
          <w:sz w:val="44"/>
          <w:szCs w:val="44"/>
          <w:lang w:eastAsia="ru-RU"/>
        </w:rPr>
        <w:t xml:space="preserve"> </w:t>
      </w:r>
      <w:r w:rsidRPr="00B274BE">
        <w:rPr>
          <w:rFonts w:ascii="Calibri" w:hAnsi="Calibri" w:cs="Calibri"/>
          <w:b/>
          <w:bCs/>
          <w:sz w:val="44"/>
          <w:szCs w:val="44"/>
          <w:lang w:eastAsia="ru-RU"/>
        </w:rPr>
        <w:t>КОМИССИЯ</w:t>
      </w:r>
    </w:p>
    <w:p w:rsidR="00510013" w:rsidRPr="00B274BE" w:rsidRDefault="00510013" w:rsidP="00510013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4"/>
          <w:szCs w:val="44"/>
          <w:lang w:eastAsia="ru-RU"/>
        </w:rPr>
      </w:pPr>
      <w:r w:rsidRPr="00B274BE">
        <w:rPr>
          <w:rFonts w:ascii="Calibri" w:hAnsi="Calibri" w:cs="Calibri"/>
          <w:b/>
          <w:bCs/>
          <w:sz w:val="44"/>
          <w:szCs w:val="44"/>
          <w:lang w:eastAsia="ru-RU"/>
        </w:rPr>
        <w:t>ГОРОДА</w:t>
      </w:r>
      <w:r w:rsidRPr="00B274BE">
        <w:rPr>
          <w:rFonts w:ascii="Baltica, Arial" w:hAnsi="Baltica, Arial" w:cs="Baltica, Arial"/>
          <w:b/>
          <w:bCs/>
          <w:sz w:val="44"/>
          <w:szCs w:val="44"/>
          <w:lang w:eastAsia="ru-RU"/>
        </w:rPr>
        <w:t xml:space="preserve"> </w:t>
      </w:r>
      <w:r w:rsidRPr="00B274BE">
        <w:rPr>
          <w:rFonts w:ascii="Calibri" w:hAnsi="Calibri" w:cs="Calibri"/>
          <w:b/>
          <w:bCs/>
          <w:sz w:val="44"/>
          <w:szCs w:val="44"/>
          <w:lang w:eastAsia="ru-RU"/>
        </w:rPr>
        <w:t>ЩИГРЫ</w:t>
      </w:r>
    </w:p>
    <w:p w:rsidR="00510013" w:rsidRPr="00B274BE" w:rsidRDefault="00510013" w:rsidP="00510013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510013" w:rsidRPr="00B274BE" w:rsidRDefault="00510013" w:rsidP="00510013">
      <w:pPr>
        <w:suppressAutoHyphens w:val="0"/>
        <w:autoSpaceDE w:val="0"/>
        <w:autoSpaceDN w:val="0"/>
        <w:adjustRightInd w:val="0"/>
        <w:ind w:right="-83"/>
        <w:jc w:val="center"/>
        <w:rPr>
          <w:rFonts w:ascii="Times New Roman CYR" w:hAnsi="Times New Roman CYR" w:cs="Times New Roman CYR"/>
          <w:sz w:val="18"/>
          <w:szCs w:val="18"/>
          <w:lang w:eastAsia="ru-RU"/>
        </w:rPr>
      </w:pPr>
      <w:r w:rsidRPr="00B274BE">
        <w:rPr>
          <w:sz w:val="18"/>
          <w:szCs w:val="18"/>
          <w:lang w:eastAsia="ru-RU"/>
        </w:rPr>
        <w:t xml:space="preserve">306530, </w:t>
      </w:r>
      <w:r w:rsidRPr="00B274BE">
        <w:rPr>
          <w:rFonts w:ascii="Times New Roman CYR" w:hAnsi="Times New Roman CYR" w:cs="Times New Roman CYR"/>
          <w:sz w:val="18"/>
          <w:szCs w:val="18"/>
          <w:lang w:eastAsia="ru-RU"/>
        </w:rPr>
        <w:t xml:space="preserve">Курская область, г. Щигры, ул. Большевиков, 22, </w:t>
      </w:r>
    </w:p>
    <w:p w:rsidR="00510013" w:rsidRPr="00B274BE" w:rsidRDefault="00510013" w:rsidP="00510013">
      <w:pPr>
        <w:suppressAutoHyphens w:val="0"/>
        <w:autoSpaceDE w:val="0"/>
        <w:autoSpaceDN w:val="0"/>
        <w:adjustRightInd w:val="0"/>
        <w:ind w:right="-83"/>
        <w:jc w:val="center"/>
        <w:rPr>
          <w:rFonts w:ascii="Calibri" w:hAnsi="Calibri" w:cs="Calibri"/>
          <w:sz w:val="22"/>
          <w:szCs w:val="22"/>
          <w:lang w:eastAsia="ru-RU"/>
        </w:rPr>
      </w:pPr>
      <w:r w:rsidRPr="00B274BE">
        <w:rPr>
          <w:rFonts w:ascii="Times New Roman CYR" w:hAnsi="Times New Roman CYR" w:cs="Times New Roman CYR"/>
          <w:sz w:val="18"/>
          <w:szCs w:val="18"/>
          <w:lang w:eastAsia="ru-RU"/>
        </w:rPr>
        <w:t xml:space="preserve">ОГРН </w:t>
      </w:r>
      <w:proofErr w:type="gramStart"/>
      <w:r w:rsidRPr="00B274BE">
        <w:rPr>
          <w:rFonts w:ascii="Times New Roman CYR" w:hAnsi="Times New Roman CYR" w:cs="Times New Roman CYR"/>
          <w:sz w:val="18"/>
          <w:szCs w:val="18"/>
          <w:lang w:eastAsia="ru-RU"/>
        </w:rPr>
        <w:t>1174632006010,  ИНН</w:t>
      </w:r>
      <w:proofErr w:type="gramEnd"/>
      <w:r w:rsidRPr="00B274BE">
        <w:rPr>
          <w:rFonts w:ascii="Times New Roman CYR" w:hAnsi="Times New Roman CYR" w:cs="Times New Roman CYR"/>
          <w:sz w:val="18"/>
          <w:szCs w:val="18"/>
          <w:lang w:eastAsia="ru-RU"/>
        </w:rPr>
        <w:t>/КПП 4628007750/462801001, Е-mail:</w:t>
      </w:r>
      <w:r w:rsidRPr="00B274BE">
        <w:rPr>
          <w:rFonts w:ascii="Times New Roman CYR" w:hAnsi="Times New Roman CYR" w:cs="Times New Roman CYR"/>
          <w:lang w:eastAsia="ru-RU"/>
        </w:rPr>
        <w:t xml:space="preserve"> </w:t>
      </w:r>
      <w:hyperlink r:id="rId9" w:history="1">
        <w:r w:rsidRPr="00B274BE">
          <w:rPr>
            <w:rFonts w:ascii="Times New Roman CYR" w:hAnsi="Times New Roman CYR" w:cs="Times New Roman CYR"/>
            <w:color w:val="0000FF"/>
            <w:u w:val="single"/>
            <w:lang w:eastAsia="ru-RU"/>
          </w:rPr>
          <w:t>revision.com@mail.ru</w:t>
        </w:r>
      </w:hyperlink>
    </w:p>
    <w:p w:rsidR="00510013" w:rsidRPr="00B274BE" w:rsidRDefault="00510013" w:rsidP="008B166D">
      <w:pPr>
        <w:pStyle w:val="a3"/>
        <w:rPr>
          <w:szCs w:val="28"/>
        </w:rPr>
      </w:pPr>
    </w:p>
    <w:p w:rsidR="008B166D" w:rsidRPr="00B274BE" w:rsidRDefault="008B166D" w:rsidP="008B166D">
      <w:pPr>
        <w:pStyle w:val="a3"/>
        <w:rPr>
          <w:szCs w:val="28"/>
        </w:rPr>
      </w:pPr>
      <w:r w:rsidRPr="00EF7E0A">
        <w:rPr>
          <w:b w:val="0"/>
          <w:szCs w:val="28"/>
        </w:rPr>
        <w:tab/>
      </w:r>
      <w:r w:rsidRPr="00EF7E0A">
        <w:rPr>
          <w:b w:val="0"/>
          <w:szCs w:val="28"/>
        </w:rPr>
        <w:tab/>
      </w:r>
      <w:r w:rsidRPr="00EF7E0A">
        <w:rPr>
          <w:b w:val="0"/>
          <w:szCs w:val="28"/>
        </w:rPr>
        <w:tab/>
      </w:r>
    </w:p>
    <w:p w:rsidR="008B166D" w:rsidRPr="00B274BE" w:rsidRDefault="008B166D" w:rsidP="008B166D">
      <w:pPr>
        <w:pStyle w:val="a3"/>
        <w:rPr>
          <w:szCs w:val="28"/>
        </w:rPr>
      </w:pPr>
      <w:r w:rsidRPr="00B274BE">
        <w:rPr>
          <w:szCs w:val="28"/>
        </w:rPr>
        <w:t>ЗАКЛЮЧЕНИЕ</w:t>
      </w:r>
    </w:p>
    <w:p w:rsidR="008B166D" w:rsidRPr="00B274BE" w:rsidRDefault="008B166D" w:rsidP="008B166D">
      <w:pPr>
        <w:pStyle w:val="a3"/>
        <w:rPr>
          <w:szCs w:val="28"/>
        </w:rPr>
      </w:pPr>
      <w:r w:rsidRPr="00B274BE">
        <w:rPr>
          <w:szCs w:val="28"/>
        </w:rPr>
        <w:t xml:space="preserve">на проект решения </w:t>
      </w:r>
      <w:r w:rsidR="005946A6" w:rsidRPr="00B274BE">
        <w:rPr>
          <w:szCs w:val="28"/>
        </w:rPr>
        <w:t>Щигровской</w:t>
      </w:r>
      <w:r w:rsidRPr="00B274BE">
        <w:rPr>
          <w:szCs w:val="28"/>
        </w:rPr>
        <w:t xml:space="preserve"> городской Думы </w:t>
      </w:r>
    </w:p>
    <w:p w:rsidR="008B166D" w:rsidRDefault="008B166D" w:rsidP="008B166D">
      <w:pPr>
        <w:pStyle w:val="a3"/>
        <w:rPr>
          <w:szCs w:val="28"/>
        </w:rPr>
      </w:pPr>
      <w:r w:rsidRPr="00B274BE">
        <w:rPr>
          <w:szCs w:val="28"/>
        </w:rPr>
        <w:t xml:space="preserve">«Об исполнении бюджета города </w:t>
      </w:r>
      <w:r w:rsidR="005946A6" w:rsidRPr="00B274BE">
        <w:rPr>
          <w:szCs w:val="28"/>
        </w:rPr>
        <w:t>Щигры Курской области</w:t>
      </w:r>
      <w:r w:rsidRPr="00B274BE">
        <w:rPr>
          <w:szCs w:val="28"/>
        </w:rPr>
        <w:t xml:space="preserve"> за 20</w:t>
      </w:r>
      <w:r w:rsidR="00B3110F" w:rsidRPr="00B274BE">
        <w:rPr>
          <w:szCs w:val="28"/>
        </w:rPr>
        <w:t>22</w:t>
      </w:r>
      <w:r w:rsidRPr="00B274BE">
        <w:rPr>
          <w:szCs w:val="28"/>
        </w:rPr>
        <w:t xml:space="preserve"> год»</w:t>
      </w:r>
    </w:p>
    <w:p w:rsidR="00765116" w:rsidRDefault="00765116" w:rsidP="008B166D">
      <w:pPr>
        <w:pStyle w:val="a3"/>
        <w:rPr>
          <w:szCs w:val="28"/>
        </w:rPr>
      </w:pPr>
    </w:p>
    <w:p w:rsidR="00765116" w:rsidRPr="00B274BE" w:rsidRDefault="00765116" w:rsidP="00765116">
      <w:pPr>
        <w:pStyle w:val="a3"/>
        <w:jc w:val="left"/>
        <w:rPr>
          <w:szCs w:val="28"/>
        </w:rPr>
      </w:pPr>
      <w:r w:rsidRPr="00EF7E0A">
        <w:rPr>
          <w:szCs w:val="28"/>
        </w:rPr>
        <w:t>28 апреля 2023 года</w:t>
      </w:r>
      <w:r>
        <w:rPr>
          <w:szCs w:val="28"/>
        </w:rPr>
        <w:t xml:space="preserve">                                                                              г. Щигры</w:t>
      </w:r>
    </w:p>
    <w:p w:rsidR="00063956" w:rsidRPr="00B274BE" w:rsidRDefault="00063956" w:rsidP="008B166D">
      <w:pPr>
        <w:jc w:val="center"/>
        <w:rPr>
          <w:b/>
          <w:sz w:val="28"/>
          <w:szCs w:val="28"/>
        </w:rPr>
      </w:pPr>
    </w:p>
    <w:p w:rsidR="008B166D" w:rsidRPr="00B274BE" w:rsidRDefault="008B166D" w:rsidP="008B166D">
      <w:pPr>
        <w:jc w:val="center"/>
        <w:rPr>
          <w:b/>
          <w:sz w:val="28"/>
          <w:szCs w:val="28"/>
        </w:rPr>
      </w:pPr>
      <w:r w:rsidRPr="00B274BE">
        <w:rPr>
          <w:b/>
          <w:sz w:val="28"/>
          <w:szCs w:val="28"/>
        </w:rPr>
        <w:t>1. ОБЩИЕ ПОЛОЖЕНИЯ</w:t>
      </w:r>
    </w:p>
    <w:p w:rsidR="008B166D" w:rsidRPr="00B274BE" w:rsidRDefault="008B166D" w:rsidP="008B166D">
      <w:pPr>
        <w:autoSpaceDE w:val="0"/>
        <w:ind w:firstLine="708"/>
        <w:jc w:val="both"/>
        <w:rPr>
          <w:sz w:val="28"/>
          <w:szCs w:val="28"/>
        </w:rPr>
      </w:pPr>
      <w:r w:rsidRPr="00B274BE">
        <w:rPr>
          <w:sz w:val="28"/>
          <w:szCs w:val="28"/>
        </w:rPr>
        <w:t xml:space="preserve">Настоящее Заключение на отчет об исполнении бюджета города </w:t>
      </w:r>
      <w:r w:rsidR="005946A6" w:rsidRPr="00B274BE">
        <w:rPr>
          <w:sz w:val="28"/>
          <w:szCs w:val="28"/>
        </w:rPr>
        <w:t>Щигры</w:t>
      </w:r>
      <w:r w:rsidRPr="00B274BE">
        <w:rPr>
          <w:sz w:val="28"/>
          <w:szCs w:val="28"/>
        </w:rPr>
        <w:t xml:space="preserve"> за 20</w:t>
      </w:r>
      <w:r w:rsidR="00B3110F" w:rsidRPr="00B274BE">
        <w:rPr>
          <w:sz w:val="28"/>
          <w:szCs w:val="28"/>
        </w:rPr>
        <w:t>22</w:t>
      </w:r>
      <w:r w:rsidRPr="00B274BE">
        <w:rPr>
          <w:sz w:val="28"/>
          <w:szCs w:val="28"/>
        </w:rPr>
        <w:t xml:space="preserve"> год подготовлено </w:t>
      </w:r>
      <w:r w:rsidR="005946A6" w:rsidRPr="00B274BE">
        <w:rPr>
          <w:sz w:val="28"/>
          <w:szCs w:val="28"/>
        </w:rPr>
        <w:t>Ревизионной комиссией</w:t>
      </w:r>
      <w:r w:rsidRPr="00B274BE">
        <w:rPr>
          <w:sz w:val="28"/>
          <w:szCs w:val="28"/>
        </w:rPr>
        <w:t xml:space="preserve"> города </w:t>
      </w:r>
      <w:r w:rsidR="005946A6" w:rsidRPr="00B274BE">
        <w:rPr>
          <w:sz w:val="28"/>
          <w:szCs w:val="28"/>
        </w:rPr>
        <w:t>Щигры</w:t>
      </w:r>
      <w:r w:rsidRPr="00B274BE">
        <w:rPr>
          <w:sz w:val="28"/>
          <w:szCs w:val="28"/>
        </w:rPr>
        <w:t xml:space="preserve"> на основании статьи 264.4. Бюджетного кодекса РФ, статьи 9</w:t>
      </w:r>
      <w:r w:rsidR="00F02D9B" w:rsidRPr="00B274BE">
        <w:rPr>
          <w:sz w:val="28"/>
          <w:szCs w:val="28"/>
        </w:rPr>
        <w:t xml:space="preserve"> </w:t>
      </w:r>
      <w:r w:rsidRPr="00B274BE">
        <w:rPr>
          <w:sz w:val="28"/>
          <w:szCs w:val="28"/>
        </w:rPr>
        <w:t xml:space="preserve">Федерального закона </w:t>
      </w:r>
      <w:r w:rsidR="00F02D9B" w:rsidRPr="00B274BE">
        <w:rPr>
          <w:sz w:val="28"/>
          <w:szCs w:val="28"/>
        </w:rPr>
        <w:t xml:space="preserve">от 07.02.2011г. №6 - ФЗ </w:t>
      </w:r>
      <w:r w:rsidRPr="00B274BE">
        <w:rPr>
          <w:sz w:val="28"/>
          <w:szCs w:val="28"/>
        </w:rPr>
        <w:t>«Об общих принципах организации контрольно-счетных органов субъектов Российской Федерации и муниципальных образований», пункта</w:t>
      </w:r>
      <w:r w:rsidR="00B3110F" w:rsidRPr="00B274BE">
        <w:rPr>
          <w:sz w:val="28"/>
          <w:szCs w:val="28"/>
        </w:rPr>
        <w:t xml:space="preserve"> 2</w:t>
      </w:r>
      <w:r w:rsidRPr="00B274BE">
        <w:rPr>
          <w:sz w:val="28"/>
          <w:szCs w:val="28"/>
        </w:rPr>
        <w:t xml:space="preserve"> раздела </w:t>
      </w:r>
      <w:r w:rsidR="00EE5405" w:rsidRPr="00B274BE">
        <w:rPr>
          <w:sz w:val="28"/>
          <w:szCs w:val="28"/>
          <w:lang w:val="en-US"/>
        </w:rPr>
        <w:t>I</w:t>
      </w:r>
      <w:r w:rsidRPr="00B274BE">
        <w:rPr>
          <w:sz w:val="28"/>
          <w:szCs w:val="28"/>
        </w:rPr>
        <w:t xml:space="preserve"> Плана работы </w:t>
      </w:r>
      <w:r w:rsidR="00EE5405" w:rsidRPr="00B274BE">
        <w:rPr>
          <w:sz w:val="28"/>
          <w:szCs w:val="28"/>
        </w:rPr>
        <w:t xml:space="preserve">Ревизионной комиссии </w:t>
      </w:r>
      <w:r w:rsidRPr="00B274BE">
        <w:rPr>
          <w:sz w:val="28"/>
          <w:szCs w:val="28"/>
        </w:rPr>
        <w:t xml:space="preserve">города </w:t>
      </w:r>
      <w:r w:rsidR="00EE5405" w:rsidRPr="00B274BE">
        <w:rPr>
          <w:sz w:val="28"/>
          <w:szCs w:val="28"/>
        </w:rPr>
        <w:t>Щигры</w:t>
      </w:r>
      <w:r w:rsidRPr="00B274BE">
        <w:rPr>
          <w:sz w:val="28"/>
          <w:szCs w:val="28"/>
        </w:rPr>
        <w:t xml:space="preserve"> на 20</w:t>
      </w:r>
      <w:r w:rsidR="00B3110F" w:rsidRPr="00B274BE">
        <w:rPr>
          <w:sz w:val="28"/>
          <w:szCs w:val="28"/>
        </w:rPr>
        <w:t>23</w:t>
      </w:r>
      <w:r w:rsidRPr="00B274BE">
        <w:rPr>
          <w:sz w:val="28"/>
          <w:szCs w:val="28"/>
        </w:rPr>
        <w:t xml:space="preserve"> год, пункта </w:t>
      </w:r>
      <w:r w:rsidR="00AA549F" w:rsidRPr="00B274BE">
        <w:rPr>
          <w:sz w:val="28"/>
          <w:szCs w:val="28"/>
        </w:rPr>
        <w:t>13</w:t>
      </w:r>
      <w:r w:rsidRPr="00B274BE">
        <w:rPr>
          <w:sz w:val="28"/>
          <w:szCs w:val="28"/>
        </w:rPr>
        <w:t xml:space="preserve"> Регламента </w:t>
      </w:r>
      <w:r w:rsidR="00AA549F" w:rsidRPr="00B274BE">
        <w:rPr>
          <w:sz w:val="28"/>
          <w:szCs w:val="28"/>
        </w:rPr>
        <w:t>Ревизионной комиссии</w:t>
      </w:r>
      <w:r w:rsidRPr="00B274BE">
        <w:rPr>
          <w:sz w:val="28"/>
          <w:szCs w:val="28"/>
        </w:rPr>
        <w:t xml:space="preserve"> города </w:t>
      </w:r>
      <w:r w:rsidR="00AA549F" w:rsidRPr="00B274BE">
        <w:rPr>
          <w:sz w:val="28"/>
          <w:szCs w:val="28"/>
        </w:rPr>
        <w:t>Щигры</w:t>
      </w:r>
      <w:r w:rsidRPr="00B274BE">
        <w:rPr>
          <w:sz w:val="28"/>
          <w:szCs w:val="28"/>
        </w:rPr>
        <w:t xml:space="preserve">, распоряжения Председателя </w:t>
      </w:r>
      <w:r w:rsidR="00AA549F" w:rsidRPr="00B274BE">
        <w:rPr>
          <w:sz w:val="28"/>
          <w:szCs w:val="28"/>
        </w:rPr>
        <w:t xml:space="preserve">Ревизионной комиссии города Щигры от </w:t>
      </w:r>
      <w:r w:rsidR="00B3110F" w:rsidRPr="00B274BE">
        <w:rPr>
          <w:sz w:val="28"/>
          <w:szCs w:val="28"/>
        </w:rPr>
        <w:t>03</w:t>
      </w:r>
      <w:r w:rsidRPr="00B274BE">
        <w:rPr>
          <w:sz w:val="28"/>
          <w:szCs w:val="28"/>
        </w:rPr>
        <w:t>.0</w:t>
      </w:r>
      <w:r w:rsidR="00AA549F" w:rsidRPr="00B274BE">
        <w:rPr>
          <w:sz w:val="28"/>
          <w:szCs w:val="28"/>
        </w:rPr>
        <w:t>4</w:t>
      </w:r>
      <w:r w:rsidRPr="00B274BE">
        <w:rPr>
          <w:sz w:val="28"/>
          <w:szCs w:val="28"/>
        </w:rPr>
        <w:t>.20</w:t>
      </w:r>
      <w:r w:rsidR="00B3110F" w:rsidRPr="00B274BE">
        <w:rPr>
          <w:sz w:val="28"/>
          <w:szCs w:val="28"/>
        </w:rPr>
        <w:t>23</w:t>
      </w:r>
      <w:r w:rsidRPr="00B274BE">
        <w:rPr>
          <w:sz w:val="28"/>
          <w:szCs w:val="28"/>
        </w:rPr>
        <w:t xml:space="preserve"> года №</w:t>
      </w:r>
      <w:r w:rsidR="00F02D9B" w:rsidRPr="00B274BE">
        <w:rPr>
          <w:sz w:val="28"/>
          <w:szCs w:val="28"/>
        </w:rPr>
        <w:t>6</w:t>
      </w:r>
      <w:r w:rsidRPr="00B274BE">
        <w:rPr>
          <w:sz w:val="28"/>
          <w:szCs w:val="28"/>
        </w:rPr>
        <w:t xml:space="preserve"> «О проведении экспертно-аналитического мероприятия по внешней проверке отчета об исполнении бюджета города </w:t>
      </w:r>
      <w:r w:rsidR="00AA549F" w:rsidRPr="00B274BE">
        <w:rPr>
          <w:sz w:val="28"/>
          <w:szCs w:val="28"/>
        </w:rPr>
        <w:t>Щигры</w:t>
      </w:r>
      <w:r w:rsidRPr="00B274BE">
        <w:rPr>
          <w:sz w:val="28"/>
          <w:szCs w:val="28"/>
        </w:rPr>
        <w:t xml:space="preserve"> за 20</w:t>
      </w:r>
      <w:r w:rsidR="00C34FB0" w:rsidRPr="00B274BE">
        <w:rPr>
          <w:sz w:val="28"/>
          <w:szCs w:val="28"/>
        </w:rPr>
        <w:t>2</w:t>
      </w:r>
      <w:r w:rsidR="00B3110F" w:rsidRPr="00B274BE">
        <w:rPr>
          <w:sz w:val="28"/>
          <w:szCs w:val="28"/>
        </w:rPr>
        <w:t>2</w:t>
      </w:r>
      <w:r w:rsidRPr="00B274BE">
        <w:rPr>
          <w:sz w:val="28"/>
          <w:szCs w:val="28"/>
        </w:rPr>
        <w:t xml:space="preserve"> год».</w:t>
      </w:r>
    </w:p>
    <w:p w:rsidR="008B166D" w:rsidRPr="00B274BE" w:rsidRDefault="008B166D" w:rsidP="008B166D">
      <w:pPr>
        <w:ind w:firstLine="720"/>
        <w:jc w:val="both"/>
        <w:rPr>
          <w:sz w:val="28"/>
          <w:szCs w:val="28"/>
        </w:rPr>
      </w:pPr>
      <w:r w:rsidRPr="00B274BE">
        <w:rPr>
          <w:sz w:val="28"/>
          <w:szCs w:val="28"/>
        </w:rPr>
        <w:t xml:space="preserve">Заключение подготовлено на основании отчёта об исполнении бюджета города </w:t>
      </w:r>
      <w:r w:rsidR="00AA549F" w:rsidRPr="00B274BE">
        <w:rPr>
          <w:sz w:val="28"/>
          <w:szCs w:val="28"/>
        </w:rPr>
        <w:t>Щигры</w:t>
      </w:r>
      <w:r w:rsidRPr="00B274BE">
        <w:rPr>
          <w:sz w:val="28"/>
          <w:szCs w:val="28"/>
        </w:rPr>
        <w:t xml:space="preserve"> за 20</w:t>
      </w:r>
      <w:r w:rsidR="00F02D9B" w:rsidRPr="00B274BE">
        <w:rPr>
          <w:sz w:val="28"/>
          <w:szCs w:val="28"/>
        </w:rPr>
        <w:t>22</w:t>
      </w:r>
      <w:r w:rsidRPr="00B274BE">
        <w:rPr>
          <w:sz w:val="28"/>
          <w:szCs w:val="28"/>
        </w:rPr>
        <w:t xml:space="preserve"> год, представленного администрацией </w:t>
      </w:r>
      <w:proofErr w:type="gramStart"/>
      <w:r w:rsidRPr="00B274BE">
        <w:rPr>
          <w:sz w:val="28"/>
          <w:szCs w:val="28"/>
        </w:rPr>
        <w:t xml:space="preserve">города </w:t>
      </w:r>
      <w:r w:rsidR="00AA549F" w:rsidRPr="00B274BE">
        <w:rPr>
          <w:sz w:val="28"/>
          <w:szCs w:val="28"/>
        </w:rPr>
        <w:t xml:space="preserve"> Щигры</w:t>
      </w:r>
      <w:proofErr w:type="gramEnd"/>
      <w:r w:rsidRPr="00B274BE">
        <w:rPr>
          <w:sz w:val="28"/>
          <w:szCs w:val="28"/>
        </w:rPr>
        <w:t xml:space="preserve"> в </w:t>
      </w:r>
      <w:r w:rsidR="00AA549F" w:rsidRPr="00B274BE">
        <w:rPr>
          <w:sz w:val="28"/>
          <w:szCs w:val="28"/>
        </w:rPr>
        <w:t>Ревизионную комиссию города Щигры</w:t>
      </w:r>
      <w:r w:rsidRPr="00B274BE">
        <w:rPr>
          <w:sz w:val="28"/>
          <w:szCs w:val="28"/>
        </w:rPr>
        <w:t>, а также данных проверки годовой бюджетной отчетности главных администраторов бюджетных средств.</w:t>
      </w:r>
    </w:p>
    <w:p w:rsidR="008B166D" w:rsidRPr="00B274BE" w:rsidRDefault="008B166D" w:rsidP="008B166D">
      <w:pPr>
        <w:ind w:firstLine="720"/>
        <w:jc w:val="both"/>
        <w:rPr>
          <w:sz w:val="28"/>
          <w:szCs w:val="28"/>
        </w:rPr>
      </w:pPr>
      <w:r w:rsidRPr="00B274BE">
        <w:rPr>
          <w:sz w:val="28"/>
          <w:szCs w:val="28"/>
        </w:rPr>
        <w:t xml:space="preserve">Состав бюджетной отчетности главных администраторов бюджетных средств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</w:t>
      </w:r>
      <w:r w:rsidRPr="00B274BE">
        <w:rPr>
          <w:sz w:val="28"/>
          <w:szCs w:val="28"/>
          <w:lang w:eastAsia="ru-RU"/>
        </w:rPr>
        <w:t xml:space="preserve">от 28.12.2010 г. № </w:t>
      </w:r>
      <w:r w:rsidRPr="00B274BE">
        <w:rPr>
          <w:sz w:val="28"/>
          <w:szCs w:val="28"/>
        </w:rPr>
        <w:t>191н</w:t>
      </w:r>
      <w:r w:rsidR="00142A5D" w:rsidRPr="00B274BE">
        <w:rPr>
          <w:sz w:val="28"/>
          <w:szCs w:val="28"/>
        </w:rPr>
        <w:t xml:space="preserve"> (ред. от 09.12.2022</w:t>
      </w:r>
      <w:r w:rsidR="004C1414" w:rsidRPr="00B274BE">
        <w:rPr>
          <w:sz w:val="28"/>
          <w:szCs w:val="28"/>
        </w:rPr>
        <w:t>).</w:t>
      </w:r>
    </w:p>
    <w:p w:rsidR="008B166D" w:rsidRPr="00B274BE" w:rsidRDefault="008B166D" w:rsidP="008B166D">
      <w:pPr>
        <w:ind w:firstLine="720"/>
        <w:jc w:val="both"/>
        <w:rPr>
          <w:sz w:val="28"/>
          <w:szCs w:val="28"/>
        </w:rPr>
      </w:pPr>
      <w:r w:rsidRPr="00B274BE">
        <w:rPr>
          <w:sz w:val="28"/>
          <w:szCs w:val="28"/>
        </w:rPr>
        <w:t xml:space="preserve">Отчет об исполнении бюджета города представлен администрацией города </w:t>
      </w:r>
      <w:r w:rsidR="00AA549F" w:rsidRPr="00B274BE">
        <w:rPr>
          <w:sz w:val="28"/>
          <w:szCs w:val="28"/>
        </w:rPr>
        <w:t>Щигры</w:t>
      </w:r>
      <w:r w:rsidRPr="00B274BE">
        <w:rPr>
          <w:sz w:val="28"/>
          <w:szCs w:val="28"/>
        </w:rPr>
        <w:t xml:space="preserve"> в </w:t>
      </w:r>
      <w:r w:rsidR="00AA549F" w:rsidRPr="00B274BE">
        <w:rPr>
          <w:sz w:val="28"/>
          <w:szCs w:val="28"/>
        </w:rPr>
        <w:t>Ревизионную комиссию города Щигры</w:t>
      </w:r>
      <w:r w:rsidRPr="00B274BE">
        <w:rPr>
          <w:sz w:val="28"/>
          <w:szCs w:val="28"/>
        </w:rPr>
        <w:t xml:space="preserve"> </w:t>
      </w:r>
      <w:r w:rsidR="00A54E3A" w:rsidRPr="00B274BE">
        <w:rPr>
          <w:sz w:val="28"/>
          <w:szCs w:val="28"/>
        </w:rPr>
        <w:t>31</w:t>
      </w:r>
      <w:r w:rsidR="00AA549F" w:rsidRPr="00B274BE">
        <w:rPr>
          <w:sz w:val="28"/>
          <w:szCs w:val="28"/>
        </w:rPr>
        <w:t xml:space="preserve"> </w:t>
      </w:r>
      <w:r w:rsidR="002E2A5B" w:rsidRPr="00B274BE">
        <w:rPr>
          <w:sz w:val="28"/>
          <w:szCs w:val="28"/>
        </w:rPr>
        <w:t>марта 20</w:t>
      </w:r>
      <w:r w:rsidR="00142A5D" w:rsidRPr="00B274BE">
        <w:rPr>
          <w:sz w:val="28"/>
          <w:szCs w:val="28"/>
        </w:rPr>
        <w:t>23</w:t>
      </w:r>
      <w:r w:rsidRPr="00B274BE">
        <w:rPr>
          <w:sz w:val="28"/>
          <w:szCs w:val="28"/>
        </w:rPr>
        <w:t xml:space="preserve"> года, то есть в срок, установленный статьей </w:t>
      </w:r>
      <w:r w:rsidR="00876E75" w:rsidRPr="00B274BE">
        <w:rPr>
          <w:sz w:val="28"/>
          <w:szCs w:val="28"/>
        </w:rPr>
        <w:t>24 п.3</w:t>
      </w:r>
      <w:r w:rsidRPr="00B274BE">
        <w:rPr>
          <w:sz w:val="28"/>
          <w:szCs w:val="28"/>
        </w:rPr>
        <w:t xml:space="preserve"> Положения о бюджетном процессе </w:t>
      </w:r>
      <w:r w:rsidRPr="00B274BE">
        <w:rPr>
          <w:sz w:val="28"/>
          <w:szCs w:val="28"/>
        </w:rPr>
        <w:lastRenderedPageBreak/>
        <w:t xml:space="preserve">в </w:t>
      </w:r>
      <w:r w:rsidR="00876E75" w:rsidRPr="00B274BE">
        <w:rPr>
          <w:sz w:val="28"/>
          <w:szCs w:val="28"/>
        </w:rPr>
        <w:t>муниципальном образовании «город</w:t>
      </w:r>
      <w:r w:rsidRPr="00B274BE">
        <w:rPr>
          <w:sz w:val="28"/>
          <w:szCs w:val="28"/>
        </w:rPr>
        <w:t xml:space="preserve"> </w:t>
      </w:r>
      <w:r w:rsidR="00876E75" w:rsidRPr="00B274BE">
        <w:rPr>
          <w:sz w:val="28"/>
          <w:szCs w:val="28"/>
        </w:rPr>
        <w:t>Щигры»</w:t>
      </w:r>
      <w:r w:rsidRPr="00B274BE">
        <w:rPr>
          <w:sz w:val="28"/>
          <w:szCs w:val="28"/>
        </w:rPr>
        <w:t xml:space="preserve"> – не позднее 1 апреля текущего года. </w:t>
      </w:r>
    </w:p>
    <w:p w:rsidR="008B5B60" w:rsidRPr="00631542" w:rsidRDefault="00F3257E" w:rsidP="00311CE9">
      <w:pPr>
        <w:tabs>
          <w:tab w:val="left" w:pos="567"/>
        </w:tabs>
        <w:jc w:val="both"/>
        <w:rPr>
          <w:b/>
          <w:sz w:val="28"/>
          <w:szCs w:val="28"/>
        </w:rPr>
      </w:pPr>
      <w:r w:rsidRPr="00631542">
        <w:rPr>
          <w:b/>
          <w:sz w:val="28"/>
          <w:szCs w:val="28"/>
        </w:rPr>
        <w:tab/>
      </w:r>
    </w:p>
    <w:p w:rsidR="008B166D" w:rsidRPr="00631542" w:rsidRDefault="008B166D" w:rsidP="008B166D">
      <w:pPr>
        <w:ind w:firstLine="720"/>
        <w:jc w:val="center"/>
        <w:rPr>
          <w:b/>
          <w:sz w:val="28"/>
          <w:szCs w:val="28"/>
        </w:rPr>
      </w:pPr>
      <w:r w:rsidRPr="00631542">
        <w:rPr>
          <w:b/>
          <w:sz w:val="28"/>
          <w:szCs w:val="28"/>
        </w:rPr>
        <w:t>2. ОСНОВНЫЕ ХАРАКТЕРИСТ</w:t>
      </w:r>
      <w:r w:rsidR="005F1CCA" w:rsidRPr="00631542">
        <w:rPr>
          <w:b/>
          <w:sz w:val="28"/>
          <w:szCs w:val="28"/>
        </w:rPr>
        <w:t>ИКИ ИСПОЛНЕНИЯ БЮДЖЕТА</w:t>
      </w:r>
    </w:p>
    <w:p w:rsidR="001C05DF" w:rsidRPr="00631542" w:rsidRDefault="001C05DF" w:rsidP="008B166D">
      <w:pPr>
        <w:ind w:firstLine="720"/>
        <w:jc w:val="center"/>
        <w:rPr>
          <w:b/>
          <w:sz w:val="28"/>
          <w:szCs w:val="28"/>
        </w:rPr>
      </w:pPr>
    </w:p>
    <w:p w:rsidR="008B166D" w:rsidRPr="00631542" w:rsidRDefault="008B166D" w:rsidP="008B166D">
      <w:pPr>
        <w:pStyle w:val="ConsPlusNormal"/>
        <w:ind w:firstLine="540"/>
        <w:jc w:val="both"/>
        <w:rPr>
          <w:sz w:val="28"/>
          <w:szCs w:val="28"/>
          <w:lang w:eastAsia="ru-RU"/>
        </w:rPr>
      </w:pPr>
      <w:r w:rsidRPr="00631542">
        <w:rPr>
          <w:sz w:val="28"/>
          <w:szCs w:val="28"/>
        </w:rPr>
        <w:t xml:space="preserve">Бюджет города </w:t>
      </w:r>
      <w:r w:rsidR="0021271E" w:rsidRPr="00631542">
        <w:rPr>
          <w:sz w:val="28"/>
          <w:szCs w:val="28"/>
        </w:rPr>
        <w:t>Щигры на 20</w:t>
      </w:r>
      <w:r w:rsidR="00814DA6" w:rsidRPr="00631542">
        <w:rPr>
          <w:sz w:val="28"/>
          <w:szCs w:val="28"/>
        </w:rPr>
        <w:t>22</w:t>
      </w:r>
      <w:r w:rsidR="007654AF" w:rsidRPr="00631542">
        <w:rPr>
          <w:sz w:val="28"/>
          <w:szCs w:val="28"/>
        </w:rPr>
        <w:t xml:space="preserve"> год и</w:t>
      </w:r>
      <w:r w:rsidR="002E2A5B" w:rsidRPr="00631542">
        <w:rPr>
          <w:sz w:val="28"/>
          <w:szCs w:val="28"/>
        </w:rPr>
        <w:t xml:space="preserve"> плановый период 20</w:t>
      </w:r>
      <w:r w:rsidR="00814DA6" w:rsidRPr="00631542">
        <w:rPr>
          <w:sz w:val="28"/>
          <w:szCs w:val="28"/>
        </w:rPr>
        <w:t>23 и 2024</w:t>
      </w:r>
      <w:r w:rsidRPr="00631542">
        <w:rPr>
          <w:sz w:val="28"/>
          <w:szCs w:val="28"/>
        </w:rPr>
        <w:t xml:space="preserve"> годов был утвержден решением </w:t>
      </w:r>
      <w:r w:rsidR="007654AF" w:rsidRPr="00631542">
        <w:rPr>
          <w:sz w:val="28"/>
          <w:szCs w:val="28"/>
        </w:rPr>
        <w:t>Щигровской</w:t>
      </w:r>
      <w:r w:rsidRPr="00631542">
        <w:rPr>
          <w:sz w:val="28"/>
          <w:szCs w:val="28"/>
        </w:rPr>
        <w:t xml:space="preserve"> городской Думы </w:t>
      </w:r>
      <w:r w:rsidR="00814DA6" w:rsidRPr="00631542">
        <w:rPr>
          <w:sz w:val="28"/>
          <w:szCs w:val="28"/>
          <w:lang w:eastAsia="ru-RU"/>
        </w:rPr>
        <w:t>от 20</w:t>
      </w:r>
      <w:r w:rsidR="00791598" w:rsidRPr="00631542">
        <w:rPr>
          <w:sz w:val="28"/>
          <w:szCs w:val="28"/>
          <w:lang w:eastAsia="ru-RU"/>
        </w:rPr>
        <w:t>.12.20</w:t>
      </w:r>
      <w:r w:rsidR="00814DA6" w:rsidRPr="00631542">
        <w:rPr>
          <w:sz w:val="28"/>
          <w:szCs w:val="28"/>
          <w:lang w:eastAsia="ru-RU"/>
        </w:rPr>
        <w:t>21</w:t>
      </w:r>
      <w:r w:rsidR="000E6BA8" w:rsidRPr="00631542">
        <w:rPr>
          <w:sz w:val="28"/>
          <w:szCs w:val="28"/>
          <w:lang w:eastAsia="ru-RU"/>
        </w:rPr>
        <w:t xml:space="preserve"> г. № </w:t>
      </w:r>
      <w:r w:rsidR="00814DA6" w:rsidRPr="00631542">
        <w:rPr>
          <w:sz w:val="28"/>
          <w:szCs w:val="28"/>
          <w:lang w:eastAsia="ru-RU"/>
        </w:rPr>
        <w:t>272</w:t>
      </w:r>
      <w:r w:rsidR="000E6BA8" w:rsidRPr="00631542">
        <w:rPr>
          <w:sz w:val="28"/>
          <w:szCs w:val="28"/>
          <w:lang w:eastAsia="ru-RU"/>
        </w:rPr>
        <w:t>-6</w:t>
      </w:r>
      <w:r w:rsidRPr="00631542">
        <w:rPr>
          <w:sz w:val="28"/>
          <w:szCs w:val="28"/>
          <w:lang w:eastAsia="ru-RU"/>
        </w:rPr>
        <w:t>-РД</w:t>
      </w:r>
      <w:r w:rsidRPr="00631542">
        <w:rPr>
          <w:sz w:val="28"/>
          <w:szCs w:val="28"/>
        </w:rPr>
        <w:t xml:space="preserve"> с </w:t>
      </w:r>
      <w:r w:rsidRPr="00631542">
        <w:rPr>
          <w:rFonts w:eastAsia="Times New Roman"/>
          <w:sz w:val="28"/>
          <w:szCs w:val="28"/>
          <w:lang w:eastAsia="ru-RU"/>
        </w:rPr>
        <w:t>прогнозируемым общим об</w:t>
      </w:r>
      <w:r w:rsidR="000E6BA8" w:rsidRPr="00631542">
        <w:rPr>
          <w:rFonts w:eastAsia="Times New Roman"/>
          <w:sz w:val="28"/>
          <w:szCs w:val="28"/>
          <w:lang w:eastAsia="ru-RU"/>
        </w:rPr>
        <w:t xml:space="preserve">ъемом доходов в </w:t>
      </w:r>
      <w:r w:rsidR="000E6BA8" w:rsidRPr="00631542">
        <w:rPr>
          <w:sz w:val="28"/>
          <w:szCs w:val="28"/>
        </w:rPr>
        <w:t xml:space="preserve">сумме </w:t>
      </w:r>
      <w:r w:rsidR="00814DA6" w:rsidRPr="00631542">
        <w:rPr>
          <w:sz w:val="28"/>
          <w:szCs w:val="28"/>
        </w:rPr>
        <w:t>527</w:t>
      </w:r>
      <w:r w:rsidR="00085DAE" w:rsidRPr="00631542">
        <w:rPr>
          <w:sz w:val="28"/>
          <w:szCs w:val="28"/>
        </w:rPr>
        <w:t> </w:t>
      </w:r>
      <w:r w:rsidR="00814DA6" w:rsidRPr="00631542">
        <w:rPr>
          <w:sz w:val="28"/>
          <w:szCs w:val="28"/>
        </w:rPr>
        <w:t>555</w:t>
      </w:r>
      <w:r w:rsidR="00085DAE" w:rsidRPr="00631542">
        <w:rPr>
          <w:sz w:val="28"/>
          <w:szCs w:val="28"/>
        </w:rPr>
        <w:t>,</w:t>
      </w:r>
      <w:r w:rsidR="005F7DAC" w:rsidRPr="00631542">
        <w:rPr>
          <w:sz w:val="28"/>
          <w:szCs w:val="28"/>
        </w:rPr>
        <w:t xml:space="preserve"> </w:t>
      </w:r>
      <w:r w:rsidR="00085DAE" w:rsidRPr="00631542">
        <w:rPr>
          <w:sz w:val="28"/>
          <w:szCs w:val="28"/>
        </w:rPr>
        <w:t>001</w:t>
      </w:r>
      <w:r w:rsidR="00814DA6" w:rsidRPr="00631542">
        <w:rPr>
          <w:sz w:val="28"/>
          <w:szCs w:val="28"/>
        </w:rPr>
        <w:t>80</w:t>
      </w:r>
      <w:r w:rsidR="000E6BA8" w:rsidRPr="00631542">
        <w:rPr>
          <w:sz w:val="28"/>
          <w:szCs w:val="28"/>
        </w:rPr>
        <w:t xml:space="preserve"> </w:t>
      </w:r>
      <w:r w:rsidR="00085DAE" w:rsidRPr="00631542">
        <w:rPr>
          <w:sz w:val="28"/>
          <w:szCs w:val="28"/>
        </w:rPr>
        <w:t>тыс.</w:t>
      </w:r>
      <w:r w:rsidR="00B274BE" w:rsidRPr="00631542">
        <w:rPr>
          <w:sz w:val="28"/>
          <w:szCs w:val="28"/>
        </w:rPr>
        <w:t xml:space="preserve"> </w:t>
      </w:r>
      <w:r w:rsidR="000E6BA8" w:rsidRPr="00631542">
        <w:rPr>
          <w:sz w:val="28"/>
          <w:szCs w:val="28"/>
        </w:rPr>
        <w:t>рублей</w:t>
      </w:r>
      <w:r w:rsidRPr="00631542">
        <w:rPr>
          <w:rFonts w:eastAsia="Times New Roman"/>
          <w:sz w:val="28"/>
          <w:szCs w:val="28"/>
          <w:lang w:eastAsia="ru-RU"/>
        </w:rPr>
        <w:t>;</w:t>
      </w:r>
      <w:r w:rsidRPr="00631542">
        <w:rPr>
          <w:sz w:val="28"/>
          <w:szCs w:val="28"/>
          <w:lang w:eastAsia="ru-RU"/>
        </w:rPr>
        <w:t xml:space="preserve"> общим объ</w:t>
      </w:r>
      <w:r w:rsidR="00751CAA" w:rsidRPr="00631542">
        <w:rPr>
          <w:sz w:val="28"/>
          <w:szCs w:val="28"/>
          <w:lang w:eastAsia="ru-RU"/>
        </w:rPr>
        <w:t xml:space="preserve">емом расходов в сумме </w:t>
      </w:r>
      <w:r w:rsidR="00814DA6" w:rsidRPr="00631542">
        <w:rPr>
          <w:sz w:val="28"/>
          <w:szCs w:val="28"/>
          <w:lang w:eastAsia="ru-RU"/>
        </w:rPr>
        <w:t>5</w:t>
      </w:r>
      <w:r w:rsidR="00085DAE" w:rsidRPr="00631542">
        <w:rPr>
          <w:sz w:val="28"/>
          <w:szCs w:val="28"/>
          <w:lang w:eastAsia="ru-RU"/>
        </w:rPr>
        <w:t>40 467,</w:t>
      </w:r>
      <w:r w:rsidR="00765116" w:rsidRPr="00631542">
        <w:rPr>
          <w:sz w:val="28"/>
          <w:szCs w:val="28"/>
          <w:lang w:eastAsia="ru-RU"/>
        </w:rPr>
        <w:t>16906</w:t>
      </w:r>
      <w:r w:rsidR="00765116" w:rsidRPr="00631542">
        <w:t xml:space="preserve"> </w:t>
      </w:r>
      <w:r w:rsidR="00765116" w:rsidRPr="00631542">
        <w:rPr>
          <w:sz w:val="28"/>
          <w:szCs w:val="28"/>
          <w:lang w:eastAsia="ru-RU"/>
        </w:rPr>
        <w:t>тыс.</w:t>
      </w:r>
      <w:r w:rsidR="00B274BE" w:rsidRPr="00631542">
        <w:rPr>
          <w:sz w:val="28"/>
          <w:szCs w:val="28"/>
          <w:lang w:eastAsia="ru-RU"/>
        </w:rPr>
        <w:t xml:space="preserve"> </w:t>
      </w:r>
      <w:r w:rsidR="0021271E" w:rsidRPr="00631542">
        <w:rPr>
          <w:sz w:val="28"/>
          <w:szCs w:val="28"/>
          <w:lang w:eastAsia="ru-RU"/>
        </w:rPr>
        <w:t xml:space="preserve">рублей; дефицитом в сумме </w:t>
      </w:r>
      <w:r w:rsidR="005F7DAC" w:rsidRPr="00631542">
        <w:rPr>
          <w:sz w:val="28"/>
          <w:szCs w:val="28"/>
          <w:lang w:eastAsia="ru-RU"/>
        </w:rPr>
        <w:t>12</w:t>
      </w:r>
      <w:r w:rsidR="00085DAE" w:rsidRPr="00631542">
        <w:rPr>
          <w:sz w:val="28"/>
          <w:szCs w:val="28"/>
          <w:lang w:eastAsia="ru-RU"/>
        </w:rPr>
        <w:t> </w:t>
      </w:r>
      <w:r w:rsidR="005F7DAC" w:rsidRPr="00631542">
        <w:rPr>
          <w:sz w:val="28"/>
          <w:szCs w:val="28"/>
          <w:lang w:eastAsia="ru-RU"/>
        </w:rPr>
        <w:t>912</w:t>
      </w:r>
      <w:r w:rsidR="00085DAE" w:rsidRPr="00631542">
        <w:rPr>
          <w:sz w:val="28"/>
          <w:szCs w:val="28"/>
          <w:lang w:eastAsia="ru-RU"/>
        </w:rPr>
        <w:t>,167</w:t>
      </w:r>
      <w:r w:rsidR="005F7DAC" w:rsidRPr="00631542">
        <w:rPr>
          <w:sz w:val="28"/>
          <w:szCs w:val="28"/>
          <w:lang w:eastAsia="ru-RU"/>
        </w:rPr>
        <w:t>26</w:t>
      </w:r>
      <w:r w:rsidR="00E50AB0" w:rsidRPr="00631542">
        <w:rPr>
          <w:sz w:val="28"/>
          <w:szCs w:val="28"/>
          <w:lang w:eastAsia="ru-RU"/>
        </w:rPr>
        <w:t xml:space="preserve"> </w:t>
      </w:r>
      <w:r w:rsidR="00085DAE" w:rsidRPr="00631542">
        <w:rPr>
          <w:sz w:val="28"/>
          <w:szCs w:val="28"/>
          <w:lang w:eastAsia="ru-RU"/>
        </w:rPr>
        <w:t xml:space="preserve">тыс. </w:t>
      </w:r>
      <w:r w:rsidR="00E50AB0" w:rsidRPr="00631542">
        <w:rPr>
          <w:sz w:val="28"/>
          <w:szCs w:val="28"/>
          <w:lang w:eastAsia="ru-RU"/>
        </w:rPr>
        <w:t>рублей</w:t>
      </w:r>
      <w:r w:rsidRPr="00631542">
        <w:rPr>
          <w:sz w:val="28"/>
          <w:szCs w:val="28"/>
          <w:lang w:eastAsia="ru-RU"/>
        </w:rPr>
        <w:t>.</w:t>
      </w:r>
    </w:p>
    <w:p w:rsidR="008B166D" w:rsidRPr="00631542" w:rsidRDefault="008B166D" w:rsidP="008B166D">
      <w:pPr>
        <w:ind w:firstLine="709"/>
        <w:jc w:val="both"/>
        <w:rPr>
          <w:sz w:val="28"/>
          <w:szCs w:val="28"/>
        </w:rPr>
      </w:pPr>
      <w:r w:rsidRPr="00631542">
        <w:rPr>
          <w:sz w:val="28"/>
          <w:szCs w:val="28"/>
        </w:rPr>
        <w:t xml:space="preserve">В течение года в решение </w:t>
      </w:r>
      <w:r w:rsidR="00463AC0" w:rsidRPr="00631542">
        <w:rPr>
          <w:sz w:val="28"/>
          <w:szCs w:val="28"/>
        </w:rPr>
        <w:t>Щигровской</w:t>
      </w:r>
      <w:r w:rsidRPr="00631542">
        <w:rPr>
          <w:sz w:val="28"/>
          <w:szCs w:val="28"/>
        </w:rPr>
        <w:t xml:space="preserve"> городской Думы от </w:t>
      </w:r>
      <w:r w:rsidR="005F7DAC" w:rsidRPr="00631542">
        <w:rPr>
          <w:sz w:val="28"/>
          <w:szCs w:val="28"/>
          <w:lang w:eastAsia="ru-RU"/>
        </w:rPr>
        <w:t>20</w:t>
      </w:r>
      <w:r w:rsidR="0021271E" w:rsidRPr="00631542">
        <w:rPr>
          <w:sz w:val="28"/>
          <w:szCs w:val="28"/>
          <w:lang w:eastAsia="ru-RU"/>
        </w:rPr>
        <w:t>.12.20</w:t>
      </w:r>
      <w:r w:rsidR="005F7DAC" w:rsidRPr="00631542">
        <w:rPr>
          <w:sz w:val="28"/>
          <w:szCs w:val="28"/>
          <w:lang w:eastAsia="ru-RU"/>
        </w:rPr>
        <w:t>21</w:t>
      </w:r>
      <w:r w:rsidR="00A04B67" w:rsidRPr="00631542">
        <w:rPr>
          <w:sz w:val="28"/>
          <w:szCs w:val="28"/>
          <w:lang w:eastAsia="ru-RU"/>
        </w:rPr>
        <w:t xml:space="preserve"> г. № </w:t>
      </w:r>
      <w:r w:rsidR="005F7DAC" w:rsidRPr="00631542">
        <w:rPr>
          <w:sz w:val="28"/>
          <w:szCs w:val="28"/>
          <w:lang w:eastAsia="ru-RU"/>
        </w:rPr>
        <w:t>272</w:t>
      </w:r>
      <w:r w:rsidR="00C23AEB" w:rsidRPr="00631542">
        <w:rPr>
          <w:sz w:val="28"/>
          <w:szCs w:val="28"/>
          <w:lang w:eastAsia="ru-RU"/>
        </w:rPr>
        <w:t>-6</w:t>
      </w:r>
      <w:r w:rsidRPr="00631542">
        <w:rPr>
          <w:sz w:val="28"/>
          <w:szCs w:val="28"/>
          <w:lang w:eastAsia="ru-RU"/>
        </w:rPr>
        <w:t>-РД</w:t>
      </w:r>
      <w:r w:rsidRPr="00631542">
        <w:rPr>
          <w:sz w:val="28"/>
          <w:szCs w:val="28"/>
        </w:rPr>
        <w:t xml:space="preserve"> изменения вносились </w:t>
      </w:r>
      <w:r w:rsidR="002775F7" w:rsidRPr="00631542">
        <w:rPr>
          <w:sz w:val="28"/>
          <w:szCs w:val="28"/>
        </w:rPr>
        <w:t>4</w:t>
      </w:r>
      <w:r w:rsidR="00C42FD8" w:rsidRPr="00631542">
        <w:rPr>
          <w:sz w:val="28"/>
          <w:szCs w:val="28"/>
        </w:rPr>
        <w:t xml:space="preserve"> раз</w:t>
      </w:r>
      <w:r w:rsidR="00A04B67" w:rsidRPr="00631542">
        <w:rPr>
          <w:sz w:val="28"/>
          <w:szCs w:val="28"/>
        </w:rPr>
        <w:t>а</w:t>
      </w:r>
      <w:r w:rsidR="00C42FD8" w:rsidRPr="00631542">
        <w:rPr>
          <w:sz w:val="28"/>
          <w:szCs w:val="28"/>
        </w:rPr>
        <w:t>.</w:t>
      </w:r>
    </w:p>
    <w:p w:rsidR="008B166D" w:rsidRPr="00631542" w:rsidRDefault="008B166D" w:rsidP="00F71926">
      <w:pPr>
        <w:ind w:firstLine="720"/>
        <w:jc w:val="both"/>
        <w:rPr>
          <w:sz w:val="28"/>
          <w:szCs w:val="28"/>
        </w:rPr>
      </w:pPr>
      <w:r w:rsidRPr="00631542">
        <w:rPr>
          <w:sz w:val="28"/>
          <w:szCs w:val="28"/>
        </w:rPr>
        <w:t xml:space="preserve">Основные характеристики бюджета города </w:t>
      </w:r>
      <w:r w:rsidR="001E206A" w:rsidRPr="00631542">
        <w:rPr>
          <w:sz w:val="28"/>
          <w:szCs w:val="28"/>
        </w:rPr>
        <w:t>Щигры на 20</w:t>
      </w:r>
      <w:r w:rsidR="00A04B67" w:rsidRPr="00631542">
        <w:rPr>
          <w:sz w:val="28"/>
          <w:szCs w:val="28"/>
        </w:rPr>
        <w:t>2</w:t>
      </w:r>
      <w:r w:rsidR="005F7DAC" w:rsidRPr="00631542">
        <w:rPr>
          <w:sz w:val="28"/>
          <w:szCs w:val="28"/>
        </w:rPr>
        <w:t>2</w:t>
      </w:r>
      <w:r w:rsidRPr="00631542">
        <w:rPr>
          <w:sz w:val="28"/>
          <w:szCs w:val="28"/>
        </w:rPr>
        <w:t xml:space="preserve"> год</w:t>
      </w:r>
      <w:r w:rsidR="00F71926" w:rsidRPr="00631542">
        <w:rPr>
          <w:sz w:val="28"/>
          <w:szCs w:val="28"/>
        </w:rPr>
        <w:t xml:space="preserve"> представлены в табл</w:t>
      </w:r>
      <w:r w:rsidR="001C05DF" w:rsidRPr="00631542">
        <w:rPr>
          <w:sz w:val="28"/>
          <w:szCs w:val="28"/>
        </w:rPr>
        <w:t>ице</w:t>
      </w:r>
      <w:r w:rsidR="00F71926" w:rsidRPr="00631542">
        <w:rPr>
          <w:sz w:val="28"/>
          <w:szCs w:val="28"/>
        </w:rPr>
        <w:t>.</w:t>
      </w:r>
    </w:p>
    <w:p w:rsidR="008B166D" w:rsidRPr="00631542" w:rsidRDefault="00F71926" w:rsidP="008B166D">
      <w:pPr>
        <w:ind w:firstLine="720"/>
        <w:jc w:val="right"/>
        <w:rPr>
          <w:sz w:val="20"/>
          <w:szCs w:val="20"/>
        </w:rPr>
      </w:pPr>
      <w:r w:rsidRPr="00631542">
        <w:rPr>
          <w:sz w:val="20"/>
          <w:szCs w:val="20"/>
        </w:rPr>
        <w:t>Таблица 1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80"/>
        <w:gridCol w:w="2180"/>
        <w:gridCol w:w="1417"/>
        <w:gridCol w:w="1418"/>
        <w:gridCol w:w="1559"/>
        <w:gridCol w:w="1418"/>
        <w:gridCol w:w="1417"/>
      </w:tblGrid>
      <w:tr w:rsidR="00B274BE" w:rsidRPr="00631542" w:rsidTr="00B274BE">
        <w:trPr>
          <w:trHeight w:val="135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274BE" w:rsidRPr="00631542" w:rsidRDefault="00B274BE" w:rsidP="00930E42">
            <w:pPr>
              <w:snapToGrid w:val="0"/>
              <w:jc w:val="center"/>
              <w:rPr>
                <w:sz w:val="20"/>
                <w:szCs w:val="20"/>
              </w:rPr>
            </w:pPr>
            <w:r w:rsidRPr="00631542">
              <w:rPr>
                <w:sz w:val="20"/>
                <w:szCs w:val="20"/>
              </w:rPr>
              <w:t>№ изменения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4BE" w:rsidRPr="00631542" w:rsidRDefault="00B274BE" w:rsidP="00510013">
            <w:pPr>
              <w:snapToGrid w:val="0"/>
              <w:jc w:val="center"/>
              <w:rPr>
                <w:sz w:val="20"/>
                <w:szCs w:val="20"/>
              </w:rPr>
            </w:pPr>
            <w:r w:rsidRPr="00631542">
              <w:rPr>
                <w:sz w:val="20"/>
                <w:szCs w:val="20"/>
              </w:rPr>
              <w:t>Дата и номер решения Щигровской городской Думы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631542" w:rsidRDefault="00B274BE" w:rsidP="00930E42">
            <w:pPr>
              <w:snapToGrid w:val="0"/>
              <w:jc w:val="center"/>
              <w:rPr>
                <w:sz w:val="20"/>
                <w:szCs w:val="20"/>
              </w:rPr>
            </w:pPr>
            <w:r w:rsidRPr="00631542">
              <w:rPr>
                <w:sz w:val="20"/>
                <w:szCs w:val="20"/>
              </w:rPr>
              <w:t>Доходы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4BE" w:rsidRPr="00631542" w:rsidRDefault="00B274BE" w:rsidP="00930E4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274BE" w:rsidRPr="00631542" w:rsidRDefault="00B274BE" w:rsidP="00930E42">
            <w:pPr>
              <w:jc w:val="center"/>
              <w:rPr>
                <w:sz w:val="20"/>
                <w:szCs w:val="20"/>
              </w:rPr>
            </w:pPr>
          </w:p>
          <w:p w:rsidR="00B274BE" w:rsidRPr="00631542" w:rsidRDefault="00B274BE" w:rsidP="00930E42">
            <w:pPr>
              <w:jc w:val="center"/>
              <w:rPr>
                <w:sz w:val="20"/>
                <w:szCs w:val="20"/>
              </w:rPr>
            </w:pPr>
            <w:r w:rsidRPr="00631542">
              <w:rPr>
                <w:sz w:val="20"/>
                <w:szCs w:val="20"/>
              </w:rPr>
              <w:t>Расходы, руб.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274BE" w:rsidRPr="00631542" w:rsidRDefault="00B274BE" w:rsidP="00930E4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274BE" w:rsidRPr="00631542" w:rsidRDefault="00B274BE" w:rsidP="00930E42">
            <w:pPr>
              <w:snapToGrid w:val="0"/>
              <w:jc w:val="center"/>
              <w:rPr>
                <w:sz w:val="20"/>
                <w:szCs w:val="20"/>
              </w:rPr>
            </w:pPr>
            <w:r w:rsidRPr="00631542">
              <w:rPr>
                <w:sz w:val="20"/>
                <w:szCs w:val="20"/>
              </w:rPr>
              <w:t>Дефицит (-), профицит (+)</w:t>
            </w:r>
          </w:p>
        </w:tc>
      </w:tr>
      <w:tr w:rsidR="00B274BE" w:rsidRPr="00631542" w:rsidTr="00B274BE">
        <w:trPr>
          <w:trHeight w:val="218"/>
        </w:trPr>
        <w:tc>
          <w:tcPr>
            <w:tcW w:w="480" w:type="dxa"/>
            <w:vMerge/>
            <w:tcBorders>
              <w:left w:val="single" w:sz="4" w:space="0" w:color="000000"/>
            </w:tcBorders>
          </w:tcPr>
          <w:p w:rsidR="00B274BE" w:rsidRPr="00631542" w:rsidRDefault="00B274BE" w:rsidP="00930E42">
            <w:pPr>
              <w:snapToGrid w:val="0"/>
              <w:jc w:val="both"/>
            </w:pPr>
          </w:p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631542" w:rsidRDefault="00B274BE" w:rsidP="00930E42">
            <w:pPr>
              <w:snapToGrid w:val="0"/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631542" w:rsidRDefault="00B274BE" w:rsidP="00930E4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274BE" w:rsidRPr="00631542" w:rsidRDefault="00B274BE" w:rsidP="00930E42">
            <w:pPr>
              <w:jc w:val="center"/>
              <w:rPr>
                <w:sz w:val="20"/>
                <w:szCs w:val="20"/>
              </w:rPr>
            </w:pPr>
            <w:r w:rsidRPr="00631542">
              <w:rPr>
                <w:sz w:val="20"/>
                <w:szCs w:val="20"/>
              </w:rPr>
              <w:t>Всего, руб.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631542" w:rsidRDefault="00B274BE" w:rsidP="00930E42">
            <w:pPr>
              <w:snapToGrid w:val="0"/>
              <w:jc w:val="center"/>
              <w:rPr>
                <w:sz w:val="20"/>
                <w:szCs w:val="20"/>
              </w:rPr>
            </w:pPr>
            <w:r w:rsidRPr="00631542">
              <w:rPr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4BE" w:rsidRPr="00631542" w:rsidRDefault="00B274BE" w:rsidP="00930E42">
            <w:pPr>
              <w:snapToGri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74BE" w:rsidRPr="00631542" w:rsidRDefault="00B274BE" w:rsidP="00930E42">
            <w:pPr>
              <w:snapToGrid w:val="0"/>
              <w:jc w:val="both"/>
            </w:pPr>
          </w:p>
        </w:tc>
      </w:tr>
      <w:tr w:rsidR="00B274BE" w:rsidRPr="00631542" w:rsidTr="00B274BE">
        <w:trPr>
          <w:trHeight w:val="457"/>
        </w:trPr>
        <w:tc>
          <w:tcPr>
            <w:tcW w:w="480" w:type="dxa"/>
            <w:vMerge/>
            <w:tcBorders>
              <w:left w:val="single" w:sz="4" w:space="0" w:color="000000"/>
            </w:tcBorders>
          </w:tcPr>
          <w:p w:rsidR="00B274BE" w:rsidRPr="00631542" w:rsidRDefault="00B274BE" w:rsidP="00930E42">
            <w:pPr>
              <w:snapToGrid w:val="0"/>
              <w:jc w:val="both"/>
            </w:pPr>
          </w:p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631542" w:rsidRDefault="00B274BE" w:rsidP="00930E42">
            <w:pPr>
              <w:snapToGrid w:val="0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631542" w:rsidRDefault="00B274BE" w:rsidP="00930E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631542" w:rsidRDefault="00B274BE" w:rsidP="00930E42">
            <w:pPr>
              <w:snapToGrid w:val="0"/>
              <w:jc w:val="center"/>
              <w:rPr>
                <w:sz w:val="20"/>
                <w:szCs w:val="20"/>
              </w:rPr>
            </w:pPr>
            <w:r w:rsidRPr="00631542">
              <w:rPr>
                <w:sz w:val="20"/>
                <w:szCs w:val="20"/>
              </w:rPr>
              <w:t>налоговые и неналоговые,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631542" w:rsidRDefault="00B274BE" w:rsidP="00930E42">
            <w:pPr>
              <w:snapToGrid w:val="0"/>
              <w:jc w:val="center"/>
              <w:rPr>
                <w:sz w:val="20"/>
                <w:szCs w:val="20"/>
              </w:rPr>
            </w:pPr>
            <w:r w:rsidRPr="00631542">
              <w:rPr>
                <w:sz w:val="20"/>
                <w:szCs w:val="20"/>
              </w:rPr>
              <w:t>безвозмездные поступления, руб.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4BE" w:rsidRPr="00631542" w:rsidRDefault="00B274BE" w:rsidP="00930E42">
            <w:pPr>
              <w:snapToGri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4BE" w:rsidRPr="00631542" w:rsidRDefault="00B274BE" w:rsidP="00930E42">
            <w:pPr>
              <w:snapToGrid w:val="0"/>
              <w:jc w:val="both"/>
            </w:pPr>
          </w:p>
        </w:tc>
      </w:tr>
      <w:tr w:rsidR="00B274BE" w:rsidRPr="00631542" w:rsidTr="00B274BE">
        <w:trPr>
          <w:trHeight w:val="252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274BE" w:rsidRPr="00631542" w:rsidRDefault="00B274BE" w:rsidP="00930E4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631542" w:rsidRDefault="00B274BE" w:rsidP="00EF7031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1542">
              <w:rPr>
                <w:sz w:val="18"/>
                <w:szCs w:val="18"/>
              </w:rPr>
              <w:t>от 20.12.2021 №272-6-РД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631542" w:rsidRDefault="00B274BE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31542">
              <w:rPr>
                <w:sz w:val="18"/>
                <w:szCs w:val="18"/>
              </w:rPr>
              <w:t>527 555 001,80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631542" w:rsidRDefault="00B274BE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31542">
              <w:rPr>
                <w:sz w:val="18"/>
                <w:szCs w:val="18"/>
              </w:rPr>
              <w:t>135 516 846,00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631542" w:rsidRDefault="00B274BE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31542">
              <w:rPr>
                <w:sz w:val="18"/>
                <w:szCs w:val="18"/>
              </w:rPr>
              <w:t>392 038 155,80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4BE" w:rsidRPr="00631542" w:rsidRDefault="00B274BE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31542">
              <w:rPr>
                <w:sz w:val="18"/>
                <w:szCs w:val="18"/>
              </w:rPr>
              <w:t>540 467 169,06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4BE" w:rsidRPr="00631542" w:rsidRDefault="00B274BE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31542">
              <w:rPr>
                <w:sz w:val="18"/>
                <w:szCs w:val="18"/>
              </w:rPr>
              <w:t xml:space="preserve">-12 912 167,26 </w:t>
            </w:r>
          </w:p>
        </w:tc>
      </w:tr>
      <w:tr w:rsidR="00B274BE" w:rsidRPr="00631542" w:rsidTr="00B274BE">
        <w:trPr>
          <w:trHeight w:val="25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631542" w:rsidRDefault="00B274BE" w:rsidP="00930E4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1542">
              <w:rPr>
                <w:sz w:val="20"/>
                <w:szCs w:val="20"/>
              </w:rPr>
              <w:t>1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631542" w:rsidRDefault="00B274BE" w:rsidP="00A04B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1542">
              <w:rPr>
                <w:sz w:val="18"/>
                <w:szCs w:val="18"/>
              </w:rPr>
              <w:t>от 18.03.2022 №291-6-РД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631542" w:rsidRDefault="00B274BE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31542">
              <w:rPr>
                <w:sz w:val="18"/>
                <w:szCs w:val="18"/>
              </w:rPr>
              <w:t>527 512 650,13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631542" w:rsidRDefault="00B274BE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31542">
              <w:rPr>
                <w:sz w:val="18"/>
                <w:szCs w:val="18"/>
              </w:rPr>
              <w:t>135 516 801,00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631542" w:rsidRDefault="00B274BE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31542">
              <w:rPr>
                <w:sz w:val="18"/>
                <w:szCs w:val="18"/>
              </w:rPr>
              <w:t>391 995 849,13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4BE" w:rsidRPr="00631542" w:rsidRDefault="00B274BE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31542">
              <w:rPr>
                <w:sz w:val="18"/>
                <w:szCs w:val="18"/>
              </w:rPr>
              <w:t>560 409 976,14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4BE" w:rsidRPr="00631542" w:rsidRDefault="00B274BE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31542">
              <w:rPr>
                <w:sz w:val="18"/>
                <w:szCs w:val="18"/>
              </w:rPr>
              <w:t>-32 897 326,01</w:t>
            </w:r>
          </w:p>
        </w:tc>
      </w:tr>
      <w:tr w:rsidR="00B274BE" w:rsidRPr="00631542" w:rsidTr="00B274B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631542" w:rsidRDefault="00B274BE" w:rsidP="00930E4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1542">
              <w:rPr>
                <w:sz w:val="20"/>
                <w:szCs w:val="20"/>
              </w:rPr>
              <w:t>2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631542" w:rsidRDefault="00B274BE" w:rsidP="00A04B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1542">
              <w:rPr>
                <w:sz w:val="18"/>
                <w:szCs w:val="18"/>
              </w:rPr>
              <w:t>от 20.06.2022 №308-6-РД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631542" w:rsidRDefault="00B274BE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31542">
              <w:rPr>
                <w:sz w:val="18"/>
                <w:szCs w:val="18"/>
              </w:rPr>
              <w:t>706 260 515,09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631542" w:rsidRDefault="00B274BE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31542">
              <w:rPr>
                <w:sz w:val="18"/>
                <w:szCs w:val="18"/>
              </w:rPr>
              <w:t>135 516 801,00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631542" w:rsidRDefault="00B274BE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31542">
              <w:rPr>
                <w:sz w:val="18"/>
                <w:szCs w:val="18"/>
              </w:rPr>
              <w:t>570 743 714,09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4BE" w:rsidRPr="00631542" w:rsidRDefault="00B274BE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31542">
              <w:rPr>
                <w:sz w:val="18"/>
                <w:szCs w:val="18"/>
              </w:rPr>
              <w:t>739 157 841,10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4BE" w:rsidRPr="00631542" w:rsidRDefault="00B274BE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31542">
              <w:rPr>
                <w:sz w:val="18"/>
                <w:szCs w:val="18"/>
              </w:rPr>
              <w:t>-32 897 326,01</w:t>
            </w:r>
          </w:p>
        </w:tc>
      </w:tr>
      <w:tr w:rsidR="00B274BE" w:rsidRPr="00631542" w:rsidTr="00B274B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631542" w:rsidRDefault="00B274BE" w:rsidP="00930E4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1542">
              <w:rPr>
                <w:sz w:val="20"/>
                <w:szCs w:val="20"/>
              </w:rPr>
              <w:t>3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631542" w:rsidRDefault="00B274BE" w:rsidP="00A04B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1542">
              <w:rPr>
                <w:sz w:val="18"/>
                <w:szCs w:val="18"/>
              </w:rPr>
              <w:t>от 06.09.2022 №320-6-РД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631542" w:rsidRDefault="00B274BE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31542">
              <w:rPr>
                <w:sz w:val="18"/>
                <w:szCs w:val="18"/>
              </w:rPr>
              <w:t xml:space="preserve">720 041 302,09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631542" w:rsidRDefault="00B274BE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31542">
              <w:rPr>
                <w:sz w:val="18"/>
                <w:szCs w:val="18"/>
              </w:rPr>
              <w:t>130 027 678,00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631542" w:rsidRDefault="00B274BE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31542">
              <w:rPr>
                <w:sz w:val="18"/>
                <w:szCs w:val="18"/>
              </w:rPr>
              <w:t>590 013 624,09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4BE" w:rsidRPr="00631542" w:rsidRDefault="00B274BE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31542">
              <w:rPr>
                <w:sz w:val="18"/>
                <w:szCs w:val="18"/>
              </w:rPr>
              <w:t>748 371 628,10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4BE" w:rsidRPr="00631542" w:rsidRDefault="00B274BE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31542">
              <w:rPr>
                <w:sz w:val="18"/>
                <w:szCs w:val="18"/>
              </w:rPr>
              <w:t>-28 330 326,01</w:t>
            </w:r>
          </w:p>
        </w:tc>
      </w:tr>
      <w:tr w:rsidR="00B274BE" w:rsidRPr="00631542" w:rsidTr="00B274B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631542" w:rsidRDefault="00B274BE" w:rsidP="00930E4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1542">
              <w:rPr>
                <w:sz w:val="20"/>
                <w:szCs w:val="20"/>
              </w:rPr>
              <w:t>4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631542" w:rsidRDefault="00B274BE" w:rsidP="00A02645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31542">
              <w:rPr>
                <w:sz w:val="18"/>
                <w:szCs w:val="18"/>
              </w:rPr>
              <w:t>от 20.12.2022 №25-7-РД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631542" w:rsidRDefault="00B274BE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31542">
              <w:rPr>
                <w:sz w:val="18"/>
                <w:szCs w:val="18"/>
              </w:rPr>
              <w:t>728 378 708,09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631542" w:rsidRDefault="00B274BE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31542">
              <w:rPr>
                <w:sz w:val="18"/>
                <w:szCs w:val="18"/>
              </w:rPr>
              <w:t>133 359 654,00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631542" w:rsidRDefault="00B274BE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31542">
              <w:rPr>
                <w:sz w:val="18"/>
                <w:szCs w:val="18"/>
              </w:rPr>
              <w:t>595 019 054,09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4BE" w:rsidRPr="00631542" w:rsidRDefault="00B274BE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31542">
              <w:rPr>
                <w:sz w:val="18"/>
                <w:szCs w:val="18"/>
              </w:rPr>
              <w:t>749 239 034,10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4BE" w:rsidRPr="00631542" w:rsidRDefault="00B274BE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631542">
              <w:rPr>
                <w:sz w:val="18"/>
                <w:szCs w:val="18"/>
              </w:rPr>
              <w:t>-20 860 326,01</w:t>
            </w:r>
          </w:p>
        </w:tc>
      </w:tr>
    </w:tbl>
    <w:p w:rsidR="008B3D72" w:rsidRPr="00631542" w:rsidRDefault="008B166D" w:rsidP="008B3D72">
      <w:pPr>
        <w:pStyle w:val="ConsPlusNonforma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31542">
        <w:rPr>
          <w:rFonts w:ascii="Times New Roman" w:hAnsi="Times New Roman" w:cs="Times New Roman"/>
          <w:sz w:val="28"/>
          <w:szCs w:val="28"/>
        </w:rPr>
        <w:t>В результате внесенных изменений первоначально ут</w:t>
      </w:r>
      <w:r w:rsidR="009338BF" w:rsidRPr="00631542">
        <w:rPr>
          <w:rFonts w:ascii="Times New Roman" w:hAnsi="Times New Roman" w:cs="Times New Roman"/>
          <w:sz w:val="28"/>
          <w:szCs w:val="28"/>
        </w:rPr>
        <w:t>вержденные доходы бюджета в 20</w:t>
      </w:r>
      <w:r w:rsidR="00A02645" w:rsidRPr="00631542">
        <w:rPr>
          <w:rFonts w:ascii="Times New Roman" w:hAnsi="Times New Roman" w:cs="Times New Roman"/>
          <w:sz w:val="28"/>
          <w:szCs w:val="28"/>
        </w:rPr>
        <w:t>22</w:t>
      </w:r>
      <w:r w:rsidRPr="00631542">
        <w:rPr>
          <w:rFonts w:ascii="Times New Roman" w:hAnsi="Times New Roman" w:cs="Times New Roman"/>
          <w:sz w:val="28"/>
          <w:szCs w:val="28"/>
        </w:rPr>
        <w:t xml:space="preserve"> году увеличены на </w:t>
      </w:r>
      <w:r w:rsidR="00013DCF" w:rsidRPr="00631542">
        <w:rPr>
          <w:rFonts w:ascii="Times New Roman" w:hAnsi="Times New Roman" w:cs="Times New Roman"/>
          <w:sz w:val="28"/>
          <w:szCs w:val="28"/>
        </w:rPr>
        <w:t>200</w:t>
      </w:r>
      <w:r w:rsidR="00085DAE" w:rsidRPr="00631542">
        <w:rPr>
          <w:rFonts w:ascii="Times New Roman" w:hAnsi="Times New Roman" w:cs="Times New Roman"/>
          <w:sz w:val="28"/>
          <w:szCs w:val="28"/>
        </w:rPr>
        <w:t> </w:t>
      </w:r>
      <w:r w:rsidR="00013DCF" w:rsidRPr="00631542">
        <w:rPr>
          <w:rFonts w:ascii="Times New Roman" w:hAnsi="Times New Roman" w:cs="Times New Roman"/>
          <w:sz w:val="28"/>
          <w:szCs w:val="28"/>
        </w:rPr>
        <w:t>823</w:t>
      </w:r>
      <w:r w:rsidR="00085DAE" w:rsidRPr="00631542">
        <w:rPr>
          <w:rFonts w:ascii="Times New Roman" w:hAnsi="Times New Roman" w:cs="Times New Roman"/>
          <w:sz w:val="28"/>
          <w:szCs w:val="28"/>
        </w:rPr>
        <w:t>,</w:t>
      </w:r>
      <w:r w:rsidR="00765116" w:rsidRPr="00631542">
        <w:rPr>
          <w:rFonts w:ascii="Times New Roman" w:hAnsi="Times New Roman" w:cs="Times New Roman"/>
          <w:sz w:val="28"/>
          <w:szCs w:val="28"/>
        </w:rPr>
        <w:t>70629 тыс.</w:t>
      </w:r>
      <w:r w:rsidR="002775F7" w:rsidRPr="00631542">
        <w:rPr>
          <w:rFonts w:ascii="Times New Roman" w:hAnsi="Times New Roman" w:cs="Times New Roman"/>
          <w:sz w:val="28"/>
          <w:szCs w:val="28"/>
        </w:rPr>
        <w:t xml:space="preserve"> </w:t>
      </w:r>
      <w:r w:rsidR="00230FCD" w:rsidRPr="00631542">
        <w:rPr>
          <w:rFonts w:ascii="Times New Roman" w:hAnsi="Times New Roman" w:cs="Times New Roman"/>
          <w:sz w:val="28"/>
          <w:szCs w:val="28"/>
        </w:rPr>
        <w:t>руб</w:t>
      </w:r>
      <w:r w:rsidR="00013DCF" w:rsidRPr="00631542">
        <w:rPr>
          <w:rFonts w:ascii="Times New Roman" w:hAnsi="Times New Roman" w:cs="Times New Roman"/>
          <w:sz w:val="28"/>
          <w:szCs w:val="28"/>
        </w:rPr>
        <w:t>лей</w:t>
      </w:r>
      <w:r w:rsidR="00230FCD" w:rsidRPr="00631542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013DCF" w:rsidRPr="00631542">
        <w:rPr>
          <w:rFonts w:ascii="Times New Roman" w:hAnsi="Times New Roman" w:cs="Times New Roman"/>
          <w:sz w:val="28"/>
          <w:szCs w:val="28"/>
        </w:rPr>
        <w:t>38,1</w:t>
      </w:r>
      <w:r w:rsidRPr="00631542">
        <w:rPr>
          <w:rFonts w:ascii="Times New Roman" w:hAnsi="Times New Roman" w:cs="Times New Roman"/>
          <w:sz w:val="28"/>
          <w:szCs w:val="28"/>
        </w:rPr>
        <w:t xml:space="preserve"> %,</w:t>
      </w:r>
      <w:r w:rsidR="008A04C8" w:rsidRPr="00631542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631542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230FCD" w:rsidRPr="00631542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="008A04C8" w:rsidRPr="00631542">
        <w:rPr>
          <w:rFonts w:ascii="Times New Roman" w:hAnsi="Times New Roman" w:cs="Times New Roman"/>
          <w:sz w:val="28"/>
          <w:szCs w:val="28"/>
        </w:rPr>
        <w:t xml:space="preserve"> увеличение на 20</w:t>
      </w:r>
      <w:r w:rsidR="00085DAE" w:rsidRPr="00631542">
        <w:rPr>
          <w:rFonts w:ascii="Times New Roman" w:hAnsi="Times New Roman" w:cs="Times New Roman"/>
          <w:sz w:val="28"/>
          <w:szCs w:val="28"/>
        </w:rPr>
        <w:t>2 980,898</w:t>
      </w:r>
      <w:r w:rsidR="008A04C8" w:rsidRPr="00631542">
        <w:rPr>
          <w:rFonts w:ascii="Times New Roman" w:hAnsi="Times New Roman" w:cs="Times New Roman"/>
          <w:sz w:val="28"/>
          <w:szCs w:val="28"/>
        </w:rPr>
        <w:t>29</w:t>
      </w:r>
      <w:r w:rsidR="00085DAE" w:rsidRPr="00631542">
        <w:rPr>
          <w:rFonts w:ascii="Times New Roman" w:hAnsi="Times New Roman" w:cs="Times New Roman"/>
          <w:sz w:val="28"/>
          <w:szCs w:val="28"/>
        </w:rPr>
        <w:t xml:space="preserve"> тыс.</w:t>
      </w:r>
      <w:r w:rsidR="008A04C8" w:rsidRPr="00631542">
        <w:rPr>
          <w:rFonts w:ascii="Times New Roman" w:hAnsi="Times New Roman" w:cs="Times New Roman"/>
          <w:sz w:val="28"/>
          <w:szCs w:val="28"/>
        </w:rPr>
        <w:t xml:space="preserve"> рублей и за счет налоговых и неналоговых </w:t>
      </w:r>
      <w:r w:rsidR="00085DAE" w:rsidRPr="00631542">
        <w:rPr>
          <w:rFonts w:ascii="Times New Roman" w:hAnsi="Times New Roman" w:cs="Times New Roman"/>
          <w:sz w:val="28"/>
          <w:szCs w:val="28"/>
        </w:rPr>
        <w:t>доходов уменьшение на 2 157,192 тыс. рублей</w:t>
      </w:r>
      <w:r w:rsidR="00230FCD" w:rsidRPr="00631542">
        <w:rPr>
          <w:rFonts w:ascii="Times New Roman" w:hAnsi="Times New Roman" w:cs="Times New Roman"/>
          <w:sz w:val="28"/>
          <w:szCs w:val="28"/>
        </w:rPr>
        <w:t>.</w:t>
      </w:r>
    </w:p>
    <w:p w:rsidR="008B3D72" w:rsidRPr="00631542" w:rsidRDefault="008B3D72" w:rsidP="008B3D72">
      <w:pPr>
        <w:pStyle w:val="ConsPlusNonforma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31542">
        <w:rPr>
          <w:rFonts w:ascii="Times New Roman" w:hAnsi="Times New Roman" w:cs="Times New Roman"/>
          <w:sz w:val="28"/>
          <w:szCs w:val="28"/>
        </w:rPr>
        <w:t xml:space="preserve"> За счет изменения объемов прочих безвозмездных поступлений путем внесения изменений в сводную бюджетную роспись бюджета города Щигры Курской области на основании приказа заместителя главы администрации города Щигры Курской области, начальника финансово-экономического управления администрации города Щигры Курской области изменилась сумма расходов бюджета города Щигры и составила 762 343,62828 тыс. рублей.</w:t>
      </w:r>
    </w:p>
    <w:p w:rsidR="008B3D72" w:rsidRPr="00631542" w:rsidRDefault="008B3D72" w:rsidP="008B3D72">
      <w:pPr>
        <w:pStyle w:val="ConsPlusNonforma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31542">
        <w:rPr>
          <w:rFonts w:ascii="Times New Roman" w:hAnsi="Times New Roman" w:cs="Times New Roman"/>
          <w:sz w:val="28"/>
          <w:szCs w:val="28"/>
        </w:rPr>
        <w:t xml:space="preserve">  В результате доходная часть бюджета города Щигры Курской области составила 728 378,70809тыс. рублей, и расходная часть бюджета сост</w:t>
      </w:r>
      <w:r w:rsidR="00631542" w:rsidRPr="00631542">
        <w:rPr>
          <w:rFonts w:ascii="Times New Roman" w:hAnsi="Times New Roman" w:cs="Times New Roman"/>
          <w:sz w:val="28"/>
          <w:szCs w:val="28"/>
        </w:rPr>
        <w:t>авила 762 343,62828 тыс. рублей. Дефицит бюджета – 33 964,92019 тыс. рублей.</w:t>
      </w:r>
      <w:r w:rsidRPr="00631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D72" w:rsidRPr="00631542" w:rsidRDefault="008B3D72" w:rsidP="00173060">
      <w:pPr>
        <w:pStyle w:val="ConsPlusNonformat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974139" w:rsidRPr="00631542" w:rsidRDefault="00974139" w:rsidP="00F71926">
      <w:pPr>
        <w:jc w:val="center"/>
        <w:rPr>
          <w:b/>
          <w:sz w:val="28"/>
          <w:szCs w:val="28"/>
        </w:rPr>
      </w:pPr>
      <w:r w:rsidRPr="00631542">
        <w:rPr>
          <w:b/>
          <w:sz w:val="28"/>
          <w:szCs w:val="28"/>
        </w:rPr>
        <w:t>3. ДОХОДЫ БЮДЖЕТА</w:t>
      </w:r>
    </w:p>
    <w:p w:rsidR="001C05DF" w:rsidRPr="00631542" w:rsidRDefault="001C05DF" w:rsidP="00F71926">
      <w:pPr>
        <w:jc w:val="center"/>
        <w:rPr>
          <w:b/>
          <w:sz w:val="28"/>
          <w:szCs w:val="28"/>
        </w:rPr>
      </w:pPr>
    </w:p>
    <w:p w:rsidR="00F71926" w:rsidRPr="00631542" w:rsidRDefault="00974139" w:rsidP="00F71926">
      <w:pPr>
        <w:pStyle w:val="ConsPlusNormal"/>
        <w:ind w:firstLine="600"/>
        <w:jc w:val="both"/>
        <w:rPr>
          <w:rFonts w:eastAsia="Times New Roman"/>
          <w:sz w:val="28"/>
          <w:szCs w:val="28"/>
          <w:lang w:eastAsia="ru-RU"/>
        </w:rPr>
      </w:pPr>
      <w:r w:rsidRPr="00631542">
        <w:rPr>
          <w:sz w:val="28"/>
          <w:szCs w:val="28"/>
        </w:rPr>
        <w:t>Статьей 41 Бюджетного кодекса РФ предусмотрено, что к</w:t>
      </w:r>
      <w:r w:rsidRPr="00631542">
        <w:rPr>
          <w:rFonts w:eastAsia="Times New Roman"/>
          <w:sz w:val="28"/>
          <w:szCs w:val="28"/>
          <w:lang w:eastAsia="ru-RU"/>
        </w:rPr>
        <w:t xml:space="preserve"> доходам бюджетов относятся налоговые доходы, неналоговые доходы и безвозмездные поступления. </w:t>
      </w:r>
    </w:p>
    <w:p w:rsidR="00826C96" w:rsidRPr="00631542" w:rsidRDefault="00974139" w:rsidP="00F71926">
      <w:pPr>
        <w:pStyle w:val="ConsPlusNormal"/>
        <w:ind w:firstLine="600"/>
        <w:jc w:val="both"/>
        <w:rPr>
          <w:sz w:val="28"/>
          <w:szCs w:val="28"/>
        </w:rPr>
      </w:pPr>
      <w:r w:rsidRPr="00631542">
        <w:rPr>
          <w:sz w:val="28"/>
          <w:szCs w:val="28"/>
        </w:rPr>
        <w:lastRenderedPageBreak/>
        <w:t xml:space="preserve">Структура доходов бюджета города </w:t>
      </w:r>
      <w:r w:rsidR="00592EBF" w:rsidRPr="00631542">
        <w:rPr>
          <w:sz w:val="28"/>
          <w:szCs w:val="28"/>
        </w:rPr>
        <w:t>Щигры на 20</w:t>
      </w:r>
      <w:r w:rsidR="00013DCF" w:rsidRPr="00631542">
        <w:rPr>
          <w:sz w:val="28"/>
          <w:szCs w:val="28"/>
        </w:rPr>
        <w:t>22</w:t>
      </w:r>
      <w:r w:rsidRPr="00631542">
        <w:rPr>
          <w:sz w:val="28"/>
          <w:szCs w:val="28"/>
        </w:rPr>
        <w:t xml:space="preserve"> год соответствует структуре, установленной статьей 41 и главой 9 Бюджетного кодекса РФ.</w:t>
      </w:r>
    </w:p>
    <w:p w:rsidR="00085DAE" w:rsidRPr="00631542" w:rsidRDefault="00826C96" w:rsidP="00085DAE">
      <w:pPr>
        <w:ind w:firstLine="600"/>
        <w:jc w:val="both"/>
        <w:rPr>
          <w:sz w:val="28"/>
          <w:szCs w:val="28"/>
        </w:rPr>
      </w:pPr>
      <w:r w:rsidRPr="00631542">
        <w:rPr>
          <w:sz w:val="28"/>
          <w:szCs w:val="28"/>
        </w:rPr>
        <w:t xml:space="preserve">Доходы бюджета </w:t>
      </w:r>
      <w:r w:rsidR="00F71926" w:rsidRPr="00631542">
        <w:rPr>
          <w:sz w:val="28"/>
          <w:szCs w:val="28"/>
        </w:rPr>
        <w:t>муниципального образования «город</w:t>
      </w:r>
      <w:r w:rsidRPr="00631542">
        <w:rPr>
          <w:sz w:val="28"/>
          <w:szCs w:val="28"/>
        </w:rPr>
        <w:t xml:space="preserve"> Щигры</w:t>
      </w:r>
      <w:r w:rsidR="00F71926" w:rsidRPr="00631542">
        <w:rPr>
          <w:sz w:val="28"/>
          <w:szCs w:val="28"/>
        </w:rPr>
        <w:t>»</w:t>
      </w:r>
      <w:r w:rsidRPr="00631542">
        <w:rPr>
          <w:sz w:val="28"/>
          <w:szCs w:val="28"/>
        </w:rPr>
        <w:t xml:space="preserve"> за 2022 год при уточненном плане 728 378,70809 тыс. рублей исполнены в сумме 747 204,25647 тыс. рублей, что составило 1</w:t>
      </w:r>
      <w:r w:rsidR="00085DAE" w:rsidRPr="00631542">
        <w:rPr>
          <w:sz w:val="28"/>
          <w:szCs w:val="28"/>
        </w:rPr>
        <w:t>02,6</w:t>
      </w:r>
      <w:r w:rsidR="00646A0B" w:rsidRPr="00631542">
        <w:rPr>
          <w:sz w:val="28"/>
          <w:szCs w:val="28"/>
        </w:rPr>
        <w:t xml:space="preserve"> </w:t>
      </w:r>
      <w:r w:rsidR="00EF00AA" w:rsidRPr="00631542">
        <w:rPr>
          <w:sz w:val="28"/>
          <w:szCs w:val="28"/>
        </w:rPr>
        <w:t>%</w:t>
      </w:r>
      <w:r w:rsidR="00974139" w:rsidRPr="00631542">
        <w:rPr>
          <w:sz w:val="28"/>
          <w:szCs w:val="28"/>
        </w:rPr>
        <w:t xml:space="preserve"> </w:t>
      </w:r>
      <w:r w:rsidR="00F71926" w:rsidRPr="00631542">
        <w:rPr>
          <w:sz w:val="28"/>
          <w:szCs w:val="28"/>
        </w:rPr>
        <w:t>годового плана</w:t>
      </w:r>
      <w:r w:rsidR="00114C3F" w:rsidRPr="00631542">
        <w:rPr>
          <w:sz w:val="28"/>
          <w:szCs w:val="28"/>
        </w:rPr>
        <w:t xml:space="preserve">. </w:t>
      </w:r>
    </w:p>
    <w:p w:rsidR="00F71926" w:rsidRPr="00631542" w:rsidRDefault="00F71926" w:rsidP="00085DAE">
      <w:pPr>
        <w:ind w:firstLine="600"/>
        <w:jc w:val="both"/>
        <w:rPr>
          <w:sz w:val="28"/>
          <w:szCs w:val="28"/>
        </w:rPr>
      </w:pPr>
      <w:r w:rsidRPr="00631542">
        <w:rPr>
          <w:sz w:val="28"/>
          <w:szCs w:val="28"/>
        </w:rPr>
        <w:t>Относительно 2021 года доходы бюджета муниципального образования увеличились на 16,9 %.</w:t>
      </w:r>
    </w:p>
    <w:p w:rsidR="00F71926" w:rsidRPr="00631542" w:rsidRDefault="00F71926" w:rsidP="00085DAE">
      <w:pPr>
        <w:ind w:firstLine="600"/>
        <w:jc w:val="both"/>
        <w:rPr>
          <w:color w:val="000000"/>
          <w:sz w:val="28"/>
          <w:szCs w:val="28"/>
        </w:rPr>
      </w:pPr>
      <w:r w:rsidRPr="00631542">
        <w:rPr>
          <w:sz w:val="28"/>
          <w:szCs w:val="28"/>
        </w:rPr>
        <w:t>Анализ исполнения</w:t>
      </w:r>
      <w:r w:rsidR="001C05DF" w:rsidRPr="00631542">
        <w:rPr>
          <w:sz w:val="28"/>
          <w:szCs w:val="28"/>
        </w:rPr>
        <w:t xml:space="preserve"> доходов представлен в таблице</w:t>
      </w:r>
      <w:r w:rsidRPr="00631542">
        <w:rPr>
          <w:sz w:val="28"/>
          <w:szCs w:val="28"/>
        </w:rPr>
        <w:t xml:space="preserve">. </w:t>
      </w:r>
    </w:p>
    <w:p w:rsidR="00C5771A" w:rsidRPr="00F71926" w:rsidRDefault="00F71926" w:rsidP="00F71926">
      <w:pPr>
        <w:ind w:firstLine="600"/>
        <w:jc w:val="right"/>
        <w:rPr>
          <w:color w:val="000000"/>
          <w:sz w:val="20"/>
          <w:szCs w:val="20"/>
          <w:highlight w:val="yellow"/>
        </w:rPr>
      </w:pPr>
      <w:r w:rsidRPr="00631542">
        <w:rPr>
          <w:color w:val="000000"/>
          <w:sz w:val="20"/>
          <w:szCs w:val="20"/>
        </w:rPr>
        <w:t>Таблица 2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134"/>
        <w:gridCol w:w="1134"/>
        <w:gridCol w:w="1276"/>
        <w:gridCol w:w="567"/>
        <w:gridCol w:w="567"/>
        <w:gridCol w:w="567"/>
        <w:gridCol w:w="532"/>
      </w:tblGrid>
      <w:tr w:rsidR="00C5771A" w:rsidRPr="00C5771A" w:rsidTr="00D97303">
        <w:tc>
          <w:tcPr>
            <w:tcW w:w="2660" w:type="dxa"/>
            <w:vMerge w:val="restart"/>
          </w:tcPr>
          <w:p w:rsidR="00C5771A" w:rsidRPr="00160B2C" w:rsidRDefault="00C5771A" w:rsidP="00085DAE">
            <w:pPr>
              <w:jc w:val="both"/>
              <w:rPr>
                <w:color w:val="000000"/>
                <w:sz w:val="14"/>
                <w:szCs w:val="14"/>
              </w:rPr>
            </w:pPr>
            <w:r w:rsidRPr="00160B2C">
              <w:rPr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C5771A" w:rsidRPr="00160B2C" w:rsidRDefault="00C5771A" w:rsidP="00085DAE">
            <w:pPr>
              <w:jc w:val="both"/>
              <w:rPr>
                <w:color w:val="000000"/>
                <w:sz w:val="14"/>
                <w:szCs w:val="14"/>
              </w:rPr>
            </w:pPr>
            <w:r w:rsidRPr="00160B2C">
              <w:rPr>
                <w:color w:val="000000"/>
                <w:sz w:val="14"/>
                <w:szCs w:val="14"/>
              </w:rPr>
              <w:t>Факт исполнения 2021 года</w:t>
            </w:r>
          </w:p>
        </w:tc>
        <w:tc>
          <w:tcPr>
            <w:tcW w:w="1134" w:type="dxa"/>
            <w:vMerge w:val="restart"/>
          </w:tcPr>
          <w:p w:rsidR="00C5771A" w:rsidRPr="00160B2C" w:rsidRDefault="00C5771A" w:rsidP="00D96A9A">
            <w:pPr>
              <w:jc w:val="both"/>
              <w:rPr>
                <w:color w:val="000000"/>
                <w:sz w:val="14"/>
                <w:szCs w:val="14"/>
              </w:rPr>
            </w:pPr>
            <w:r w:rsidRPr="00160B2C">
              <w:rPr>
                <w:color w:val="000000"/>
                <w:sz w:val="14"/>
                <w:szCs w:val="14"/>
              </w:rPr>
              <w:t>Утвержденн</w:t>
            </w:r>
            <w:r w:rsidR="00D96A9A">
              <w:rPr>
                <w:color w:val="000000"/>
                <w:sz w:val="14"/>
                <w:szCs w:val="14"/>
              </w:rPr>
              <w:t>ые</w:t>
            </w:r>
            <w:r w:rsidRPr="00160B2C">
              <w:rPr>
                <w:color w:val="000000"/>
                <w:sz w:val="14"/>
                <w:szCs w:val="14"/>
              </w:rPr>
              <w:t xml:space="preserve"> бюджетные назначения 2022 года</w:t>
            </w:r>
          </w:p>
        </w:tc>
        <w:tc>
          <w:tcPr>
            <w:tcW w:w="1134" w:type="dxa"/>
            <w:vMerge w:val="restart"/>
          </w:tcPr>
          <w:p w:rsidR="00C5771A" w:rsidRPr="00160B2C" w:rsidRDefault="00C5771A" w:rsidP="00085DAE">
            <w:pPr>
              <w:jc w:val="both"/>
              <w:rPr>
                <w:color w:val="000000"/>
                <w:sz w:val="14"/>
                <w:szCs w:val="14"/>
              </w:rPr>
            </w:pPr>
            <w:r w:rsidRPr="00160B2C">
              <w:rPr>
                <w:color w:val="000000"/>
                <w:sz w:val="14"/>
                <w:szCs w:val="14"/>
              </w:rPr>
              <w:t>Факт исполнения 2022 года</w:t>
            </w:r>
          </w:p>
        </w:tc>
        <w:tc>
          <w:tcPr>
            <w:tcW w:w="1276" w:type="dxa"/>
            <w:vMerge w:val="restart"/>
          </w:tcPr>
          <w:p w:rsidR="00C5771A" w:rsidRPr="00160B2C" w:rsidRDefault="00C5771A" w:rsidP="00085DAE">
            <w:pPr>
              <w:jc w:val="both"/>
              <w:rPr>
                <w:color w:val="000000"/>
                <w:sz w:val="14"/>
                <w:szCs w:val="14"/>
              </w:rPr>
            </w:pPr>
            <w:r w:rsidRPr="00160B2C">
              <w:rPr>
                <w:color w:val="000000"/>
                <w:sz w:val="14"/>
                <w:szCs w:val="14"/>
              </w:rPr>
              <w:t>Динамика (рост(+) снижение</w:t>
            </w:r>
          </w:p>
          <w:p w:rsidR="00C5771A" w:rsidRPr="00160B2C" w:rsidRDefault="00C5771A" w:rsidP="00085DAE">
            <w:pPr>
              <w:jc w:val="both"/>
              <w:rPr>
                <w:color w:val="000000"/>
                <w:sz w:val="14"/>
                <w:szCs w:val="14"/>
              </w:rPr>
            </w:pPr>
            <w:r w:rsidRPr="00160B2C">
              <w:rPr>
                <w:color w:val="000000"/>
                <w:sz w:val="14"/>
                <w:szCs w:val="14"/>
              </w:rPr>
              <w:t xml:space="preserve"> (-),руб.</w:t>
            </w:r>
          </w:p>
        </w:tc>
        <w:tc>
          <w:tcPr>
            <w:tcW w:w="567" w:type="dxa"/>
            <w:vMerge w:val="restart"/>
          </w:tcPr>
          <w:p w:rsidR="00C5771A" w:rsidRPr="00160B2C" w:rsidRDefault="00C5771A" w:rsidP="002832D9">
            <w:pPr>
              <w:jc w:val="both"/>
              <w:rPr>
                <w:color w:val="000000"/>
                <w:sz w:val="14"/>
                <w:szCs w:val="14"/>
              </w:rPr>
            </w:pPr>
            <w:r w:rsidRPr="00160B2C">
              <w:rPr>
                <w:color w:val="000000"/>
                <w:sz w:val="14"/>
                <w:szCs w:val="14"/>
              </w:rPr>
              <w:t>Динамика (рост(+) снижение</w:t>
            </w:r>
          </w:p>
          <w:p w:rsidR="00C5771A" w:rsidRPr="00160B2C" w:rsidRDefault="00C5771A" w:rsidP="002832D9">
            <w:pPr>
              <w:jc w:val="both"/>
              <w:rPr>
                <w:color w:val="000000"/>
                <w:sz w:val="14"/>
                <w:szCs w:val="14"/>
              </w:rPr>
            </w:pPr>
            <w:r w:rsidRPr="00160B2C">
              <w:rPr>
                <w:color w:val="000000"/>
                <w:sz w:val="14"/>
                <w:szCs w:val="14"/>
              </w:rPr>
              <w:t xml:space="preserve"> (-),%</w:t>
            </w:r>
          </w:p>
        </w:tc>
        <w:tc>
          <w:tcPr>
            <w:tcW w:w="567" w:type="dxa"/>
            <w:vMerge w:val="restart"/>
          </w:tcPr>
          <w:p w:rsidR="00C5771A" w:rsidRPr="00160B2C" w:rsidRDefault="00C5771A" w:rsidP="00085DAE">
            <w:pPr>
              <w:jc w:val="both"/>
              <w:rPr>
                <w:color w:val="000000"/>
                <w:sz w:val="14"/>
                <w:szCs w:val="14"/>
              </w:rPr>
            </w:pPr>
            <w:proofErr w:type="spellStart"/>
            <w:r w:rsidRPr="00160B2C">
              <w:rPr>
                <w:color w:val="000000"/>
                <w:sz w:val="14"/>
                <w:szCs w:val="14"/>
              </w:rPr>
              <w:t>Исполн</w:t>
            </w:r>
            <w:proofErr w:type="spellEnd"/>
          </w:p>
          <w:p w:rsidR="00C5771A" w:rsidRPr="00160B2C" w:rsidRDefault="00C5771A" w:rsidP="00085DAE">
            <w:pPr>
              <w:jc w:val="both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160B2C">
              <w:rPr>
                <w:color w:val="000000"/>
                <w:sz w:val="14"/>
                <w:szCs w:val="14"/>
              </w:rPr>
              <w:t>ение</w:t>
            </w:r>
            <w:proofErr w:type="spellEnd"/>
            <w:r w:rsidRPr="00160B2C">
              <w:rPr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160B2C">
              <w:rPr>
                <w:color w:val="000000"/>
                <w:sz w:val="14"/>
                <w:szCs w:val="14"/>
              </w:rPr>
              <w:t xml:space="preserve"> %</w:t>
            </w:r>
          </w:p>
        </w:tc>
        <w:tc>
          <w:tcPr>
            <w:tcW w:w="1099" w:type="dxa"/>
            <w:gridSpan w:val="2"/>
          </w:tcPr>
          <w:p w:rsidR="00C5771A" w:rsidRPr="00160B2C" w:rsidRDefault="00C5771A" w:rsidP="00085DAE">
            <w:pPr>
              <w:jc w:val="both"/>
              <w:rPr>
                <w:color w:val="000000"/>
                <w:sz w:val="14"/>
                <w:szCs w:val="14"/>
              </w:rPr>
            </w:pPr>
            <w:r w:rsidRPr="00160B2C">
              <w:rPr>
                <w:color w:val="000000"/>
                <w:sz w:val="14"/>
                <w:szCs w:val="14"/>
              </w:rPr>
              <w:t xml:space="preserve">Структура (удельный </w:t>
            </w:r>
            <w:proofErr w:type="gramStart"/>
            <w:r w:rsidRPr="00160B2C">
              <w:rPr>
                <w:color w:val="000000"/>
                <w:sz w:val="14"/>
                <w:szCs w:val="14"/>
              </w:rPr>
              <w:t>вес,%)</w:t>
            </w:r>
            <w:proofErr w:type="gramEnd"/>
          </w:p>
        </w:tc>
      </w:tr>
      <w:tr w:rsidR="00C5771A" w:rsidRPr="00C5771A" w:rsidTr="00D97303">
        <w:tc>
          <w:tcPr>
            <w:tcW w:w="2660" w:type="dxa"/>
            <w:vMerge/>
          </w:tcPr>
          <w:p w:rsidR="00C5771A" w:rsidRPr="00160B2C" w:rsidRDefault="00C5771A" w:rsidP="00085DAE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C5771A" w:rsidRPr="00160B2C" w:rsidRDefault="00C5771A" w:rsidP="00085DAE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C5771A" w:rsidRPr="00160B2C" w:rsidRDefault="00C5771A" w:rsidP="00085DAE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C5771A" w:rsidRPr="00160B2C" w:rsidRDefault="00C5771A" w:rsidP="00085DAE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C5771A" w:rsidRPr="00160B2C" w:rsidRDefault="00C5771A" w:rsidP="00085DAE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C5771A" w:rsidRPr="00160B2C" w:rsidRDefault="00C5771A" w:rsidP="00085DAE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C5771A" w:rsidRPr="00160B2C" w:rsidRDefault="00C5771A" w:rsidP="00085DAE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C5771A" w:rsidRPr="00160B2C" w:rsidRDefault="00C5771A" w:rsidP="00085DAE">
            <w:pPr>
              <w:jc w:val="both"/>
              <w:rPr>
                <w:color w:val="000000"/>
                <w:sz w:val="14"/>
                <w:szCs w:val="14"/>
              </w:rPr>
            </w:pPr>
            <w:r w:rsidRPr="00160B2C">
              <w:rPr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532" w:type="dxa"/>
          </w:tcPr>
          <w:p w:rsidR="00C5771A" w:rsidRPr="00160B2C" w:rsidRDefault="00C5771A" w:rsidP="00085DAE">
            <w:pPr>
              <w:jc w:val="both"/>
              <w:rPr>
                <w:color w:val="000000"/>
                <w:sz w:val="14"/>
                <w:szCs w:val="14"/>
              </w:rPr>
            </w:pPr>
            <w:r w:rsidRPr="00160B2C">
              <w:rPr>
                <w:color w:val="000000"/>
                <w:sz w:val="14"/>
                <w:szCs w:val="14"/>
              </w:rPr>
              <w:t>2022 год</w:t>
            </w:r>
          </w:p>
        </w:tc>
      </w:tr>
      <w:tr w:rsidR="00C5771A" w:rsidRPr="00C5771A" w:rsidTr="00D97303">
        <w:tc>
          <w:tcPr>
            <w:tcW w:w="2660" w:type="dxa"/>
          </w:tcPr>
          <w:p w:rsidR="00D96A9A" w:rsidRDefault="00160B2C" w:rsidP="00085DA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160B2C">
              <w:rPr>
                <w:b/>
                <w:color w:val="000000"/>
                <w:sz w:val="16"/>
                <w:szCs w:val="16"/>
              </w:rPr>
              <w:t>Доходы бюджета –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160B2C">
              <w:rPr>
                <w:b/>
                <w:color w:val="000000"/>
                <w:sz w:val="16"/>
                <w:szCs w:val="16"/>
              </w:rPr>
              <w:t>всего, в том числе</w:t>
            </w:r>
          </w:p>
          <w:p w:rsidR="00C5771A" w:rsidRPr="00160B2C" w:rsidRDefault="00160B2C" w:rsidP="00085DA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160B2C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C5771A" w:rsidRPr="002832D9" w:rsidRDefault="00D96A9A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2832D9">
              <w:rPr>
                <w:b/>
                <w:color w:val="000000"/>
                <w:sz w:val="14"/>
                <w:szCs w:val="14"/>
              </w:rPr>
              <w:t>639 266 182,27</w:t>
            </w:r>
          </w:p>
        </w:tc>
        <w:tc>
          <w:tcPr>
            <w:tcW w:w="1134" w:type="dxa"/>
          </w:tcPr>
          <w:p w:rsidR="00C5771A" w:rsidRPr="002832D9" w:rsidRDefault="006618FD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728 378 708,09</w:t>
            </w:r>
          </w:p>
        </w:tc>
        <w:tc>
          <w:tcPr>
            <w:tcW w:w="1134" w:type="dxa"/>
          </w:tcPr>
          <w:p w:rsidR="00C5771A" w:rsidRPr="002832D9" w:rsidRDefault="00F60DEE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747 204 256,47</w:t>
            </w:r>
          </w:p>
        </w:tc>
        <w:tc>
          <w:tcPr>
            <w:tcW w:w="1276" w:type="dxa"/>
          </w:tcPr>
          <w:p w:rsidR="00C5771A" w:rsidRPr="002832D9" w:rsidRDefault="00654B71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107 938 074,20</w:t>
            </w:r>
          </w:p>
        </w:tc>
        <w:tc>
          <w:tcPr>
            <w:tcW w:w="567" w:type="dxa"/>
          </w:tcPr>
          <w:p w:rsidR="00C5771A" w:rsidRPr="002832D9" w:rsidRDefault="00D97303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16,9</w:t>
            </w:r>
          </w:p>
        </w:tc>
        <w:tc>
          <w:tcPr>
            <w:tcW w:w="567" w:type="dxa"/>
          </w:tcPr>
          <w:p w:rsidR="00C5771A" w:rsidRPr="002832D9" w:rsidRDefault="00746E4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567" w:type="dxa"/>
          </w:tcPr>
          <w:p w:rsidR="00C5771A" w:rsidRPr="002832D9" w:rsidRDefault="00EC347F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32" w:type="dxa"/>
          </w:tcPr>
          <w:p w:rsidR="00C5771A" w:rsidRPr="002832D9" w:rsidRDefault="00EC347F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100,0</w:t>
            </w:r>
          </w:p>
        </w:tc>
      </w:tr>
      <w:tr w:rsidR="00C5771A" w:rsidRPr="00C5771A" w:rsidTr="00D97303">
        <w:tc>
          <w:tcPr>
            <w:tcW w:w="2660" w:type="dxa"/>
          </w:tcPr>
          <w:p w:rsidR="00C5771A" w:rsidRPr="002832D9" w:rsidRDefault="00160B2C" w:rsidP="00085DA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2832D9">
              <w:rPr>
                <w:b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C5771A" w:rsidRPr="002832D9" w:rsidRDefault="002832D9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2832D9">
              <w:rPr>
                <w:b/>
                <w:color w:val="000000"/>
                <w:sz w:val="14"/>
                <w:szCs w:val="14"/>
              </w:rPr>
              <w:t>138</w:t>
            </w:r>
            <w:r>
              <w:rPr>
                <w:b/>
                <w:color w:val="000000"/>
                <w:sz w:val="14"/>
                <w:szCs w:val="14"/>
              </w:rPr>
              <w:t> </w:t>
            </w:r>
            <w:r w:rsidRPr="002832D9">
              <w:rPr>
                <w:b/>
                <w:color w:val="000000"/>
                <w:sz w:val="14"/>
                <w:szCs w:val="14"/>
              </w:rPr>
              <w:t>613</w:t>
            </w:r>
            <w:r>
              <w:rPr>
                <w:b/>
                <w:color w:val="000000"/>
                <w:sz w:val="14"/>
                <w:szCs w:val="14"/>
              </w:rPr>
              <w:t xml:space="preserve"> 786,83</w:t>
            </w:r>
          </w:p>
        </w:tc>
        <w:tc>
          <w:tcPr>
            <w:tcW w:w="1134" w:type="dxa"/>
          </w:tcPr>
          <w:p w:rsidR="00C5771A" w:rsidRPr="002832D9" w:rsidRDefault="006618FD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133 359 654,00</w:t>
            </w:r>
          </w:p>
        </w:tc>
        <w:tc>
          <w:tcPr>
            <w:tcW w:w="1134" w:type="dxa"/>
          </w:tcPr>
          <w:p w:rsidR="00C5771A" w:rsidRPr="002832D9" w:rsidRDefault="00F60DEE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141 914 692,25</w:t>
            </w:r>
          </w:p>
        </w:tc>
        <w:tc>
          <w:tcPr>
            <w:tcW w:w="1276" w:type="dxa"/>
          </w:tcPr>
          <w:p w:rsidR="00C5771A" w:rsidRPr="002832D9" w:rsidRDefault="00654B71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3 300 908,42</w:t>
            </w:r>
          </w:p>
        </w:tc>
        <w:tc>
          <w:tcPr>
            <w:tcW w:w="567" w:type="dxa"/>
          </w:tcPr>
          <w:p w:rsidR="00C5771A" w:rsidRPr="002832D9" w:rsidRDefault="00D97303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2,4</w:t>
            </w:r>
          </w:p>
        </w:tc>
        <w:tc>
          <w:tcPr>
            <w:tcW w:w="567" w:type="dxa"/>
          </w:tcPr>
          <w:p w:rsidR="00C5771A" w:rsidRPr="002832D9" w:rsidRDefault="00746E4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106,4</w:t>
            </w:r>
          </w:p>
        </w:tc>
        <w:tc>
          <w:tcPr>
            <w:tcW w:w="567" w:type="dxa"/>
          </w:tcPr>
          <w:p w:rsidR="00C5771A" w:rsidRPr="002832D9" w:rsidRDefault="007A3A5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21,7</w:t>
            </w:r>
          </w:p>
        </w:tc>
        <w:tc>
          <w:tcPr>
            <w:tcW w:w="532" w:type="dxa"/>
          </w:tcPr>
          <w:p w:rsidR="00C5771A" w:rsidRPr="002832D9" w:rsidRDefault="007A3A5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19,0</w:t>
            </w:r>
          </w:p>
        </w:tc>
      </w:tr>
      <w:tr w:rsidR="00C5771A" w:rsidRPr="00C5771A" w:rsidTr="00D97303">
        <w:trPr>
          <w:trHeight w:val="503"/>
        </w:trPr>
        <w:tc>
          <w:tcPr>
            <w:tcW w:w="2660" w:type="dxa"/>
          </w:tcPr>
          <w:p w:rsidR="00C5771A" w:rsidRPr="002832D9" w:rsidRDefault="00160B2C" w:rsidP="00085DA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2832D9">
              <w:rPr>
                <w:b/>
                <w:color w:val="000000"/>
                <w:sz w:val="16"/>
                <w:szCs w:val="16"/>
              </w:rPr>
              <w:t>НАЛОГОВЫЕ ДОХОДЫ</w:t>
            </w:r>
          </w:p>
          <w:p w:rsidR="00D96A9A" w:rsidRPr="002832D9" w:rsidRDefault="00D96A9A" w:rsidP="00085DAE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C5771A" w:rsidRPr="002832D9" w:rsidRDefault="00851774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123 556</w:t>
            </w:r>
            <w:r w:rsidR="004B63EA">
              <w:rPr>
                <w:b/>
                <w:color w:val="000000"/>
                <w:sz w:val="14"/>
                <w:szCs w:val="14"/>
              </w:rPr>
              <w:t> </w:t>
            </w:r>
            <w:r>
              <w:rPr>
                <w:b/>
                <w:color w:val="000000"/>
                <w:sz w:val="14"/>
                <w:szCs w:val="14"/>
              </w:rPr>
              <w:t>3</w:t>
            </w:r>
            <w:r w:rsidR="004B63EA">
              <w:rPr>
                <w:b/>
                <w:color w:val="000000"/>
                <w:sz w:val="14"/>
                <w:szCs w:val="14"/>
              </w:rPr>
              <w:t>10,13</w:t>
            </w:r>
          </w:p>
        </w:tc>
        <w:tc>
          <w:tcPr>
            <w:tcW w:w="1134" w:type="dxa"/>
          </w:tcPr>
          <w:p w:rsidR="00C5771A" w:rsidRPr="002832D9" w:rsidRDefault="00F60DEE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119 976 380,00</w:t>
            </w:r>
          </w:p>
        </w:tc>
        <w:tc>
          <w:tcPr>
            <w:tcW w:w="1134" w:type="dxa"/>
          </w:tcPr>
          <w:p w:rsidR="00C5771A" w:rsidRPr="002832D9" w:rsidRDefault="00674503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127 547 476,83</w:t>
            </w:r>
          </w:p>
        </w:tc>
        <w:tc>
          <w:tcPr>
            <w:tcW w:w="1276" w:type="dxa"/>
          </w:tcPr>
          <w:p w:rsidR="00C5771A" w:rsidRPr="002832D9" w:rsidRDefault="00654B71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3 991 166,70</w:t>
            </w:r>
          </w:p>
        </w:tc>
        <w:tc>
          <w:tcPr>
            <w:tcW w:w="567" w:type="dxa"/>
          </w:tcPr>
          <w:p w:rsidR="00C5771A" w:rsidRPr="002832D9" w:rsidRDefault="00D97303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3,2</w:t>
            </w:r>
          </w:p>
        </w:tc>
        <w:tc>
          <w:tcPr>
            <w:tcW w:w="567" w:type="dxa"/>
          </w:tcPr>
          <w:p w:rsidR="00C5771A" w:rsidRPr="002832D9" w:rsidRDefault="00746E4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106,3</w:t>
            </w:r>
          </w:p>
        </w:tc>
        <w:tc>
          <w:tcPr>
            <w:tcW w:w="567" w:type="dxa"/>
          </w:tcPr>
          <w:p w:rsidR="00C5771A" w:rsidRPr="002832D9" w:rsidRDefault="007A3A5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19,3</w:t>
            </w:r>
          </w:p>
        </w:tc>
        <w:tc>
          <w:tcPr>
            <w:tcW w:w="532" w:type="dxa"/>
          </w:tcPr>
          <w:p w:rsidR="00C5771A" w:rsidRPr="002832D9" w:rsidRDefault="007A3A5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17,1</w:t>
            </w:r>
          </w:p>
        </w:tc>
      </w:tr>
      <w:tr w:rsidR="00C5771A" w:rsidRPr="00C5771A" w:rsidTr="00D97303">
        <w:tc>
          <w:tcPr>
            <w:tcW w:w="2660" w:type="dxa"/>
          </w:tcPr>
          <w:p w:rsidR="00C5771A" w:rsidRPr="00C5771A" w:rsidRDefault="00160B2C" w:rsidP="00085DA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C5771A" w:rsidRPr="002832D9" w:rsidRDefault="002832D9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90 410 226,08</w:t>
            </w:r>
          </w:p>
        </w:tc>
        <w:tc>
          <w:tcPr>
            <w:tcW w:w="1134" w:type="dxa"/>
          </w:tcPr>
          <w:p w:rsidR="00C5771A" w:rsidRPr="002832D9" w:rsidRDefault="006618FD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90 410 226,00</w:t>
            </w:r>
          </w:p>
        </w:tc>
        <w:tc>
          <w:tcPr>
            <w:tcW w:w="1134" w:type="dxa"/>
          </w:tcPr>
          <w:p w:rsidR="00C5771A" w:rsidRPr="002832D9" w:rsidRDefault="00F60DEE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94 396 791,27</w:t>
            </w:r>
          </w:p>
        </w:tc>
        <w:tc>
          <w:tcPr>
            <w:tcW w:w="1276" w:type="dxa"/>
          </w:tcPr>
          <w:p w:rsidR="00C5771A" w:rsidRPr="002832D9" w:rsidRDefault="00654B71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3 986 565,19</w:t>
            </w:r>
          </w:p>
        </w:tc>
        <w:tc>
          <w:tcPr>
            <w:tcW w:w="567" w:type="dxa"/>
          </w:tcPr>
          <w:p w:rsidR="00C5771A" w:rsidRPr="002832D9" w:rsidRDefault="00D97303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4,4</w:t>
            </w:r>
          </w:p>
        </w:tc>
        <w:tc>
          <w:tcPr>
            <w:tcW w:w="567" w:type="dxa"/>
          </w:tcPr>
          <w:p w:rsidR="00C5771A" w:rsidRPr="002832D9" w:rsidRDefault="00746E4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104,4</w:t>
            </w:r>
          </w:p>
        </w:tc>
        <w:tc>
          <w:tcPr>
            <w:tcW w:w="567" w:type="dxa"/>
          </w:tcPr>
          <w:p w:rsidR="00C5771A" w:rsidRPr="002832D9" w:rsidRDefault="00C6227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14,1</w:t>
            </w:r>
          </w:p>
        </w:tc>
        <w:tc>
          <w:tcPr>
            <w:tcW w:w="532" w:type="dxa"/>
          </w:tcPr>
          <w:p w:rsidR="00C5771A" w:rsidRPr="002832D9" w:rsidRDefault="00C6227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12,6</w:t>
            </w:r>
          </w:p>
        </w:tc>
      </w:tr>
      <w:tr w:rsidR="00C5771A" w:rsidRPr="00C5771A" w:rsidTr="00D97303">
        <w:tc>
          <w:tcPr>
            <w:tcW w:w="2660" w:type="dxa"/>
          </w:tcPr>
          <w:p w:rsidR="00C5771A" w:rsidRPr="00C5771A" w:rsidRDefault="00160B2C" w:rsidP="00085DA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Налоги на товары (работы, услуги)</w:t>
            </w:r>
          </w:p>
        </w:tc>
        <w:tc>
          <w:tcPr>
            <w:tcW w:w="1134" w:type="dxa"/>
          </w:tcPr>
          <w:p w:rsidR="00C5771A" w:rsidRPr="002832D9" w:rsidRDefault="002832D9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2 896 965,61</w:t>
            </w:r>
          </w:p>
        </w:tc>
        <w:tc>
          <w:tcPr>
            <w:tcW w:w="1134" w:type="dxa"/>
          </w:tcPr>
          <w:p w:rsidR="00C5771A" w:rsidRPr="002832D9" w:rsidRDefault="006618FD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2 924 170,00</w:t>
            </w:r>
          </w:p>
        </w:tc>
        <w:tc>
          <w:tcPr>
            <w:tcW w:w="1134" w:type="dxa"/>
          </w:tcPr>
          <w:p w:rsidR="00C5771A" w:rsidRPr="002832D9" w:rsidRDefault="00674503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3 374 315,02</w:t>
            </w:r>
          </w:p>
        </w:tc>
        <w:tc>
          <w:tcPr>
            <w:tcW w:w="1276" w:type="dxa"/>
          </w:tcPr>
          <w:p w:rsidR="00C5771A" w:rsidRPr="002832D9" w:rsidRDefault="00654B71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477 349,41</w:t>
            </w:r>
          </w:p>
        </w:tc>
        <w:tc>
          <w:tcPr>
            <w:tcW w:w="567" w:type="dxa"/>
          </w:tcPr>
          <w:p w:rsidR="00C5771A" w:rsidRPr="002832D9" w:rsidRDefault="00D97303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16,5</w:t>
            </w:r>
          </w:p>
        </w:tc>
        <w:tc>
          <w:tcPr>
            <w:tcW w:w="567" w:type="dxa"/>
          </w:tcPr>
          <w:p w:rsidR="00C5771A" w:rsidRPr="002832D9" w:rsidRDefault="00EC347F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115,4</w:t>
            </w:r>
          </w:p>
        </w:tc>
        <w:tc>
          <w:tcPr>
            <w:tcW w:w="567" w:type="dxa"/>
          </w:tcPr>
          <w:p w:rsidR="00C5771A" w:rsidRPr="002832D9" w:rsidRDefault="00C6227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0,4</w:t>
            </w:r>
          </w:p>
        </w:tc>
        <w:tc>
          <w:tcPr>
            <w:tcW w:w="532" w:type="dxa"/>
          </w:tcPr>
          <w:p w:rsidR="00C5771A" w:rsidRPr="002832D9" w:rsidRDefault="00C6227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0,4</w:t>
            </w:r>
          </w:p>
        </w:tc>
      </w:tr>
      <w:tr w:rsidR="00C5771A" w:rsidRPr="00C5771A" w:rsidTr="00D97303">
        <w:tc>
          <w:tcPr>
            <w:tcW w:w="2660" w:type="dxa"/>
          </w:tcPr>
          <w:p w:rsidR="00C5771A" w:rsidRPr="00C5771A" w:rsidRDefault="00160B2C" w:rsidP="00085DA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34" w:type="dxa"/>
          </w:tcPr>
          <w:p w:rsidR="00C5771A" w:rsidRPr="002832D9" w:rsidRDefault="002832D9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12 489 346,01</w:t>
            </w:r>
          </w:p>
        </w:tc>
        <w:tc>
          <w:tcPr>
            <w:tcW w:w="1134" w:type="dxa"/>
          </w:tcPr>
          <w:p w:rsidR="00C5771A" w:rsidRPr="002832D9" w:rsidRDefault="006618FD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8 207 384,00</w:t>
            </w:r>
          </w:p>
        </w:tc>
        <w:tc>
          <w:tcPr>
            <w:tcW w:w="1134" w:type="dxa"/>
          </w:tcPr>
          <w:p w:rsidR="00C5771A" w:rsidRPr="002832D9" w:rsidRDefault="00674503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9 070 866,37</w:t>
            </w:r>
          </w:p>
        </w:tc>
        <w:tc>
          <w:tcPr>
            <w:tcW w:w="1276" w:type="dxa"/>
          </w:tcPr>
          <w:p w:rsidR="00C5771A" w:rsidRPr="002832D9" w:rsidRDefault="00654B71" w:rsidP="005B6EBE">
            <w:pPr>
              <w:tabs>
                <w:tab w:val="right" w:pos="918"/>
              </w:tabs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ab/>
              <w:t>-3 418 479,64</w:t>
            </w:r>
          </w:p>
        </w:tc>
        <w:tc>
          <w:tcPr>
            <w:tcW w:w="567" w:type="dxa"/>
          </w:tcPr>
          <w:p w:rsidR="00C5771A" w:rsidRPr="002832D9" w:rsidRDefault="00D97303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-27,4</w:t>
            </w:r>
          </w:p>
        </w:tc>
        <w:tc>
          <w:tcPr>
            <w:tcW w:w="567" w:type="dxa"/>
          </w:tcPr>
          <w:p w:rsidR="00C5771A" w:rsidRPr="002832D9" w:rsidRDefault="00EC347F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567" w:type="dxa"/>
          </w:tcPr>
          <w:p w:rsidR="00C5771A" w:rsidRPr="002832D9" w:rsidRDefault="00C6227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2,0</w:t>
            </w:r>
          </w:p>
        </w:tc>
        <w:tc>
          <w:tcPr>
            <w:tcW w:w="532" w:type="dxa"/>
          </w:tcPr>
          <w:p w:rsidR="00C5771A" w:rsidRPr="002832D9" w:rsidRDefault="00C6227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1,2</w:t>
            </w:r>
          </w:p>
        </w:tc>
      </w:tr>
      <w:tr w:rsidR="00C5771A" w:rsidRPr="00C5771A" w:rsidTr="00D97303">
        <w:tc>
          <w:tcPr>
            <w:tcW w:w="2660" w:type="dxa"/>
          </w:tcPr>
          <w:p w:rsidR="00C5771A" w:rsidRPr="00C5771A" w:rsidRDefault="00160B2C" w:rsidP="00085DA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134" w:type="dxa"/>
          </w:tcPr>
          <w:p w:rsidR="00C5771A" w:rsidRPr="002832D9" w:rsidRDefault="002832D9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14 048</w:t>
            </w:r>
            <w:r w:rsidR="004B63EA">
              <w:rPr>
                <w:b/>
                <w:color w:val="000000"/>
                <w:sz w:val="14"/>
                <w:szCs w:val="14"/>
              </w:rPr>
              <w:t> </w:t>
            </w:r>
            <w:r>
              <w:rPr>
                <w:b/>
                <w:color w:val="000000"/>
                <w:sz w:val="14"/>
                <w:szCs w:val="14"/>
              </w:rPr>
              <w:t>87</w:t>
            </w:r>
            <w:r w:rsidR="004B63EA">
              <w:rPr>
                <w:b/>
                <w:color w:val="000000"/>
                <w:sz w:val="14"/>
                <w:szCs w:val="14"/>
              </w:rPr>
              <w:t>8,05</w:t>
            </w:r>
          </w:p>
        </w:tc>
        <w:tc>
          <w:tcPr>
            <w:tcW w:w="1134" w:type="dxa"/>
          </w:tcPr>
          <w:p w:rsidR="00C5771A" w:rsidRPr="002832D9" w:rsidRDefault="006618FD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15 122 855,00</w:t>
            </w:r>
          </w:p>
        </w:tc>
        <w:tc>
          <w:tcPr>
            <w:tcW w:w="1134" w:type="dxa"/>
          </w:tcPr>
          <w:p w:rsidR="00C5771A" w:rsidRPr="002832D9" w:rsidRDefault="00674503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17 233 651,45</w:t>
            </w:r>
          </w:p>
        </w:tc>
        <w:tc>
          <w:tcPr>
            <w:tcW w:w="1276" w:type="dxa"/>
          </w:tcPr>
          <w:p w:rsidR="00C5771A" w:rsidRPr="002832D9" w:rsidRDefault="00654B71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3 184 773,40</w:t>
            </w:r>
          </w:p>
        </w:tc>
        <w:tc>
          <w:tcPr>
            <w:tcW w:w="567" w:type="dxa"/>
          </w:tcPr>
          <w:p w:rsidR="00C5771A" w:rsidRPr="002832D9" w:rsidRDefault="00D97303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22,7</w:t>
            </w:r>
          </w:p>
        </w:tc>
        <w:tc>
          <w:tcPr>
            <w:tcW w:w="567" w:type="dxa"/>
          </w:tcPr>
          <w:p w:rsidR="00C5771A" w:rsidRPr="002832D9" w:rsidRDefault="00EC347F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114,0</w:t>
            </w:r>
          </w:p>
        </w:tc>
        <w:tc>
          <w:tcPr>
            <w:tcW w:w="567" w:type="dxa"/>
          </w:tcPr>
          <w:p w:rsidR="00C5771A" w:rsidRPr="002832D9" w:rsidRDefault="00C6227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2,2</w:t>
            </w:r>
          </w:p>
        </w:tc>
        <w:tc>
          <w:tcPr>
            <w:tcW w:w="532" w:type="dxa"/>
          </w:tcPr>
          <w:p w:rsidR="00C5771A" w:rsidRPr="002832D9" w:rsidRDefault="00C6227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2,3</w:t>
            </w:r>
          </w:p>
        </w:tc>
      </w:tr>
      <w:tr w:rsidR="00C5771A" w:rsidRPr="00C5771A" w:rsidTr="00D97303">
        <w:tc>
          <w:tcPr>
            <w:tcW w:w="2660" w:type="dxa"/>
          </w:tcPr>
          <w:p w:rsidR="00C5771A" w:rsidRPr="00C5771A" w:rsidRDefault="00160B2C" w:rsidP="00085DA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34" w:type="dxa"/>
          </w:tcPr>
          <w:p w:rsidR="00C5771A" w:rsidRPr="002832D9" w:rsidRDefault="002832D9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3 710 894,38</w:t>
            </w:r>
          </w:p>
        </w:tc>
        <w:tc>
          <w:tcPr>
            <w:tcW w:w="1134" w:type="dxa"/>
          </w:tcPr>
          <w:p w:rsidR="00C5771A" w:rsidRPr="002832D9" w:rsidRDefault="006618FD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3 311 745,00</w:t>
            </w:r>
          </w:p>
        </w:tc>
        <w:tc>
          <w:tcPr>
            <w:tcW w:w="1134" w:type="dxa"/>
          </w:tcPr>
          <w:p w:rsidR="00C5771A" w:rsidRPr="002832D9" w:rsidRDefault="00674503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3 475 034,26</w:t>
            </w:r>
          </w:p>
        </w:tc>
        <w:tc>
          <w:tcPr>
            <w:tcW w:w="1276" w:type="dxa"/>
          </w:tcPr>
          <w:p w:rsidR="00C5771A" w:rsidRPr="002832D9" w:rsidRDefault="00654B71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-235 860,12</w:t>
            </w:r>
          </w:p>
        </w:tc>
        <w:tc>
          <w:tcPr>
            <w:tcW w:w="567" w:type="dxa"/>
          </w:tcPr>
          <w:p w:rsidR="00C5771A" w:rsidRPr="002832D9" w:rsidRDefault="00D97303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-6,4</w:t>
            </w:r>
          </w:p>
        </w:tc>
        <w:tc>
          <w:tcPr>
            <w:tcW w:w="567" w:type="dxa"/>
          </w:tcPr>
          <w:p w:rsidR="00C5771A" w:rsidRPr="002832D9" w:rsidRDefault="00EC347F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104,9</w:t>
            </w:r>
          </w:p>
        </w:tc>
        <w:tc>
          <w:tcPr>
            <w:tcW w:w="567" w:type="dxa"/>
          </w:tcPr>
          <w:p w:rsidR="00C5771A" w:rsidRPr="002832D9" w:rsidRDefault="00C6227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2" w:type="dxa"/>
          </w:tcPr>
          <w:p w:rsidR="00C5771A" w:rsidRPr="002832D9" w:rsidRDefault="00C6227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0,5</w:t>
            </w:r>
          </w:p>
        </w:tc>
      </w:tr>
      <w:tr w:rsidR="00C5771A" w:rsidRPr="00C5771A" w:rsidTr="00D97303">
        <w:trPr>
          <w:trHeight w:val="681"/>
        </w:trPr>
        <w:tc>
          <w:tcPr>
            <w:tcW w:w="2660" w:type="dxa"/>
          </w:tcPr>
          <w:p w:rsidR="00C5771A" w:rsidRPr="00C5771A" w:rsidRDefault="00160B2C" w:rsidP="00160B2C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Задолженность и перерасчеты по отмененным налогам, сборам и иным обязательным платежам </w:t>
            </w:r>
          </w:p>
        </w:tc>
        <w:tc>
          <w:tcPr>
            <w:tcW w:w="1134" w:type="dxa"/>
          </w:tcPr>
          <w:p w:rsidR="00C5771A" w:rsidRPr="002832D9" w:rsidRDefault="00EC347F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</w:tcPr>
          <w:p w:rsidR="00C5771A" w:rsidRPr="002832D9" w:rsidRDefault="00EC347F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</w:tcPr>
          <w:p w:rsidR="00C5771A" w:rsidRPr="002832D9" w:rsidRDefault="007B3939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-</w:t>
            </w:r>
            <w:r w:rsidR="00674503">
              <w:rPr>
                <w:b/>
                <w:color w:val="000000"/>
                <w:sz w:val="14"/>
                <w:szCs w:val="14"/>
              </w:rPr>
              <w:t>3 181,54</w:t>
            </w:r>
          </w:p>
        </w:tc>
        <w:tc>
          <w:tcPr>
            <w:tcW w:w="1276" w:type="dxa"/>
          </w:tcPr>
          <w:p w:rsidR="00C5771A" w:rsidRPr="003947B7" w:rsidRDefault="00654B71" w:rsidP="005B6EBE">
            <w:pPr>
              <w:jc w:val="right"/>
              <w:rPr>
                <w:b/>
                <w:sz w:val="14"/>
                <w:szCs w:val="14"/>
              </w:rPr>
            </w:pPr>
            <w:r w:rsidRPr="003947B7">
              <w:rPr>
                <w:b/>
                <w:sz w:val="14"/>
                <w:szCs w:val="14"/>
              </w:rPr>
              <w:t>-3 181,54</w:t>
            </w:r>
          </w:p>
        </w:tc>
        <w:tc>
          <w:tcPr>
            <w:tcW w:w="567" w:type="dxa"/>
          </w:tcPr>
          <w:p w:rsidR="00C5771A" w:rsidRPr="002832D9" w:rsidRDefault="00D97303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</w:tcPr>
          <w:p w:rsidR="00C5771A" w:rsidRPr="002832D9" w:rsidRDefault="00EC347F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</w:tcPr>
          <w:p w:rsidR="00C5771A" w:rsidRPr="002832D9" w:rsidRDefault="00C6227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32" w:type="dxa"/>
          </w:tcPr>
          <w:p w:rsidR="009A4F0B" w:rsidRPr="002832D9" w:rsidRDefault="00C6227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0,0</w:t>
            </w:r>
          </w:p>
        </w:tc>
      </w:tr>
      <w:tr w:rsidR="00C5771A" w:rsidRPr="00C5771A" w:rsidTr="00D97303">
        <w:tc>
          <w:tcPr>
            <w:tcW w:w="2660" w:type="dxa"/>
          </w:tcPr>
          <w:p w:rsidR="00C5771A" w:rsidRPr="002832D9" w:rsidRDefault="00160B2C" w:rsidP="00085DA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2832D9">
              <w:rPr>
                <w:b/>
                <w:color w:val="000000"/>
                <w:sz w:val="16"/>
                <w:szCs w:val="16"/>
              </w:rPr>
              <w:t>НЕНАЛОГОВЫЕ ДОХОДЫ</w:t>
            </w:r>
          </w:p>
          <w:p w:rsidR="00D96A9A" w:rsidRPr="00C5771A" w:rsidRDefault="00D96A9A" w:rsidP="00085DA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C5771A" w:rsidRPr="002832D9" w:rsidRDefault="00851774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15 057 476,70</w:t>
            </w:r>
          </w:p>
        </w:tc>
        <w:tc>
          <w:tcPr>
            <w:tcW w:w="1134" w:type="dxa"/>
          </w:tcPr>
          <w:p w:rsidR="006618FD" w:rsidRPr="002832D9" w:rsidRDefault="006618FD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</w:t>
            </w:r>
            <w:r w:rsidR="00F60DEE">
              <w:rPr>
                <w:b/>
                <w:color w:val="000000"/>
                <w:sz w:val="14"/>
                <w:szCs w:val="14"/>
              </w:rPr>
              <w:t>3 383 274,00</w:t>
            </w:r>
          </w:p>
        </w:tc>
        <w:tc>
          <w:tcPr>
            <w:tcW w:w="1134" w:type="dxa"/>
          </w:tcPr>
          <w:p w:rsidR="00C5771A" w:rsidRPr="002832D9" w:rsidRDefault="00674503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14 367 215,42</w:t>
            </w:r>
          </w:p>
        </w:tc>
        <w:tc>
          <w:tcPr>
            <w:tcW w:w="1276" w:type="dxa"/>
          </w:tcPr>
          <w:p w:rsidR="00C5771A" w:rsidRPr="003947B7" w:rsidRDefault="00242E39" w:rsidP="005B6EBE">
            <w:pPr>
              <w:jc w:val="right"/>
              <w:rPr>
                <w:b/>
                <w:sz w:val="14"/>
                <w:szCs w:val="14"/>
              </w:rPr>
            </w:pPr>
            <w:r w:rsidRPr="003947B7">
              <w:rPr>
                <w:b/>
                <w:sz w:val="14"/>
                <w:szCs w:val="14"/>
              </w:rPr>
              <w:t>-690 261,28</w:t>
            </w:r>
          </w:p>
        </w:tc>
        <w:tc>
          <w:tcPr>
            <w:tcW w:w="567" w:type="dxa"/>
          </w:tcPr>
          <w:p w:rsidR="00C5771A" w:rsidRPr="002832D9" w:rsidRDefault="00D97303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-4,6</w:t>
            </w:r>
          </w:p>
        </w:tc>
        <w:tc>
          <w:tcPr>
            <w:tcW w:w="567" w:type="dxa"/>
          </w:tcPr>
          <w:p w:rsidR="00C5771A" w:rsidRPr="002832D9" w:rsidRDefault="00EC347F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107,4</w:t>
            </w:r>
          </w:p>
        </w:tc>
        <w:tc>
          <w:tcPr>
            <w:tcW w:w="567" w:type="dxa"/>
          </w:tcPr>
          <w:p w:rsidR="00C5771A" w:rsidRPr="002832D9" w:rsidRDefault="00C6227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2,4</w:t>
            </w:r>
          </w:p>
        </w:tc>
        <w:tc>
          <w:tcPr>
            <w:tcW w:w="532" w:type="dxa"/>
          </w:tcPr>
          <w:p w:rsidR="00C5771A" w:rsidRPr="002832D9" w:rsidRDefault="009C506A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1,9</w:t>
            </w:r>
          </w:p>
        </w:tc>
      </w:tr>
      <w:tr w:rsidR="00160B2C" w:rsidRPr="00C5771A" w:rsidTr="00D97303">
        <w:tc>
          <w:tcPr>
            <w:tcW w:w="2660" w:type="dxa"/>
          </w:tcPr>
          <w:p w:rsidR="00160B2C" w:rsidRPr="00C5771A" w:rsidRDefault="005F4268" w:rsidP="005F426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134" w:type="dxa"/>
          </w:tcPr>
          <w:p w:rsidR="00160B2C" w:rsidRPr="002832D9" w:rsidRDefault="002832D9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3 927 407,41</w:t>
            </w:r>
          </w:p>
        </w:tc>
        <w:tc>
          <w:tcPr>
            <w:tcW w:w="1134" w:type="dxa"/>
          </w:tcPr>
          <w:p w:rsidR="00160B2C" w:rsidRPr="002832D9" w:rsidRDefault="006618FD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3 223 777,00</w:t>
            </w:r>
          </w:p>
        </w:tc>
        <w:tc>
          <w:tcPr>
            <w:tcW w:w="1134" w:type="dxa"/>
          </w:tcPr>
          <w:p w:rsidR="00160B2C" w:rsidRPr="002832D9" w:rsidRDefault="00674503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3 589 388,30</w:t>
            </w:r>
          </w:p>
        </w:tc>
        <w:tc>
          <w:tcPr>
            <w:tcW w:w="1276" w:type="dxa"/>
          </w:tcPr>
          <w:p w:rsidR="00160B2C" w:rsidRPr="003947B7" w:rsidRDefault="00DE78C0" w:rsidP="005B6EBE">
            <w:pPr>
              <w:jc w:val="right"/>
              <w:rPr>
                <w:b/>
                <w:sz w:val="14"/>
                <w:szCs w:val="14"/>
              </w:rPr>
            </w:pPr>
            <w:r w:rsidRPr="003947B7">
              <w:rPr>
                <w:b/>
                <w:sz w:val="14"/>
                <w:szCs w:val="14"/>
              </w:rPr>
              <w:t>-338 019,11</w:t>
            </w:r>
          </w:p>
        </w:tc>
        <w:tc>
          <w:tcPr>
            <w:tcW w:w="567" w:type="dxa"/>
          </w:tcPr>
          <w:p w:rsidR="00160B2C" w:rsidRPr="002832D9" w:rsidRDefault="00746E4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-8,6</w:t>
            </w:r>
          </w:p>
        </w:tc>
        <w:tc>
          <w:tcPr>
            <w:tcW w:w="567" w:type="dxa"/>
          </w:tcPr>
          <w:p w:rsidR="00160B2C" w:rsidRPr="002832D9" w:rsidRDefault="00EC347F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111,3</w:t>
            </w:r>
          </w:p>
        </w:tc>
        <w:tc>
          <w:tcPr>
            <w:tcW w:w="567" w:type="dxa"/>
          </w:tcPr>
          <w:p w:rsidR="00160B2C" w:rsidRPr="002832D9" w:rsidRDefault="009C506A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2" w:type="dxa"/>
          </w:tcPr>
          <w:p w:rsidR="00160B2C" w:rsidRPr="002832D9" w:rsidRDefault="009C506A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0,5</w:t>
            </w:r>
          </w:p>
        </w:tc>
      </w:tr>
      <w:tr w:rsidR="00160B2C" w:rsidRPr="00C5771A" w:rsidTr="00D97303">
        <w:tc>
          <w:tcPr>
            <w:tcW w:w="2660" w:type="dxa"/>
          </w:tcPr>
          <w:p w:rsidR="00160B2C" w:rsidRPr="00C5771A" w:rsidRDefault="005F4268" w:rsidP="00085DA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134" w:type="dxa"/>
          </w:tcPr>
          <w:p w:rsidR="00160B2C" w:rsidRPr="002832D9" w:rsidRDefault="002832D9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61 933,67</w:t>
            </w:r>
          </w:p>
        </w:tc>
        <w:tc>
          <w:tcPr>
            <w:tcW w:w="1134" w:type="dxa"/>
          </w:tcPr>
          <w:p w:rsidR="00160B2C" w:rsidRPr="002832D9" w:rsidRDefault="006618FD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34 667,00</w:t>
            </w:r>
          </w:p>
        </w:tc>
        <w:tc>
          <w:tcPr>
            <w:tcW w:w="1134" w:type="dxa"/>
          </w:tcPr>
          <w:p w:rsidR="00160B2C" w:rsidRPr="002832D9" w:rsidRDefault="00674503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35 481,56</w:t>
            </w:r>
          </w:p>
        </w:tc>
        <w:tc>
          <w:tcPr>
            <w:tcW w:w="1276" w:type="dxa"/>
          </w:tcPr>
          <w:p w:rsidR="00160B2C" w:rsidRPr="003947B7" w:rsidRDefault="00DE78C0" w:rsidP="005B6EBE">
            <w:pPr>
              <w:jc w:val="right"/>
              <w:rPr>
                <w:b/>
                <w:sz w:val="14"/>
                <w:szCs w:val="14"/>
              </w:rPr>
            </w:pPr>
            <w:r w:rsidRPr="003947B7">
              <w:rPr>
                <w:b/>
                <w:sz w:val="14"/>
                <w:szCs w:val="14"/>
              </w:rPr>
              <w:t>-26 452,11</w:t>
            </w:r>
          </w:p>
        </w:tc>
        <w:tc>
          <w:tcPr>
            <w:tcW w:w="567" w:type="dxa"/>
          </w:tcPr>
          <w:p w:rsidR="00160B2C" w:rsidRPr="002832D9" w:rsidRDefault="00746E4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-42,7</w:t>
            </w:r>
          </w:p>
        </w:tc>
        <w:tc>
          <w:tcPr>
            <w:tcW w:w="567" w:type="dxa"/>
          </w:tcPr>
          <w:p w:rsidR="00160B2C" w:rsidRPr="002832D9" w:rsidRDefault="00EC347F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567" w:type="dxa"/>
          </w:tcPr>
          <w:p w:rsidR="00160B2C" w:rsidRPr="002832D9" w:rsidRDefault="009C506A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0,01</w:t>
            </w:r>
          </w:p>
        </w:tc>
        <w:tc>
          <w:tcPr>
            <w:tcW w:w="532" w:type="dxa"/>
          </w:tcPr>
          <w:p w:rsidR="00160B2C" w:rsidRPr="002832D9" w:rsidRDefault="009C506A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0,01</w:t>
            </w:r>
          </w:p>
        </w:tc>
      </w:tr>
      <w:tr w:rsidR="00160B2C" w:rsidRPr="00C5771A" w:rsidTr="00D97303">
        <w:tc>
          <w:tcPr>
            <w:tcW w:w="2660" w:type="dxa"/>
          </w:tcPr>
          <w:p w:rsidR="00160B2C" w:rsidRPr="00C5771A" w:rsidRDefault="005F4268" w:rsidP="00085DA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</w:tcPr>
          <w:p w:rsidR="00160B2C" w:rsidRPr="002832D9" w:rsidRDefault="002832D9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8 684 282,84</w:t>
            </w:r>
          </w:p>
        </w:tc>
        <w:tc>
          <w:tcPr>
            <w:tcW w:w="1134" w:type="dxa"/>
          </w:tcPr>
          <w:p w:rsidR="00160B2C" w:rsidRPr="002832D9" w:rsidRDefault="006618FD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9 156 325,00</w:t>
            </w:r>
          </w:p>
        </w:tc>
        <w:tc>
          <w:tcPr>
            <w:tcW w:w="1134" w:type="dxa"/>
          </w:tcPr>
          <w:p w:rsidR="00160B2C" w:rsidRPr="002832D9" w:rsidRDefault="00674503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9 522 179,05</w:t>
            </w:r>
          </w:p>
        </w:tc>
        <w:tc>
          <w:tcPr>
            <w:tcW w:w="1276" w:type="dxa"/>
          </w:tcPr>
          <w:p w:rsidR="00160B2C" w:rsidRPr="003947B7" w:rsidRDefault="00DE78C0" w:rsidP="005B6EBE">
            <w:pPr>
              <w:jc w:val="right"/>
              <w:rPr>
                <w:b/>
                <w:sz w:val="14"/>
                <w:szCs w:val="14"/>
              </w:rPr>
            </w:pPr>
            <w:r w:rsidRPr="003947B7">
              <w:rPr>
                <w:b/>
                <w:sz w:val="14"/>
                <w:szCs w:val="14"/>
              </w:rPr>
              <w:t>837 896,21</w:t>
            </w:r>
          </w:p>
        </w:tc>
        <w:tc>
          <w:tcPr>
            <w:tcW w:w="567" w:type="dxa"/>
          </w:tcPr>
          <w:p w:rsidR="00160B2C" w:rsidRPr="002832D9" w:rsidRDefault="00746E4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9,6</w:t>
            </w:r>
          </w:p>
        </w:tc>
        <w:tc>
          <w:tcPr>
            <w:tcW w:w="567" w:type="dxa"/>
          </w:tcPr>
          <w:p w:rsidR="00160B2C" w:rsidRPr="002832D9" w:rsidRDefault="00EC347F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567" w:type="dxa"/>
          </w:tcPr>
          <w:p w:rsidR="00160B2C" w:rsidRPr="002832D9" w:rsidRDefault="009C506A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1,4</w:t>
            </w:r>
          </w:p>
        </w:tc>
        <w:tc>
          <w:tcPr>
            <w:tcW w:w="532" w:type="dxa"/>
          </w:tcPr>
          <w:p w:rsidR="00160B2C" w:rsidRPr="002832D9" w:rsidRDefault="009C506A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1,</w:t>
            </w:r>
            <w:r w:rsidR="00D672B0">
              <w:rPr>
                <w:b/>
                <w:color w:val="000000"/>
                <w:sz w:val="14"/>
                <w:szCs w:val="14"/>
              </w:rPr>
              <w:t>3</w:t>
            </w:r>
          </w:p>
        </w:tc>
      </w:tr>
      <w:tr w:rsidR="00160B2C" w:rsidRPr="00C5771A" w:rsidTr="00D97303">
        <w:tc>
          <w:tcPr>
            <w:tcW w:w="2660" w:type="dxa"/>
          </w:tcPr>
          <w:p w:rsidR="00160B2C" w:rsidRPr="00C5771A" w:rsidRDefault="005F4268" w:rsidP="00085DA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160B2C" w:rsidRPr="002832D9" w:rsidRDefault="002832D9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1 739 419,12</w:t>
            </w:r>
          </w:p>
        </w:tc>
        <w:tc>
          <w:tcPr>
            <w:tcW w:w="1134" w:type="dxa"/>
          </w:tcPr>
          <w:p w:rsidR="00160B2C" w:rsidRPr="002832D9" w:rsidRDefault="006618FD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623 332,00</w:t>
            </w:r>
          </w:p>
        </w:tc>
        <w:tc>
          <w:tcPr>
            <w:tcW w:w="1134" w:type="dxa"/>
          </w:tcPr>
          <w:p w:rsidR="00160B2C" w:rsidRPr="002832D9" w:rsidRDefault="00674503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733 780,43</w:t>
            </w:r>
          </w:p>
        </w:tc>
        <w:tc>
          <w:tcPr>
            <w:tcW w:w="1276" w:type="dxa"/>
          </w:tcPr>
          <w:p w:rsidR="00160B2C" w:rsidRPr="003947B7" w:rsidRDefault="00211FA3" w:rsidP="005B6EBE">
            <w:pPr>
              <w:jc w:val="right"/>
              <w:rPr>
                <w:b/>
                <w:sz w:val="14"/>
                <w:szCs w:val="14"/>
              </w:rPr>
            </w:pPr>
            <w:r w:rsidRPr="003947B7">
              <w:rPr>
                <w:b/>
                <w:sz w:val="14"/>
                <w:szCs w:val="14"/>
              </w:rPr>
              <w:t>-1 005 638,69</w:t>
            </w:r>
          </w:p>
        </w:tc>
        <w:tc>
          <w:tcPr>
            <w:tcW w:w="567" w:type="dxa"/>
          </w:tcPr>
          <w:p w:rsidR="00160B2C" w:rsidRPr="002832D9" w:rsidRDefault="00746E4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-57,8</w:t>
            </w:r>
          </w:p>
        </w:tc>
        <w:tc>
          <w:tcPr>
            <w:tcW w:w="567" w:type="dxa"/>
          </w:tcPr>
          <w:p w:rsidR="00160B2C" w:rsidRPr="002832D9" w:rsidRDefault="00EC347F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117,7</w:t>
            </w:r>
          </w:p>
        </w:tc>
        <w:tc>
          <w:tcPr>
            <w:tcW w:w="567" w:type="dxa"/>
          </w:tcPr>
          <w:p w:rsidR="00160B2C" w:rsidRPr="002832D9" w:rsidRDefault="009C506A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0,3</w:t>
            </w:r>
          </w:p>
        </w:tc>
        <w:tc>
          <w:tcPr>
            <w:tcW w:w="532" w:type="dxa"/>
          </w:tcPr>
          <w:p w:rsidR="00160B2C" w:rsidRDefault="009C506A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0,1</w:t>
            </w:r>
          </w:p>
          <w:p w:rsidR="009C506A" w:rsidRPr="002832D9" w:rsidRDefault="009C506A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</w:p>
        </w:tc>
      </w:tr>
      <w:tr w:rsidR="00160B2C" w:rsidRPr="00C5771A" w:rsidTr="00D97303">
        <w:tc>
          <w:tcPr>
            <w:tcW w:w="2660" w:type="dxa"/>
          </w:tcPr>
          <w:p w:rsidR="00160B2C" w:rsidRPr="00C5771A" w:rsidRDefault="005F4268" w:rsidP="00085DA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160B2C" w:rsidRPr="002832D9" w:rsidRDefault="002832D9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520 294,07</w:t>
            </w:r>
          </w:p>
        </w:tc>
        <w:tc>
          <w:tcPr>
            <w:tcW w:w="1134" w:type="dxa"/>
          </w:tcPr>
          <w:p w:rsidR="00160B2C" w:rsidRPr="002832D9" w:rsidRDefault="006618FD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345 173,00</w:t>
            </w:r>
          </w:p>
        </w:tc>
        <w:tc>
          <w:tcPr>
            <w:tcW w:w="1134" w:type="dxa"/>
          </w:tcPr>
          <w:p w:rsidR="00160B2C" w:rsidRPr="002832D9" w:rsidRDefault="00674503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404 816,72</w:t>
            </w:r>
          </w:p>
        </w:tc>
        <w:tc>
          <w:tcPr>
            <w:tcW w:w="1276" w:type="dxa"/>
          </w:tcPr>
          <w:p w:rsidR="00160B2C" w:rsidRPr="003947B7" w:rsidRDefault="00211FA3" w:rsidP="005B6EBE">
            <w:pPr>
              <w:jc w:val="right"/>
              <w:rPr>
                <w:b/>
                <w:sz w:val="14"/>
                <w:szCs w:val="14"/>
              </w:rPr>
            </w:pPr>
            <w:r w:rsidRPr="003947B7">
              <w:rPr>
                <w:b/>
                <w:sz w:val="14"/>
                <w:szCs w:val="14"/>
              </w:rPr>
              <w:t>-115 477,35</w:t>
            </w:r>
          </w:p>
        </w:tc>
        <w:tc>
          <w:tcPr>
            <w:tcW w:w="567" w:type="dxa"/>
          </w:tcPr>
          <w:p w:rsidR="00160B2C" w:rsidRPr="002832D9" w:rsidRDefault="00746E4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-22,2</w:t>
            </w:r>
          </w:p>
        </w:tc>
        <w:tc>
          <w:tcPr>
            <w:tcW w:w="567" w:type="dxa"/>
          </w:tcPr>
          <w:p w:rsidR="00160B2C" w:rsidRPr="002832D9" w:rsidRDefault="00EC347F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117,3</w:t>
            </w:r>
          </w:p>
        </w:tc>
        <w:tc>
          <w:tcPr>
            <w:tcW w:w="567" w:type="dxa"/>
          </w:tcPr>
          <w:p w:rsidR="00160B2C" w:rsidRPr="002832D9" w:rsidRDefault="009C506A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0,1</w:t>
            </w:r>
          </w:p>
        </w:tc>
        <w:tc>
          <w:tcPr>
            <w:tcW w:w="532" w:type="dxa"/>
          </w:tcPr>
          <w:p w:rsidR="00160B2C" w:rsidRPr="002832D9" w:rsidRDefault="009C506A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0,</w:t>
            </w:r>
            <w:r w:rsidR="00D672B0">
              <w:rPr>
                <w:b/>
                <w:color w:val="000000"/>
                <w:sz w:val="14"/>
                <w:szCs w:val="14"/>
              </w:rPr>
              <w:t>05</w:t>
            </w:r>
          </w:p>
        </w:tc>
      </w:tr>
      <w:tr w:rsidR="00160B2C" w:rsidRPr="00C5771A" w:rsidTr="00D97303">
        <w:tc>
          <w:tcPr>
            <w:tcW w:w="2660" w:type="dxa"/>
          </w:tcPr>
          <w:p w:rsidR="00160B2C" w:rsidRPr="00C5771A" w:rsidRDefault="005F4268" w:rsidP="00085DA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4" w:type="dxa"/>
          </w:tcPr>
          <w:p w:rsidR="00160B2C" w:rsidRPr="002832D9" w:rsidRDefault="002832D9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124 139,59</w:t>
            </w:r>
          </w:p>
        </w:tc>
        <w:tc>
          <w:tcPr>
            <w:tcW w:w="1134" w:type="dxa"/>
          </w:tcPr>
          <w:p w:rsidR="00160B2C" w:rsidRPr="002832D9" w:rsidRDefault="006618FD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</w:tcPr>
          <w:p w:rsidR="00160B2C" w:rsidRPr="002832D9" w:rsidRDefault="00674503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81 569,36</w:t>
            </w:r>
          </w:p>
        </w:tc>
        <w:tc>
          <w:tcPr>
            <w:tcW w:w="1276" w:type="dxa"/>
          </w:tcPr>
          <w:p w:rsidR="00160B2C" w:rsidRPr="003947B7" w:rsidRDefault="00242E39" w:rsidP="005B6EBE">
            <w:pPr>
              <w:jc w:val="right"/>
              <w:rPr>
                <w:b/>
                <w:sz w:val="14"/>
                <w:szCs w:val="14"/>
              </w:rPr>
            </w:pPr>
            <w:r w:rsidRPr="003947B7">
              <w:rPr>
                <w:b/>
                <w:sz w:val="14"/>
                <w:szCs w:val="14"/>
              </w:rPr>
              <w:t>-42 570,23</w:t>
            </w:r>
          </w:p>
        </w:tc>
        <w:tc>
          <w:tcPr>
            <w:tcW w:w="567" w:type="dxa"/>
          </w:tcPr>
          <w:p w:rsidR="00160B2C" w:rsidRPr="002832D9" w:rsidRDefault="00746E4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-34,3</w:t>
            </w:r>
          </w:p>
        </w:tc>
        <w:tc>
          <w:tcPr>
            <w:tcW w:w="567" w:type="dxa"/>
          </w:tcPr>
          <w:p w:rsidR="00160B2C" w:rsidRPr="002832D9" w:rsidRDefault="00EC347F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</w:tcPr>
          <w:p w:rsidR="00160B2C" w:rsidRDefault="009C506A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0,02</w:t>
            </w:r>
          </w:p>
          <w:p w:rsidR="009C506A" w:rsidRPr="002832D9" w:rsidRDefault="009C506A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</w:tcPr>
          <w:p w:rsidR="00160B2C" w:rsidRPr="002832D9" w:rsidRDefault="009C506A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0,</w:t>
            </w:r>
            <w:r w:rsidR="00D672B0">
              <w:rPr>
                <w:b/>
                <w:color w:val="000000"/>
                <w:sz w:val="14"/>
                <w:szCs w:val="14"/>
              </w:rPr>
              <w:t>0</w:t>
            </w: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</w:tr>
      <w:tr w:rsidR="00160B2C" w:rsidRPr="00C5771A" w:rsidTr="00D97303">
        <w:tc>
          <w:tcPr>
            <w:tcW w:w="2660" w:type="dxa"/>
          </w:tcPr>
          <w:p w:rsidR="00D96A9A" w:rsidRPr="005F4268" w:rsidRDefault="00765116" w:rsidP="002832D9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БЕЗВОЗ</w:t>
            </w:r>
            <w:r w:rsidR="005F4268" w:rsidRPr="002832D9">
              <w:rPr>
                <w:b/>
                <w:color w:val="000000"/>
                <w:sz w:val="16"/>
                <w:szCs w:val="16"/>
              </w:rPr>
              <w:t>МЕЗДНЫЕ ПОСТУПЛЕНИЯ</w:t>
            </w:r>
          </w:p>
        </w:tc>
        <w:tc>
          <w:tcPr>
            <w:tcW w:w="1134" w:type="dxa"/>
          </w:tcPr>
          <w:p w:rsidR="00160B2C" w:rsidRPr="002832D9" w:rsidRDefault="002832D9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500 652 395,44</w:t>
            </w:r>
          </w:p>
        </w:tc>
        <w:tc>
          <w:tcPr>
            <w:tcW w:w="1134" w:type="dxa"/>
          </w:tcPr>
          <w:p w:rsidR="00160B2C" w:rsidRPr="002832D9" w:rsidRDefault="006618FD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595 019 054,09</w:t>
            </w:r>
          </w:p>
        </w:tc>
        <w:tc>
          <w:tcPr>
            <w:tcW w:w="1134" w:type="dxa"/>
          </w:tcPr>
          <w:p w:rsidR="00160B2C" w:rsidRPr="002832D9" w:rsidRDefault="00674503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605 289 564,22</w:t>
            </w:r>
          </w:p>
        </w:tc>
        <w:tc>
          <w:tcPr>
            <w:tcW w:w="1276" w:type="dxa"/>
          </w:tcPr>
          <w:p w:rsidR="00160B2C" w:rsidRPr="003947B7" w:rsidRDefault="003947B7" w:rsidP="005B6EBE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104 637 168,78</w:t>
            </w:r>
          </w:p>
        </w:tc>
        <w:tc>
          <w:tcPr>
            <w:tcW w:w="567" w:type="dxa"/>
          </w:tcPr>
          <w:p w:rsidR="00160B2C" w:rsidRPr="002832D9" w:rsidRDefault="00746E4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567" w:type="dxa"/>
          </w:tcPr>
          <w:p w:rsidR="00160B2C" w:rsidRPr="002832D9" w:rsidRDefault="00EC347F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101,7</w:t>
            </w:r>
          </w:p>
        </w:tc>
        <w:tc>
          <w:tcPr>
            <w:tcW w:w="567" w:type="dxa"/>
          </w:tcPr>
          <w:p w:rsidR="00160B2C" w:rsidRPr="002832D9" w:rsidRDefault="007A3A5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78,3</w:t>
            </w:r>
          </w:p>
        </w:tc>
        <w:tc>
          <w:tcPr>
            <w:tcW w:w="532" w:type="dxa"/>
          </w:tcPr>
          <w:p w:rsidR="00160B2C" w:rsidRPr="002832D9" w:rsidRDefault="007A3A5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81,0</w:t>
            </w:r>
          </w:p>
        </w:tc>
      </w:tr>
      <w:tr w:rsidR="00160B2C" w:rsidRPr="00C5771A" w:rsidTr="00D97303">
        <w:tc>
          <w:tcPr>
            <w:tcW w:w="2660" w:type="dxa"/>
          </w:tcPr>
          <w:p w:rsidR="00160B2C" w:rsidRPr="005F4268" w:rsidRDefault="005F4268" w:rsidP="00085DAE">
            <w:pPr>
              <w:jc w:val="both"/>
              <w:rPr>
                <w:color w:val="000000"/>
                <w:sz w:val="16"/>
                <w:szCs w:val="16"/>
              </w:rPr>
            </w:pPr>
            <w:r w:rsidRPr="005F4268">
              <w:rPr>
                <w:bCs/>
                <w:noProof/>
                <w:color w:val="000000"/>
                <w:sz w:val="16"/>
                <w:szCs w:val="16"/>
                <w:lang w:eastAsia="ru-RU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</w:tcPr>
          <w:p w:rsidR="00160B2C" w:rsidRPr="002832D9" w:rsidRDefault="002832D9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70 350 739,00</w:t>
            </w:r>
          </w:p>
        </w:tc>
        <w:tc>
          <w:tcPr>
            <w:tcW w:w="1134" w:type="dxa"/>
          </w:tcPr>
          <w:p w:rsidR="00160B2C" w:rsidRPr="002832D9" w:rsidRDefault="006618FD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73 799 343,00</w:t>
            </w:r>
          </w:p>
        </w:tc>
        <w:tc>
          <w:tcPr>
            <w:tcW w:w="1134" w:type="dxa"/>
          </w:tcPr>
          <w:p w:rsidR="00160B2C" w:rsidRPr="002832D9" w:rsidRDefault="00674503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73 799 343,00</w:t>
            </w:r>
          </w:p>
        </w:tc>
        <w:tc>
          <w:tcPr>
            <w:tcW w:w="1276" w:type="dxa"/>
          </w:tcPr>
          <w:p w:rsidR="00160B2C" w:rsidRPr="002832D9" w:rsidRDefault="00D97303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3 448 604,00</w:t>
            </w:r>
          </w:p>
        </w:tc>
        <w:tc>
          <w:tcPr>
            <w:tcW w:w="567" w:type="dxa"/>
          </w:tcPr>
          <w:p w:rsidR="00160B2C" w:rsidRPr="002832D9" w:rsidRDefault="00746E4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4,9</w:t>
            </w:r>
          </w:p>
        </w:tc>
        <w:tc>
          <w:tcPr>
            <w:tcW w:w="567" w:type="dxa"/>
          </w:tcPr>
          <w:p w:rsidR="00160B2C" w:rsidRPr="002832D9" w:rsidRDefault="00EC347F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7" w:type="dxa"/>
          </w:tcPr>
          <w:p w:rsidR="00160B2C" w:rsidRPr="00271A91" w:rsidRDefault="00D672B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11,0</w:t>
            </w:r>
          </w:p>
        </w:tc>
        <w:tc>
          <w:tcPr>
            <w:tcW w:w="532" w:type="dxa"/>
          </w:tcPr>
          <w:p w:rsidR="00160B2C" w:rsidRPr="002832D9" w:rsidRDefault="00F7401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9,9</w:t>
            </w:r>
          </w:p>
        </w:tc>
      </w:tr>
      <w:tr w:rsidR="00160B2C" w:rsidRPr="00C5771A" w:rsidTr="00D97303">
        <w:tc>
          <w:tcPr>
            <w:tcW w:w="2660" w:type="dxa"/>
          </w:tcPr>
          <w:p w:rsidR="00160B2C" w:rsidRPr="00D96A9A" w:rsidRDefault="00D96A9A" w:rsidP="00D96A9A">
            <w:pPr>
              <w:jc w:val="both"/>
              <w:rPr>
                <w:color w:val="000000"/>
                <w:sz w:val="16"/>
                <w:szCs w:val="16"/>
              </w:rPr>
            </w:pPr>
            <w:r w:rsidRPr="00D96A9A">
              <w:rPr>
                <w:bCs/>
                <w:noProof/>
                <w:color w:val="000000"/>
                <w:sz w:val="16"/>
                <w:szCs w:val="16"/>
                <w:lang w:eastAsia="ru-RU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1134" w:type="dxa"/>
          </w:tcPr>
          <w:p w:rsidR="00160B2C" w:rsidRPr="002832D9" w:rsidRDefault="002832D9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175 508 250,41</w:t>
            </w:r>
          </w:p>
        </w:tc>
        <w:tc>
          <w:tcPr>
            <w:tcW w:w="1134" w:type="dxa"/>
          </w:tcPr>
          <w:p w:rsidR="00160B2C" w:rsidRPr="002832D9" w:rsidRDefault="006618FD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286 195 936,66</w:t>
            </w:r>
          </w:p>
        </w:tc>
        <w:tc>
          <w:tcPr>
            <w:tcW w:w="1134" w:type="dxa"/>
          </w:tcPr>
          <w:p w:rsidR="00160B2C" w:rsidRPr="002832D9" w:rsidRDefault="00674503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281 073 447,37</w:t>
            </w:r>
          </w:p>
        </w:tc>
        <w:tc>
          <w:tcPr>
            <w:tcW w:w="1276" w:type="dxa"/>
          </w:tcPr>
          <w:p w:rsidR="00160B2C" w:rsidRPr="002832D9" w:rsidRDefault="00D97303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105 565 196,96</w:t>
            </w:r>
          </w:p>
        </w:tc>
        <w:tc>
          <w:tcPr>
            <w:tcW w:w="567" w:type="dxa"/>
          </w:tcPr>
          <w:p w:rsidR="00160B2C" w:rsidRPr="002832D9" w:rsidRDefault="00746E4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60,1</w:t>
            </w:r>
          </w:p>
        </w:tc>
        <w:tc>
          <w:tcPr>
            <w:tcW w:w="567" w:type="dxa"/>
          </w:tcPr>
          <w:p w:rsidR="00160B2C" w:rsidRPr="002832D9" w:rsidRDefault="00EC347F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98,2</w:t>
            </w:r>
          </w:p>
        </w:tc>
        <w:tc>
          <w:tcPr>
            <w:tcW w:w="567" w:type="dxa"/>
          </w:tcPr>
          <w:p w:rsidR="00160B2C" w:rsidRPr="00271A91" w:rsidRDefault="00D672B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27,5</w:t>
            </w:r>
          </w:p>
        </w:tc>
        <w:tc>
          <w:tcPr>
            <w:tcW w:w="532" w:type="dxa"/>
          </w:tcPr>
          <w:p w:rsidR="00271A91" w:rsidRPr="002832D9" w:rsidRDefault="00F7401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37,6</w:t>
            </w:r>
          </w:p>
        </w:tc>
      </w:tr>
      <w:tr w:rsidR="00160B2C" w:rsidRPr="00C5771A" w:rsidTr="00D97303">
        <w:tc>
          <w:tcPr>
            <w:tcW w:w="2660" w:type="dxa"/>
          </w:tcPr>
          <w:p w:rsidR="00160B2C" w:rsidRPr="00D96A9A" w:rsidRDefault="00D96A9A" w:rsidP="00D96A9A">
            <w:pPr>
              <w:jc w:val="both"/>
              <w:rPr>
                <w:color w:val="000000"/>
                <w:sz w:val="16"/>
                <w:szCs w:val="16"/>
              </w:rPr>
            </w:pPr>
            <w:r w:rsidRPr="00D96A9A">
              <w:rPr>
                <w:bCs/>
                <w:noProof/>
                <w:color w:val="000000"/>
                <w:sz w:val="16"/>
                <w:szCs w:val="16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</w:tcPr>
          <w:p w:rsidR="00160B2C" w:rsidRPr="002832D9" w:rsidRDefault="002832D9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199 213 641,68</w:t>
            </w:r>
          </w:p>
        </w:tc>
        <w:tc>
          <w:tcPr>
            <w:tcW w:w="1134" w:type="dxa"/>
          </w:tcPr>
          <w:p w:rsidR="00160B2C" w:rsidRPr="002832D9" w:rsidRDefault="006618FD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233 464 921,00</w:t>
            </w:r>
          </w:p>
        </w:tc>
        <w:tc>
          <w:tcPr>
            <w:tcW w:w="1134" w:type="dxa"/>
          </w:tcPr>
          <w:p w:rsidR="00160B2C" w:rsidRPr="002832D9" w:rsidRDefault="00674503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248 857 920,42</w:t>
            </w:r>
          </w:p>
        </w:tc>
        <w:tc>
          <w:tcPr>
            <w:tcW w:w="1276" w:type="dxa"/>
          </w:tcPr>
          <w:p w:rsidR="00160B2C" w:rsidRPr="002832D9" w:rsidRDefault="00D97303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49 644  278,74</w:t>
            </w:r>
          </w:p>
        </w:tc>
        <w:tc>
          <w:tcPr>
            <w:tcW w:w="567" w:type="dxa"/>
          </w:tcPr>
          <w:p w:rsidR="00160B2C" w:rsidRPr="002832D9" w:rsidRDefault="00746E4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24,9</w:t>
            </w:r>
          </w:p>
        </w:tc>
        <w:tc>
          <w:tcPr>
            <w:tcW w:w="567" w:type="dxa"/>
          </w:tcPr>
          <w:p w:rsidR="00160B2C" w:rsidRPr="002832D9" w:rsidRDefault="00EC347F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106,6</w:t>
            </w:r>
          </w:p>
        </w:tc>
        <w:tc>
          <w:tcPr>
            <w:tcW w:w="567" w:type="dxa"/>
          </w:tcPr>
          <w:p w:rsidR="00160B2C" w:rsidRPr="002832D9" w:rsidRDefault="00D672B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31,2</w:t>
            </w:r>
          </w:p>
        </w:tc>
        <w:tc>
          <w:tcPr>
            <w:tcW w:w="532" w:type="dxa"/>
          </w:tcPr>
          <w:p w:rsidR="00160B2C" w:rsidRPr="002832D9" w:rsidRDefault="00F7401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33,3</w:t>
            </w:r>
          </w:p>
        </w:tc>
      </w:tr>
      <w:tr w:rsidR="00160B2C" w:rsidRPr="00C5771A" w:rsidTr="00D97303">
        <w:tc>
          <w:tcPr>
            <w:tcW w:w="2660" w:type="dxa"/>
          </w:tcPr>
          <w:p w:rsidR="00160B2C" w:rsidRPr="00D96A9A" w:rsidRDefault="00D96A9A" w:rsidP="00D96A9A">
            <w:pPr>
              <w:jc w:val="both"/>
              <w:rPr>
                <w:color w:val="000000"/>
                <w:sz w:val="16"/>
                <w:szCs w:val="16"/>
              </w:rPr>
            </w:pPr>
            <w:r w:rsidRPr="00D96A9A">
              <w:rPr>
                <w:bCs/>
                <w:noProof/>
                <w:color w:val="000000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1134" w:type="dxa"/>
          </w:tcPr>
          <w:p w:rsidR="00160B2C" w:rsidRPr="002832D9" w:rsidRDefault="002832D9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1 120,39</w:t>
            </w:r>
          </w:p>
        </w:tc>
        <w:tc>
          <w:tcPr>
            <w:tcW w:w="1134" w:type="dxa"/>
          </w:tcPr>
          <w:p w:rsidR="00160B2C" w:rsidRPr="002832D9" w:rsidRDefault="006618FD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10500,00</w:t>
            </w:r>
          </w:p>
        </w:tc>
        <w:tc>
          <w:tcPr>
            <w:tcW w:w="1134" w:type="dxa"/>
          </w:tcPr>
          <w:p w:rsidR="00160B2C" w:rsidRPr="002832D9" w:rsidRDefault="00674503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10500,00</w:t>
            </w:r>
          </w:p>
        </w:tc>
        <w:tc>
          <w:tcPr>
            <w:tcW w:w="1276" w:type="dxa"/>
          </w:tcPr>
          <w:p w:rsidR="00160B2C" w:rsidRPr="002832D9" w:rsidRDefault="00D97303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9 379,61</w:t>
            </w:r>
          </w:p>
        </w:tc>
        <w:tc>
          <w:tcPr>
            <w:tcW w:w="567" w:type="dxa"/>
          </w:tcPr>
          <w:p w:rsidR="00160B2C" w:rsidRPr="002832D9" w:rsidRDefault="00746E4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в 8,4 раз</w:t>
            </w:r>
          </w:p>
        </w:tc>
        <w:tc>
          <w:tcPr>
            <w:tcW w:w="567" w:type="dxa"/>
          </w:tcPr>
          <w:p w:rsidR="00160B2C" w:rsidRPr="002832D9" w:rsidRDefault="00EC347F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7" w:type="dxa"/>
          </w:tcPr>
          <w:p w:rsidR="00160B2C" w:rsidRPr="002832D9" w:rsidRDefault="00D672B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32" w:type="dxa"/>
          </w:tcPr>
          <w:p w:rsidR="00160B2C" w:rsidRPr="002832D9" w:rsidRDefault="00F7401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0,0</w:t>
            </w:r>
          </w:p>
        </w:tc>
      </w:tr>
      <w:tr w:rsidR="002832D9" w:rsidRPr="00C5771A" w:rsidTr="00D97303">
        <w:tc>
          <w:tcPr>
            <w:tcW w:w="2660" w:type="dxa"/>
          </w:tcPr>
          <w:p w:rsidR="002832D9" w:rsidRPr="00D96A9A" w:rsidRDefault="002832D9" w:rsidP="00D96A9A">
            <w:pPr>
              <w:jc w:val="both"/>
              <w:rPr>
                <w:bCs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noProof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2832D9" w:rsidRDefault="002832D9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56 600 000,00</w:t>
            </w:r>
          </w:p>
        </w:tc>
        <w:tc>
          <w:tcPr>
            <w:tcW w:w="1134" w:type="dxa"/>
          </w:tcPr>
          <w:p w:rsidR="002832D9" w:rsidRPr="002832D9" w:rsidRDefault="00746E4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</w:tcPr>
          <w:p w:rsidR="002832D9" w:rsidRPr="002832D9" w:rsidRDefault="00746E4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</w:tcPr>
          <w:p w:rsidR="002832D9" w:rsidRPr="002832D9" w:rsidRDefault="00D97303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-56 600 000,00</w:t>
            </w:r>
          </w:p>
        </w:tc>
        <w:tc>
          <w:tcPr>
            <w:tcW w:w="567" w:type="dxa"/>
          </w:tcPr>
          <w:p w:rsidR="002832D9" w:rsidRPr="002832D9" w:rsidRDefault="00746E4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2832D9" w:rsidRPr="002832D9" w:rsidRDefault="00EC347F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</w:tcPr>
          <w:p w:rsidR="002832D9" w:rsidRPr="002832D9" w:rsidRDefault="00D672B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8,9</w:t>
            </w:r>
          </w:p>
        </w:tc>
        <w:tc>
          <w:tcPr>
            <w:tcW w:w="532" w:type="dxa"/>
          </w:tcPr>
          <w:p w:rsidR="002832D9" w:rsidRPr="002832D9" w:rsidRDefault="00F7401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0,0</w:t>
            </w:r>
          </w:p>
        </w:tc>
      </w:tr>
      <w:tr w:rsidR="002832D9" w:rsidRPr="00C5771A" w:rsidTr="00D97303">
        <w:tc>
          <w:tcPr>
            <w:tcW w:w="2660" w:type="dxa"/>
          </w:tcPr>
          <w:p w:rsidR="002832D9" w:rsidRPr="00D96A9A" w:rsidRDefault="002832D9" w:rsidP="00D96A9A">
            <w:pPr>
              <w:jc w:val="both"/>
              <w:rPr>
                <w:bCs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noProof/>
                <w:color w:val="000000"/>
                <w:sz w:val="16"/>
                <w:szCs w:val="16"/>
                <w:lang w:eastAsia="ru-RU"/>
              </w:rPr>
              <w:t>Прочие межбюджетные трансферты</w:t>
            </w:r>
          </w:p>
        </w:tc>
        <w:tc>
          <w:tcPr>
            <w:tcW w:w="1134" w:type="dxa"/>
          </w:tcPr>
          <w:p w:rsidR="002832D9" w:rsidRDefault="002832D9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125 000,00</w:t>
            </w:r>
          </w:p>
        </w:tc>
        <w:tc>
          <w:tcPr>
            <w:tcW w:w="1134" w:type="dxa"/>
          </w:tcPr>
          <w:p w:rsidR="002832D9" w:rsidRPr="002832D9" w:rsidRDefault="00746E4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</w:tcPr>
          <w:p w:rsidR="002832D9" w:rsidRPr="002832D9" w:rsidRDefault="00746E4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</w:tcPr>
          <w:p w:rsidR="002832D9" w:rsidRPr="002832D9" w:rsidRDefault="00D97303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-125 000,00</w:t>
            </w:r>
          </w:p>
        </w:tc>
        <w:tc>
          <w:tcPr>
            <w:tcW w:w="567" w:type="dxa"/>
          </w:tcPr>
          <w:p w:rsidR="002832D9" w:rsidRPr="002832D9" w:rsidRDefault="00746E4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2832D9" w:rsidRPr="002832D9" w:rsidRDefault="00EC347F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</w:tcPr>
          <w:p w:rsidR="002832D9" w:rsidRPr="002832D9" w:rsidRDefault="00D672B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0,02</w:t>
            </w:r>
          </w:p>
        </w:tc>
        <w:tc>
          <w:tcPr>
            <w:tcW w:w="532" w:type="dxa"/>
          </w:tcPr>
          <w:p w:rsidR="002832D9" w:rsidRPr="002832D9" w:rsidRDefault="00F7401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0,0</w:t>
            </w:r>
          </w:p>
        </w:tc>
      </w:tr>
      <w:tr w:rsidR="00160B2C" w:rsidRPr="00C5771A" w:rsidTr="00D97303">
        <w:tc>
          <w:tcPr>
            <w:tcW w:w="2660" w:type="dxa"/>
          </w:tcPr>
          <w:p w:rsidR="00160B2C" w:rsidRPr="00D96A9A" w:rsidRDefault="00D96A9A" w:rsidP="00085DAE">
            <w:pPr>
              <w:jc w:val="both"/>
              <w:rPr>
                <w:color w:val="000000"/>
                <w:sz w:val="16"/>
                <w:szCs w:val="16"/>
              </w:rPr>
            </w:pPr>
            <w:r w:rsidRPr="00D96A9A">
              <w:rPr>
                <w:bCs/>
                <w:noProof/>
                <w:color w:val="000000"/>
                <w:sz w:val="16"/>
                <w:szCs w:val="16"/>
                <w:lang w:eastAsia="ru-RU"/>
              </w:rPr>
              <w:t>ДОХОДЫ БЮДЖЕТОВ ГОРОДСКИХ ОКРУГОВ ОТ ВОЗВРАТА БЮДЖЕТНЫМИ УЧРЕЖДЕНИЯМИ  ОСТАТКОВ СУБСИДИЙ ПРОШЛЫХ ЛЕТ</w:t>
            </w:r>
          </w:p>
        </w:tc>
        <w:tc>
          <w:tcPr>
            <w:tcW w:w="1134" w:type="dxa"/>
          </w:tcPr>
          <w:p w:rsidR="00160B2C" w:rsidRPr="002832D9" w:rsidRDefault="00746E4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</w:tcPr>
          <w:p w:rsidR="00160B2C" w:rsidRPr="002832D9" w:rsidRDefault="006618FD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4 261 060,80</w:t>
            </w:r>
          </w:p>
        </w:tc>
        <w:tc>
          <w:tcPr>
            <w:tcW w:w="1134" w:type="dxa"/>
          </w:tcPr>
          <w:p w:rsidR="00160B2C" w:rsidRPr="002832D9" w:rsidRDefault="00674503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4 261 060,80</w:t>
            </w:r>
          </w:p>
        </w:tc>
        <w:tc>
          <w:tcPr>
            <w:tcW w:w="1276" w:type="dxa"/>
          </w:tcPr>
          <w:p w:rsidR="00160B2C" w:rsidRPr="002832D9" w:rsidRDefault="00D97303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 xml:space="preserve">4 261 060,80 </w:t>
            </w:r>
          </w:p>
        </w:tc>
        <w:tc>
          <w:tcPr>
            <w:tcW w:w="567" w:type="dxa"/>
          </w:tcPr>
          <w:p w:rsidR="00160B2C" w:rsidRPr="002832D9" w:rsidRDefault="00746E4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</w:tcPr>
          <w:p w:rsidR="00160B2C" w:rsidRPr="002832D9" w:rsidRDefault="00EC347F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7" w:type="dxa"/>
          </w:tcPr>
          <w:p w:rsidR="00160B2C" w:rsidRPr="002832D9" w:rsidRDefault="00D672B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32" w:type="dxa"/>
          </w:tcPr>
          <w:p w:rsidR="00160B2C" w:rsidRPr="002832D9" w:rsidRDefault="00F7401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0,6</w:t>
            </w:r>
          </w:p>
        </w:tc>
      </w:tr>
      <w:tr w:rsidR="00160B2C" w:rsidRPr="00C5771A" w:rsidTr="00D97303">
        <w:tc>
          <w:tcPr>
            <w:tcW w:w="2660" w:type="dxa"/>
          </w:tcPr>
          <w:p w:rsidR="00160B2C" w:rsidRPr="00D96A9A" w:rsidRDefault="00D96A9A" w:rsidP="00085DAE">
            <w:pPr>
              <w:jc w:val="both"/>
              <w:rPr>
                <w:color w:val="000000"/>
                <w:sz w:val="16"/>
                <w:szCs w:val="16"/>
              </w:rPr>
            </w:pPr>
            <w:r w:rsidRPr="00D96A9A">
              <w:rPr>
                <w:bCs/>
                <w:noProof/>
                <w:color w:val="000000"/>
                <w:sz w:val="16"/>
                <w:szCs w:val="16"/>
                <w:lang w:eastAsia="ru-RU"/>
              </w:rPr>
              <w:t>Возврат остатков субсидий, субвенций и иных межбюджетных трасфертов, имеющих целевое назначение прошлых лет</w:t>
            </w:r>
          </w:p>
        </w:tc>
        <w:tc>
          <w:tcPr>
            <w:tcW w:w="1134" w:type="dxa"/>
          </w:tcPr>
          <w:p w:rsidR="00160B2C" w:rsidRPr="002832D9" w:rsidRDefault="002832D9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-1</w:t>
            </w:r>
            <w:r w:rsidR="004B63EA">
              <w:rPr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color w:val="000000"/>
                <w:sz w:val="14"/>
                <w:szCs w:val="14"/>
              </w:rPr>
              <w:t>146</w:t>
            </w:r>
            <w:r w:rsidR="004B63EA">
              <w:rPr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b/>
                <w:color w:val="000000"/>
                <w:sz w:val="14"/>
                <w:szCs w:val="14"/>
              </w:rPr>
              <w:t>356,04</w:t>
            </w:r>
          </w:p>
        </w:tc>
        <w:tc>
          <w:tcPr>
            <w:tcW w:w="1134" w:type="dxa"/>
          </w:tcPr>
          <w:p w:rsidR="00160B2C" w:rsidRPr="002832D9" w:rsidRDefault="006618FD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-2 712 707,37</w:t>
            </w:r>
          </w:p>
        </w:tc>
        <w:tc>
          <w:tcPr>
            <w:tcW w:w="1134" w:type="dxa"/>
          </w:tcPr>
          <w:p w:rsidR="00160B2C" w:rsidRPr="002832D9" w:rsidRDefault="00674503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-2 712 707,37</w:t>
            </w:r>
          </w:p>
        </w:tc>
        <w:tc>
          <w:tcPr>
            <w:tcW w:w="1276" w:type="dxa"/>
          </w:tcPr>
          <w:p w:rsidR="00160B2C" w:rsidRPr="002832D9" w:rsidRDefault="00D97303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-1 566 351,33</w:t>
            </w:r>
          </w:p>
        </w:tc>
        <w:tc>
          <w:tcPr>
            <w:tcW w:w="567" w:type="dxa"/>
          </w:tcPr>
          <w:p w:rsidR="00160B2C" w:rsidRPr="002832D9" w:rsidRDefault="00746E4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136,6</w:t>
            </w:r>
          </w:p>
        </w:tc>
        <w:tc>
          <w:tcPr>
            <w:tcW w:w="567" w:type="dxa"/>
          </w:tcPr>
          <w:p w:rsidR="00160B2C" w:rsidRPr="002832D9" w:rsidRDefault="00EC347F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7" w:type="dxa"/>
          </w:tcPr>
          <w:p w:rsidR="00160B2C" w:rsidRPr="002832D9" w:rsidRDefault="00D672B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-0,2</w:t>
            </w:r>
          </w:p>
        </w:tc>
        <w:tc>
          <w:tcPr>
            <w:tcW w:w="532" w:type="dxa"/>
          </w:tcPr>
          <w:p w:rsidR="00160B2C" w:rsidRPr="002832D9" w:rsidRDefault="00F7401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-0,4</w:t>
            </w:r>
          </w:p>
        </w:tc>
      </w:tr>
    </w:tbl>
    <w:p w:rsidR="005F4269" w:rsidRPr="00DE5A58" w:rsidRDefault="005F4269" w:rsidP="005F4269">
      <w:pPr>
        <w:pStyle w:val="ConsPlusNormal"/>
        <w:ind w:firstLine="600"/>
        <w:jc w:val="both"/>
        <w:rPr>
          <w:sz w:val="28"/>
          <w:szCs w:val="28"/>
        </w:rPr>
      </w:pPr>
      <w:r w:rsidRPr="00DE5A58">
        <w:rPr>
          <w:sz w:val="28"/>
          <w:szCs w:val="28"/>
        </w:rPr>
        <w:lastRenderedPageBreak/>
        <w:t>Из данной таблицы видно, что доля налоговых, неналоговых доходов и безвозмездных поступлений следующая:</w:t>
      </w:r>
    </w:p>
    <w:p w:rsidR="005F4269" w:rsidRPr="00DE5A58" w:rsidRDefault="005F4269" w:rsidP="005F4269">
      <w:pPr>
        <w:suppressAutoHyphens w:val="0"/>
        <w:ind w:firstLine="567"/>
        <w:jc w:val="both"/>
        <w:rPr>
          <w:sz w:val="28"/>
          <w:szCs w:val="28"/>
        </w:rPr>
      </w:pPr>
      <w:r w:rsidRPr="00DE5A58">
        <w:rPr>
          <w:sz w:val="28"/>
          <w:szCs w:val="28"/>
        </w:rPr>
        <w:t>налоговые до</w:t>
      </w:r>
      <w:r w:rsidRPr="00DE5A58">
        <w:rPr>
          <w:sz w:val="28"/>
          <w:szCs w:val="28"/>
          <w:lang w:eastAsia="ru-RU"/>
        </w:rPr>
        <w:t>ходы</w:t>
      </w:r>
      <w:r>
        <w:rPr>
          <w:sz w:val="28"/>
          <w:szCs w:val="28"/>
          <w:lang w:eastAsia="ru-RU"/>
        </w:rPr>
        <w:t xml:space="preserve"> – 127 547,47683 тыс.</w:t>
      </w:r>
      <w:r w:rsidRPr="00DE5A58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17,1</w:t>
      </w:r>
      <w:r w:rsidRPr="00DE5A58">
        <w:rPr>
          <w:sz w:val="28"/>
          <w:szCs w:val="28"/>
        </w:rPr>
        <w:t xml:space="preserve"> %;</w:t>
      </w:r>
    </w:p>
    <w:p w:rsidR="005F4269" w:rsidRPr="00DE5A58" w:rsidRDefault="005F4269" w:rsidP="005F4269">
      <w:pPr>
        <w:pStyle w:val="ConsPlusNormal"/>
        <w:ind w:firstLine="567"/>
        <w:jc w:val="both"/>
        <w:rPr>
          <w:sz w:val="28"/>
          <w:szCs w:val="28"/>
        </w:rPr>
      </w:pPr>
      <w:r w:rsidRPr="00DE5A58">
        <w:rPr>
          <w:sz w:val="28"/>
          <w:szCs w:val="28"/>
        </w:rPr>
        <w:t xml:space="preserve">неналоговые доходы – </w:t>
      </w:r>
      <w:r>
        <w:rPr>
          <w:sz w:val="28"/>
          <w:szCs w:val="28"/>
        </w:rPr>
        <w:t>14 367,21542 тыс.</w:t>
      </w:r>
      <w:r w:rsidRPr="00DE5A58">
        <w:rPr>
          <w:sz w:val="28"/>
          <w:szCs w:val="28"/>
        </w:rPr>
        <w:t xml:space="preserve"> рублей или 1,9 %;</w:t>
      </w:r>
    </w:p>
    <w:p w:rsidR="005F4269" w:rsidRPr="00DE5A58" w:rsidRDefault="005F4269" w:rsidP="005F4269">
      <w:pPr>
        <w:pStyle w:val="ConsPlusNormal"/>
        <w:ind w:firstLine="567"/>
        <w:jc w:val="both"/>
        <w:rPr>
          <w:sz w:val="28"/>
          <w:szCs w:val="28"/>
        </w:rPr>
      </w:pPr>
      <w:r w:rsidRPr="00DE5A58">
        <w:rPr>
          <w:sz w:val="28"/>
          <w:szCs w:val="28"/>
        </w:rPr>
        <w:t xml:space="preserve">безвозмездные </w:t>
      </w:r>
      <w:r>
        <w:rPr>
          <w:sz w:val="28"/>
          <w:szCs w:val="28"/>
        </w:rPr>
        <w:t>поступления – 605 289,56422 тыс.</w:t>
      </w:r>
      <w:r w:rsidRPr="00DE5A58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81,0</w:t>
      </w:r>
      <w:r w:rsidRPr="00DE5A58">
        <w:rPr>
          <w:sz w:val="28"/>
          <w:szCs w:val="28"/>
        </w:rPr>
        <w:t xml:space="preserve"> %.</w:t>
      </w:r>
    </w:p>
    <w:p w:rsidR="005F4269" w:rsidRDefault="005F4269" w:rsidP="00085DAE">
      <w:pPr>
        <w:ind w:firstLine="600"/>
        <w:jc w:val="both"/>
        <w:rPr>
          <w:color w:val="000000"/>
          <w:sz w:val="28"/>
          <w:szCs w:val="28"/>
        </w:rPr>
      </w:pPr>
    </w:p>
    <w:p w:rsidR="005F4269" w:rsidRDefault="005F4269" w:rsidP="00085DAE">
      <w:pPr>
        <w:ind w:firstLine="600"/>
        <w:jc w:val="both"/>
        <w:rPr>
          <w:color w:val="000000"/>
          <w:sz w:val="28"/>
          <w:szCs w:val="28"/>
        </w:rPr>
      </w:pPr>
    </w:p>
    <w:p w:rsidR="005F4269" w:rsidRDefault="005F4269" w:rsidP="005F4269">
      <w:pPr>
        <w:ind w:firstLine="600"/>
        <w:jc w:val="center"/>
        <w:rPr>
          <w:b/>
          <w:color w:val="000000"/>
          <w:sz w:val="28"/>
          <w:szCs w:val="28"/>
        </w:rPr>
      </w:pPr>
      <w:r w:rsidRPr="005F4269">
        <w:rPr>
          <w:b/>
          <w:color w:val="000000"/>
          <w:sz w:val="28"/>
          <w:szCs w:val="28"/>
        </w:rPr>
        <w:t>3.1. Налоговые</w:t>
      </w:r>
      <w:r w:rsidR="0070043E">
        <w:rPr>
          <w:b/>
          <w:color w:val="000000"/>
          <w:sz w:val="28"/>
          <w:szCs w:val="28"/>
        </w:rPr>
        <w:t xml:space="preserve"> и неналоговые </w:t>
      </w:r>
      <w:r w:rsidRPr="005F4269">
        <w:rPr>
          <w:b/>
          <w:color w:val="000000"/>
          <w:sz w:val="28"/>
          <w:szCs w:val="28"/>
        </w:rPr>
        <w:t>доходы</w:t>
      </w:r>
      <w:r>
        <w:rPr>
          <w:b/>
          <w:color w:val="000000"/>
          <w:sz w:val="28"/>
          <w:szCs w:val="28"/>
        </w:rPr>
        <w:t xml:space="preserve"> бюджета</w:t>
      </w:r>
    </w:p>
    <w:p w:rsidR="00E02856" w:rsidRDefault="00E02856" w:rsidP="005F4269">
      <w:pPr>
        <w:ind w:firstLine="600"/>
        <w:jc w:val="center"/>
        <w:rPr>
          <w:b/>
          <w:color w:val="000000"/>
          <w:sz w:val="28"/>
          <w:szCs w:val="28"/>
        </w:rPr>
      </w:pPr>
    </w:p>
    <w:p w:rsidR="005F4269" w:rsidRDefault="00E02856" w:rsidP="00085DAE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Исполнение бюджета по налоговым и неналоговым доходам на 2022 год</w:t>
      </w:r>
      <w:r w:rsidR="00631542">
        <w:rPr>
          <w:color w:val="000000"/>
          <w:sz w:val="28"/>
          <w:szCs w:val="28"/>
        </w:rPr>
        <w:t xml:space="preserve"> составило в сумме 141 914,69225</w:t>
      </w:r>
      <w:r>
        <w:rPr>
          <w:color w:val="000000"/>
          <w:sz w:val="28"/>
          <w:szCs w:val="28"/>
        </w:rPr>
        <w:t xml:space="preserve"> ты</w:t>
      </w:r>
      <w:r w:rsidR="00631542">
        <w:rPr>
          <w:color w:val="000000"/>
          <w:sz w:val="28"/>
          <w:szCs w:val="28"/>
        </w:rPr>
        <w:t>с. рублей при плане 133 359,654</w:t>
      </w:r>
      <w:r>
        <w:rPr>
          <w:color w:val="000000"/>
          <w:sz w:val="28"/>
          <w:szCs w:val="28"/>
        </w:rPr>
        <w:t xml:space="preserve"> тыс. рублей или 19,0 % от всех доходов бюджета. Относительно 2021 года поступления по налоговым и неналоговым доходам увеличилось на 2,4 %.</w:t>
      </w:r>
    </w:p>
    <w:p w:rsidR="00084FE6" w:rsidRDefault="00D91A5F" w:rsidP="00085DAE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Удельный вес налоговых доходов бюджета города Щигры за 2022 год </w:t>
      </w:r>
      <w:r w:rsidR="005604FF">
        <w:rPr>
          <w:color w:val="000000"/>
          <w:sz w:val="28"/>
          <w:szCs w:val="28"/>
        </w:rPr>
        <w:t>составил 17,1</w:t>
      </w:r>
      <w:r w:rsidR="00084FE6">
        <w:rPr>
          <w:color w:val="000000"/>
          <w:sz w:val="28"/>
          <w:szCs w:val="28"/>
        </w:rPr>
        <w:t xml:space="preserve"> % (127 547,47683 тыс. рублей), в том числе:</w:t>
      </w:r>
    </w:p>
    <w:p w:rsidR="00084FE6" w:rsidRDefault="00084FE6" w:rsidP="00085DAE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-налог на доходы физических лиц при плане 90 410,226 тыс. рублей исполнен в сумме 94 396,79127 тыс. рублей. Относительно 2021 года поступления от </w:t>
      </w:r>
      <w:proofErr w:type="spellStart"/>
      <w:r>
        <w:rPr>
          <w:color w:val="000000"/>
          <w:sz w:val="28"/>
          <w:szCs w:val="28"/>
        </w:rPr>
        <w:t>НДФЛ</w:t>
      </w:r>
      <w:proofErr w:type="spellEnd"/>
      <w:r>
        <w:rPr>
          <w:color w:val="000000"/>
          <w:sz w:val="28"/>
          <w:szCs w:val="28"/>
        </w:rPr>
        <w:t xml:space="preserve"> увеличились на 4,4 %.</w:t>
      </w:r>
    </w:p>
    <w:p w:rsidR="00084FE6" w:rsidRDefault="00084FE6" w:rsidP="00085DAE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-налоги на товары (работы, услуги) при плане 2 924,170 тыс. рублей исполнены в сумме 3 374,31502 тыс. рублей. Относительно 2021 года поступления увеличились на 16,5 %.</w:t>
      </w:r>
    </w:p>
    <w:p w:rsidR="00682655" w:rsidRDefault="00084FE6" w:rsidP="00085DAE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-налоги на совокупный доход </w:t>
      </w:r>
      <w:r w:rsidR="00682655">
        <w:rPr>
          <w:color w:val="000000"/>
          <w:sz w:val="28"/>
          <w:szCs w:val="28"/>
        </w:rPr>
        <w:t>при плане 8 207,384 тыс. рублей исполнены в сумме 9 070,86637 тыс. рублей. Относительно 2021 года поступления снизились на (-27,4) %.</w:t>
      </w:r>
    </w:p>
    <w:p w:rsidR="00871073" w:rsidRDefault="00682655" w:rsidP="00085DAE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-налог на имущество при плане 15 122,855 тыс. рублей исполнен в сумме 17 233,65145 тыс. рублей</w:t>
      </w:r>
      <w:r w:rsidR="00871073">
        <w:rPr>
          <w:color w:val="000000"/>
          <w:sz w:val="28"/>
          <w:szCs w:val="28"/>
        </w:rPr>
        <w:t>. Относительно 2021 года поступления увеличились на 22,7 %.</w:t>
      </w:r>
    </w:p>
    <w:p w:rsidR="00A529CD" w:rsidRDefault="00871073" w:rsidP="00085DAE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-государственная пошлина при плане 3 311,745 тыс. рублей исполнена в сумме 3 475,03426 тыс. рублей. Относительно </w:t>
      </w:r>
      <w:r w:rsidR="00A529CD">
        <w:rPr>
          <w:color w:val="000000"/>
          <w:sz w:val="28"/>
          <w:szCs w:val="28"/>
        </w:rPr>
        <w:t>2021 года поступления снизились на (-6,4 %).</w:t>
      </w:r>
    </w:p>
    <w:p w:rsidR="00160B2C" w:rsidRDefault="00A529CD" w:rsidP="00085DAE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-задолженность и перерасчеты по отмененным налогам, сборам и иным обязательным платежам исполнена в сумме (-3,18154 тыс. рублей).</w:t>
      </w:r>
      <w:r w:rsidR="00682655">
        <w:rPr>
          <w:color w:val="000000"/>
          <w:sz w:val="28"/>
          <w:szCs w:val="28"/>
        </w:rPr>
        <w:t xml:space="preserve"> </w:t>
      </w:r>
      <w:r w:rsidR="00084FE6">
        <w:rPr>
          <w:color w:val="000000"/>
          <w:sz w:val="28"/>
          <w:szCs w:val="28"/>
        </w:rPr>
        <w:t xml:space="preserve">  </w:t>
      </w:r>
      <w:r w:rsidR="00D91A5F">
        <w:rPr>
          <w:color w:val="000000"/>
          <w:sz w:val="28"/>
          <w:szCs w:val="28"/>
        </w:rPr>
        <w:t xml:space="preserve"> </w:t>
      </w:r>
    </w:p>
    <w:p w:rsidR="00D96A9A" w:rsidRDefault="009939DB" w:rsidP="00085DAE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таблицы видно, что основными доходными источниками бюджета в составе налоговых доходов в 2022 году остаются налоги на имущество и налог на доходы физических лиц, которые в сумме занимают 87</w:t>
      </w:r>
      <w:r w:rsidR="0070043E">
        <w:rPr>
          <w:color w:val="000000"/>
          <w:sz w:val="28"/>
          <w:szCs w:val="28"/>
        </w:rPr>
        <w:t>,5 % всех налоговых п</w:t>
      </w:r>
      <w:r w:rsidR="005604FF">
        <w:rPr>
          <w:color w:val="000000"/>
          <w:sz w:val="28"/>
          <w:szCs w:val="28"/>
        </w:rPr>
        <w:t>оступлений, а в 2021 году - 84,5</w:t>
      </w:r>
      <w:r w:rsidR="0070043E">
        <w:rPr>
          <w:color w:val="000000"/>
          <w:sz w:val="28"/>
          <w:szCs w:val="28"/>
        </w:rPr>
        <w:t xml:space="preserve"> %</w:t>
      </w:r>
      <w:r>
        <w:rPr>
          <w:color w:val="000000"/>
          <w:sz w:val="28"/>
          <w:szCs w:val="28"/>
        </w:rPr>
        <w:t xml:space="preserve">.  </w:t>
      </w:r>
    </w:p>
    <w:p w:rsidR="0070043E" w:rsidRDefault="009939DB" w:rsidP="0070043E">
      <w:pPr>
        <w:ind w:firstLine="567"/>
        <w:jc w:val="both"/>
        <w:rPr>
          <w:sz w:val="28"/>
          <w:szCs w:val="28"/>
          <w:highlight w:val="yellow"/>
        </w:rPr>
      </w:pPr>
      <w:r w:rsidRPr="00CD67CD">
        <w:rPr>
          <w:sz w:val="28"/>
          <w:szCs w:val="28"/>
        </w:rPr>
        <w:t>Налог на доходы физических лиц в 2022 году стал основным бюджетообразующим налогом, его поступление превысило уровень предшествующего финансового года на 3 986, 56519 тыс. рублей или на              4,4 %.</w:t>
      </w:r>
    </w:p>
    <w:p w:rsidR="00974139" w:rsidRDefault="00974139" w:rsidP="0097413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27E13">
        <w:rPr>
          <w:sz w:val="28"/>
          <w:szCs w:val="28"/>
        </w:rPr>
        <w:t xml:space="preserve">Перечень неналоговых доходов бюджета города </w:t>
      </w:r>
      <w:r w:rsidR="00BC7EE6" w:rsidRPr="00827E13">
        <w:rPr>
          <w:sz w:val="28"/>
          <w:szCs w:val="28"/>
        </w:rPr>
        <w:t>Щигры на 20</w:t>
      </w:r>
      <w:r w:rsidR="00DB66AD" w:rsidRPr="00827E13">
        <w:rPr>
          <w:sz w:val="28"/>
          <w:szCs w:val="28"/>
        </w:rPr>
        <w:t>22</w:t>
      </w:r>
      <w:r w:rsidRPr="00827E13">
        <w:rPr>
          <w:sz w:val="28"/>
          <w:szCs w:val="28"/>
        </w:rPr>
        <w:t xml:space="preserve"> год соответствует статье 62 Бюджетного кодекса РФ, согласно которому неналоговые доходы местных бюджетов формируются в соответствии со </w:t>
      </w:r>
      <w:hyperlink r:id="rId10" w:history="1">
        <w:r w:rsidRPr="00827E13">
          <w:rPr>
            <w:rStyle w:val="aa"/>
            <w:color w:val="000000"/>
            <w:sz w:val="28"/>
            <w:szCs w:val="28"/>
            <w:u w:val="none"/>
          </w:rPr>
          <w:t>статьями 41</w:t>
        </w:r>
      </w:hyperlink>
      <w:r w:rsidRPr="00827E13">
        <w:rPr>
          <w:color w:val="000000"/>
          <w:sz w:val="28"/>
          <w:szCs w:val="28"/>
        </w:rPr>
        <w:t xml:space="preserve">, </w:t>
      </w:r>
      <w:hyperlink r:id="rId11" w:history="1">
        <w:r w:rsidRPr="00827E13">
          <w:rPr>
            <w:rStyle w:val="aa"/>
            <w:color w:val="000000"/>
            <w:sz w:val="28"/>
            <w:szCs w:val="28"/>
            <w:u w:val="none"/>
          </w:rPr>
          <w:t>42</w:t>
        </w:r>
      </w:hyperlink>
      <w:r w:rsidRPr="00827E13">
        <w:rPr>
          <w:color w:val="000000"/>
          <w:sz w:val="28"/>
          <w:szCs w:val="28"/>
        </w:rPr>
        <w:t xml:space="preserve"> и </w:t>
      </w:r>
      <w:hyperlink r:id="rId12" w:history="1">
        <w:r w:rsidRPr="00827E13">
          <w:rPr>
            <w:rStyle w:val="aa"/>
            <w:color w:val="000000"/>
            <w:sz w:val="28"/>
            <w:szCs w:val="28"/>
            <w:u w:val="none"/>
          </w:rPr>
          <w:t>46</w:t>
        </w:r>
      </w:hyperlink>
      <w:r w:rsidRPr="00827E13">
        <w:rPr>
          <w:color w:val="000000"/>
          <w:sz w:val="28"/>
          <w:szCs w:val="28"/>
        </w:rPr>
        <w:t xml:space="preserve"> Бюджетного кодекса РФ.</w:t>
      </w:r>
    </w:p>
    <w:p w:rsidR="00E02856" w:rsidRDefault="00E02856" w:rsidP="0097413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Удельный вес неналоговых доходов бюджета муниципального </w:t>
      </w:r>
      <w:r>
        <w:rPr>
          <w:color w:val="000000"/>
          <w:sz w:val="28"/>
          <w:szCs w:val="28"/>
        </w:rPr>
        <w:lastRenderedPageBreak/>
        <w:t>образования «город Щигры» за 2022 год составил 1,9 % (14 367,21542 тыс. рублей), в том числе:</w:t>
      </w:r>
    </w:p>
    <w:p w:rsidR="00E02856" w:rsidRPr="00842710" w:rsidRDefault="00E02856" w:rsidP="00E02856">
      <w:pPr>
        <w:jc w:val="both"/>
        <w:rPr>
          <w:bCs/>
          <w:noProof/>
          <w:color w:val="000000"/>
          <w:sz w:val="28"/>
          <w:szCs w:val="28"/>
          <w:lang w:eastAsia="ru-RU"/>
        </w:rPr>
      </w:pPr>
      <w:r w:rsidRPr="00842710">
        <w:rPr>
          <w:bCs/>
          <w:noProof/>
          <w:color w:val="000000"/>
          <w:sz w:val="28"/>
          <w:szCs w:val="28"/>
          <w:lang w:eastAsia="ru-RU"/>
        </w:rPr>
        <w:t xml:space="preserve">- доходы от использования имущества, находящегося в государственной и муниципальной собственности </w:t>
      </w:r>
      <w:r w:rsidR="00842710" w:rsidRPr="00842710">
        <w:rPr>
          <w:bCs/>
          <w:noProof/>
          <w:color w:val="000000"/>
          <w:sz w:val="28"/>
          <w:szCs w:val="28"/>
          <w:lang w:eastAsia="ru-RU"/>
        </w:rPr>
        <w:t>при плане 3 223,777 тыс. рублей исполнены в сумме 3 589,38830 тыс. рублей. Относительно 2021 года поступления уменьшились на (-8,6) %</w:t>
      </w:r>
    </w:p>
    <w:p w:rsidR="00952E1F" w:rsidRPr="00842710" w:rsidRDefault="00952E1F" w:rsidP="00E02856">
      <w:pPr>
        <w:jc w:val="both"/>
        <w:rPr>
          <w:bCs/>
          <w:noProof/>
          <w:color w:val="000000"/>
          <w:sz w:val="28"/>
          <w:szCs w:val="28"/>
          <w:lang w:eastAsia="ru-RU"/>
        </w:rPr>
      </w:pPr>
      <w:r w:rsidRPr="00842710">
        <w:rPr>
          <w:bCs/>
          <w:noProof/>
          <w:color w:val="000000"/>
          <w:sz w:val="28"/>
          <w:szCs w:val="28"/>
          <w:lang w:eastAsia="ru-RU"/>
        </w:rPr>
        <w:t xml:space="preserve">- платежи при пользовании природными ресурсами </w:t>
      </w:r>
      <w:r w:rsidR="00842710">
        <w:rPr>
          <w:bCs/>
          <w:noProof/>
          <w:color w:val="000000"/>
          <w:sz w:val="28"/>
          <w:szCs w:val="28"/>
          <w:lang w:eastAsia="ru-RU"/>
        </w:rPr>
        <w:t>при плане 34,667 тыс. рублей исполнены в сумме 3</w:t>
      </w:r>
      <w:r w:rsidRPr="00842710">
        <w:rPr>
          <w:bCs/>
          <w:noProof/>
          <w:color w:val="000000"/>
          <w:sz w:val="28"/>
          <w:szCs w:val="28"/>
          <w:lang w:eastAsia="ru-RU"/>
        </w:rPr>
        <w:t>5,48156 тыс. р</w:t>
      </w:r>
      <w:r w:rsidR="00842710">
        <w:rPr>
          <w:bCs/>
          <w:noProof/>
          <w:color w:val="000000"/>
          <w:sz w:val="28"/>
          <w:szCs w:val="28"/>
          <w:lang w:eastAsia="ru-RU"/>
        </w:rPr>
        <w:t xml:space="preserve">ублей. </w:t>
      </w:r>
      <w:r w:rsidRPr="00842710">
        <w:rPr>
          <w:bCs/>
          <w:noProof/>
          <w:color w:val="000000"/>
          <w:sz w:val="28"/>
          <w:szCs w:val="28"/>
          <w:lang w:eastAsia="ru-RU"/>
        </w:rPr>
        <w:t xml:space="preserve">Относительно 2021 года поступления снизились на (-42,7) %. </w:t>
      </w:r>
    </w:p>
    <w:p w:rsidR="00127C9F" w:rsidRPr="00842710" w:rsidRDefault="00952E1F" w:rsidP="00127C9F">
      <w:pPr>
        <w:jc w:val="both"/>
        <w:rPr>
          <w:b/>
          <w:bCs/>
          <w:noProof/>
          <w:color w:val="000000"/>
          <w:sz w:val="28"/>
          <w:szCs w:val="28"/>
          <w:lang w:eastAsia="ru-RU"/>
        </w:rPr>
      </w:pPr>
      <w:r w:rsidRPr="00842710">
        <w:rPr>
          <w:bCs/>
          <w:sz w:val="28"/>
          <w:szCs w:val="28"/>
        </w:rPr>
        <w:t xml:space="preserve">- </w:t>
      </w:r>
      <w:r w:rsidR="00774BFF" w:rsidRPr="00842710">
        <w:rPr>
          <w:bCs/>
          <w:sz w:val="28"/>
          <w:szCs w:val="28"/>
        </w:rPr>
        <w:t xml:space="preserve"> доходы от оказания платных услуг </w:t>
      </w:r>
      <w:proofErr w:type="gramStart"/>
      <w:r w:rsidR="00127C9F" w:rsidRPr="00842710">
        <w:rPr>
          <w:bCs/>
          <w:sz w:val="28"/>
          <w:szCs w:val="28"/>
        </w:rPr>
        <w:t>и  компенсации</w:t>
      </w:r>
      <w:proofErr w:type="gramEnd"/>
      <w:r w:rsidR="00127C9F" w:rsidRPr="00842710">
        <w:rPr>
          <w:bCs/>
          <w:sz w:val="28"/>
          <w:szCs w:val="28"/>
        </w:rPr>
        <w:t xml:space="preserve"> затрат государства</w:t>
      </w:r>
      <w:r w:rsidR="00842710">
        <w:rPr>
          <w:bCs/>
          <w:sz w:val="28"/>
          <w:szCs w:val="28"/>
        </w:rPr>
        <w:t xml:space="preserve"> при плане 9 156,325 тыс. рублей исполнены в сумме </w:t>
      </w:r>
      <w:r w:rsidR="00127C9F" w:rsidRPr="00842710">
        <w:rPr>
          <w:bCs/>
          <w:noProof/>
          <w:color w:val="000000"/>
          <w:sz w:val="22"/>
          <w:szCs w:val="22"/>
          <w:lang w:eastAsia="ru-RU"/>
        </w:rPr>
        <w:t xml:space="preserve"> </w:t>
      </w:r>
      <w:r w:rsidR="009428A3" w:rsidRPr="00842710">
        <w:rPr>
          <w:bCs/>
          <w:sz w:val="28"/>
          <w:szCs w:val="28"/>
        </w:rPr>
        <w:t>9 522,17905</w:t>
      </w:r>
      <w:r w:rsidR="003018EF" w:rsidRPr="00842710">
        <w:rPr>
          <w:bCs/>
          <w:noProof/>
          <w:color w:val="000000"/>
          <w:lang w:eastAsia="ru-RU"/>
        </w:rPr>
        <w:t xml:space="preserve"> </w:t>
      </w:r>
      <w:r w:rsidR="009428A3" w:rsidRPr="00842710">
        <w:rPr>
          <w:bCs/>
          <w:noProof/>
          <w:color w:val="000000"/>
          <w:sz w:val="28"/>
          <w:szCs w:val="28"/>
          <w:lang w:eastAsia="ru-RU"/>
        </w:rPr>
        <w:t>ты</w:t>
      </w:r>
      <w:r w:rsidR="00842710">
        <w:rPr>
          <w:bCs/>
          <w:noProof/>
          <w:color w:val="000000"/>
          <w:sz w:val="28"/>
          <w:szCs w:val="28"/>
          <w:lang w:eastAsia="ru-RU"/>
        </w:rPr>
        <w:t>с. рублей. Относительно 2021 года поступления увеличились на 9,6 %.</w:t>
      </w:r>
    </w:p>
    <w:p w:rsidR="00835E7B" w:rsidRPr="00842710" w:rsidRDefault="00835E7B" w:rsidP="00127C9F">
      <w:pPr>
        <w:jc w:val="both"/>
        <w:rPr>
          <w:bCs/>
          <w:noProof/>
          <w:color w:val="000000"/>
          <w:sz w:val="28"/>
          <w:szCs w:val="28"/>
          <w:lang w:eastAsia="ru-RU"/>
        </w:rPr>
      </w:pPr>
      <w:r w:rsidRPr="00842710">
        <w:rPr>
          <w:bCs/>
          <w:noProof/>
          <w:color w:val="000000"/>
          <w:sz w:val="28"/>
          <w:szCs w:val="28"/>
          <w:lang w:eastAsia="ru-RU"/>
        </w:rPr>
        <w:t>- доходы от продажи матер</w:t>
      </w:r>
      <w:r w:rsidR="00842710">
        <w:rPr>
          <w:bCs/>
          <w:noProof/>
          <w:color w:val="000000"/>
          <w:sz w:val="28"/>
          <w:szCs w:val="28"/>
          <w:lang w:eastAsia="ru-RU"/>
        </w:rPr>
        <w:t xml:space="preserve">иальных и нематериальных активов при плане </w:t>
      </w:r>
      <w:r w:rsidR="00CC474B">
        <w:rPr>
          <w:bCs/>
          <w:noProof/>
          <w:color w:val="000000"/>
          <w:sz w:val="28"/>
          <w:szCs w:val="28"/>
          <w:lang w:eastAsia="ru-RU"/>
        </w:rPr>
        <w:t>623,332 тыс. рублей исполнены в сумме 733,78043 тыс. рублей. Относительно 2021 года поступления снизились на (-57,8) %.</w:t>
      </w:r>
    </w:p>
    <w:p w:rsidR="00CC474B" w:rsidRDefault="00B1519D" w:rsidP="003B774B">
      <w:pPr>
        <w:jc w:val="both"/>
        <w:rPr>
          <w:bCs/>
          <w:noProof/>
          <w:color w:val="000000"/>
          <w:sz w:val="28"/>
          <w:szCs w:val="28"/>
          <w:lang w:eastAsia="ru-RU"/>
        </w:rPr>
      </w:pPr>
      <w:r w:rsidRPr="00842710">
        <w:rPr>
          <w:bCs/>
          <w:noProof/>
          <w:color w:val="000000"/>
          <w:sz w:val="28"/>
          <w:szCs w:val="28"/>
          <w:lang w:eastAsia="ru-RU"/>
        </w:rPr>
        <w:t>- доходы от штрафов, санкций, возмещение ущерба</w:t>
      </w:r>
      <w:r w:rsidR="00CC474B">
        <w:rPr>
          <w:bCs/>
          <w:noProof/>
          <w:color w:val="000000"/>
          <w:sz w:val="28"/>
          <w:szCs w:val="28"/>
          <w:lang w:eastAsia="ru-RU"/>
        </w:rPr>
        <w:t xml:space="preserve"> при плане 345,173 тыс. рублей исполнены 404,81672 тыс. рублей. Относительно 2021 года поступления снилились на (-22,2) %.</w:t>
      </w:r>
    </w:p>
    <w:p w:rsidR="00F128B7" w:rsidRDefault="00CC474B" w:rsidP="003B774B">
      <w:pPr>
        <w:jc w:val="both"/>
        <w:rPr>
          <w:bCs/>
          <w:noProof/>
          <w:color w:val="000000"/>
          <w:sz w:val="28"/>
          <w:szCs w:val="28"/>
          <w:lang w:eastAsia="ru-RU"/>
        </w:rPr>
      </w:pPr>
      <w:r>
        <w:rPr>
          <w:bCs/>
          <w:noProof/>
          <w:color w:val="000000"/>
          <w:sz w:val="28"/>
          <w:szCs w:val="28"/>
          <w:lang w:eastAsia="ru-RU"/>
        </w:rPr>
        <w:t>-прочие неналоговые доходы при плане 0,00 тыс. рублей исполнены в сумме 81,56936 тыс. рублей. Относительно 2021 года поступления снизились на                (-34,3) %.</w:t>
      </w:r>
      <w:r w:rsidR="00952E1F">
        <w:rPr>
          <w:bCs/>
          <w:noProof/>
          <w:color w:val="000000"/>
          <w:sz w:val="28"/>
          <w:szCs w:val="28"/>
          <w:lang w:eastAsia="ru-RU"/>
        </w:rPr>
        <w:t xml:space="preserve"> </w:t>
      </w:r>
    </w:p>
    <w:p w:rsidR="00827E13" w:rsidRDefault="00827E13" w:rsidP="00827E13">
      <w:pPr>
        <w:jc w:val="both"/>
        <w:rPr>
          <w:bCs/>
          <w:noProof/>
          <w:color w:val="000000"/>
          <w:sz w:val="28"/>
          <w:szCs w:val="28"/>
          <w:lang w:eastAsia="ru-RU"/>
        </w:rPr>
      </w:pPr>
      <w:r>
        <w:rPr>
          <w:bCs/>
          <w:noProof/>
          <w:color w:val="000000"/>
          <w:sz w:val="28"/>
          <w:szCs w:val="28"/>
          <w:lang w:eastAsia="ru-RU"/>
        </w:rPr>
        <w:t xml:space="preserve">        За отчетный год в общей сумме налоговых и  неналоговых доходов, по</w:t>
      </w:r>
      <w:r w:rsidR="00A4413E">
        <w:rPr>
          <w:bCs/>
          <w:noProof/>
          <w:color w:val="000000"/>
          <w:sz w:val="28"/>
          <w:szCs w:val="28"/>
          <w:lang w:eastAsia="ru-RU"/>
        </w:rPr>
        <w:t>ступивших в бюджет города Щигры, наибольший удельный вес составляют:</w:t>
      </w:r>
    </w:p>
    <w:p w:rsidR="00A4413E" w:rsidRDefault="00A4413E" w:rsidP="00827E13">
      <w:pPr>
        <w:jc w:val="both"/>
        <w:rPr>
          <w:bCs/>
          <w:noProof/>
          <w:color w:val="000000"/>
          <w:sz w:val="28"/>
          <w:szCs w:val="28"/>
          <w:lang w:eastAsia="ru-RU"/>
        </w:rPr>
      </w:pPr>
      <w:r>
        <w:rPr>
          <w:bCs/>
          <w:noProof/>
          <w:color w:val="000000"/>
          <w:sz w:val="28"/>
          <w:szCs w:val="28"/>
          <w:lang w:eastAsia="ru-RU"/>
        </w:rPr>
        <w:t>-налоги на доходы физческих лиц - 12,6 %;</w:t>
      </w:r>
    </w:p>
    <w:p w:rsidR="00A4413E" w:rsidRDefault="00A4413E" w:rsidP="00827E13">
      <w:pPr>
        <w:jc w:val="both"/>
        <w:rPr>
          <w:bCs/>
          <w:noProof/>
          <w:color w:val="000000"/>
          <w:sz w:val="28"/>
          <w:szCs w:val="28"/>
          <w:lang w:eastAsia="ru-RU"/>
        </w:rPr>
      </w:pPr>
      <w:r>
        <w:rPr>
          <w:bCs/>
          <w:noProof/>
          <w:color w:val="000000"/>
          <w:sz w:val="28"/>
          <w:szCs w:val="28"/>
          <w:lang w:eastAsia="ru-RU"/>
        </w:rPr>
        <w:t>-налоги на имущество – 2,3 %;</w:t>
      </w:r>
    </w:p>
    <w:p w:rsidR="00A4413E" w:rsidRDefault="00A4413E" w:rsidP="00827E13">
      <w:pPr>
        <w:jc w:val="both"/>
        <w:rPr>
          <w:bCs/>
          <w:noProof/>
          <w:color w:val="000000"/>
          <w:sz w:val="28"/>
          <w:szCs w:val="28"/>
          <w:lang w:eastAsia="ru-RU"/>
        </w:rPr>
      </w:pPr>
      <w:r>
        <w:rPr>
          <w:bCs/>
          <w:noProof/>
          <w:color w:val="000000"/>
          <w:sz w:val="28"/>
          <w:szCs w:val="28"/>
          <w:lang w:eastAsia="ru-RU"/>
        </w:rPr>
        <w:t>-доходы от оказания платных услуг и компенсации затрат государства -1,3 %;</w:t>
      </w:r>
    </w:p>
    <w:p w:rsidR="00A4413E" w:rsidRDefault="00A4413E" w:rsidP="00827E13">
      <w:pPr>
        <w:jc w:val="both"/>
        <w:rPr>
          <w:bCs/>
          <w:noProof/>
          <w:color w:val="000000"/>
          <w:sz w:val="28"/>
          <w:szCs w:val="28"/>
          <w:lang w:eastAsia="ru-RU"/>
        </w:rPr>
      </w:pPr>
      <w:r>
        <w:rPr>
          <w:bCs/>
          <w:noProof/>
          <w:color w:val="000000"/>
          <w:sz w:val="28"/>
          <w:szCs w:val="28"/>
          <w:lang w:eastAsia="ru-RU"/>
        </w:rPr>
        <w:t>-налоги на совокупный доход – 1,2 %.</w:t>
      </w:r>
    </w:p>
    <w:p w:rsidR="00A4413E" w:rsidRDefault="00A4413E" w:rsidP="00827E13">
      <w:pPr>
        <w:jc w:val="both"/>
        <w:rPr>
          <w:bCs/>
          <w:noProof/>
          <w:color w:val="000000"/>
          <w:sz w:val="28"/>
          <w:szCs w:val="28"/>
          <w:lang w:eastAsia="ru-RU"/>
        </w:rPr>
      </w:pPr>
      <w:r>
        <w:rPr>
          <w:bCs/>
          <w:noProof/>
          <w:color w:val="000000"/>
          <w:sz w:val="28"/>
          <w:szCs w:val="28"/>
          <w:lang w:eastAsia="ru-RU"/>
        </w:rPr>
        <w:t>Удельный вес остальных налоговых и неналоговых доходов в структуре доходов составляют менее 1,0 %.</w:t>
      </w:r>
    </w:p>
    <w:p w:rsidR="00827E13" w:rsidRDefault="00A4413E" w:rsidP="00827E13">
      <w:pPr>
        <w:ind w:firstLine="567"/>
        <w:jc w:val="both"/>
        <w:rPr>
          <w:bCs/>
          <w:noProof/>
          <w:color w:val="000000"/>
          <w:sz w:val="28"/>
          <w:szCs w:val="28"/>
          <w:lang w:eastAsia="ru-RU"/>
        </w:rPr>
      </w:pPr>
      <w:r>
        <w:rPr>
          <w:bCs/>
          <w:noProof/>
          <w:color w:val="000000"/>
          <w:sz w:val="28"/>
          <w:szCs w:val="28"/>
          <w:lang w:eastAsia="ru-RU"/>
        </w:rPr>
        <w:t xml:space="preserve">Анализ объема и уровень исполнения налоговых и неналоговых доходов бюджета города Щигры за 2022 </w:t>
      </w:r>
      <w:r w:rsidR="00AB5020">
        <w:rPr>
          <w:bCs/>
          <w:noProof/>
          <w:color w:val="000000"/>
          <w:sz w:val="28"/>
          <w:szCs w:val="28"/>
          <w:lang w:eastAsia="ru-RU"/>
        </w:rPr>
        <w:t>год</w:t>
      </w:r>
      <w:r w:rsidR="003125B6">
        <w:rPr>
          <w:bCs/>
          <w:noProof/>
          <w:color w:val="000000"/>
          <w:sz w:val="28"/>
          <w:szCs w:val="28"/>
          <w:lang w:eastAsia="ru-RU"/>
        </w:rPr>
        <w:t xml:space="preserve"> показал, что исполнение по </w:t>
      </w:r>
      <w:r w:rsidR="00AB5020">
        <w:rPr>
          <w:bCs/>
          <w:noProof/>
          <w:color w:val="000000"/>
          <w:sz w:val="28"/>
          <w:szCs w:val="28"/>
          <w:lang w:eastAsia="ru-RU"/>
        </w:rPr>
        <w:t xml:space="preserve"> налоговым и неналог</w:t>
      </w:r>
      <w:r w:rsidR="003125B6">
        <w:rPr>
          <w:bCs/>
          <w:noProof/>
          <w:color w:val="000000"/>
          <w:sz w:val="28"/>
          <w:szCs w:val="28"/>
          <w:lang w:eastAsia="ru-RU"/>
        </w:rPr>
        <w:t>овым доходам составило 106,4</w:t>
      </w:r>
      <w:r w:rsidR="00AB5020">
        <w:rPr>
          <w:bCs/>
          <w:noProof/>
          <w:color w:val="000000"/>
          <w:sz w:val="28"/>
          <w:szCs w:val="28"/>
          <w:lang w:eastAsia="ru-RU"/>
        </w:rPr>
        <w:t>%.</w:t>
      </w:r>
    </w:p>
    <w:p w:rsidR="00827E13" w:rsidRDefault="00827E13" w:rsidP="003B774B">
      <w:pPr>
        <w:jc w:val="both"/>
        <w:rPr>
          <w:bCs/>
          <w:noProof/>
          <w:color w:val="000000"/>
          <w:sz w:val="28"/>
          <w:szCs w:val="28"/>
          <w:lang w:eastAsia="ru-RU"/>
        </w:rPr>
      </w:pPr>
    </w:p>
    <w:p w:rsidR="00974139" w:rsidRPr="00B91F38" w:rsidRDefault="00AB5020" w:rsidP="00974139">
      <w:pPr>
        <w:jc w:val="center"/>
        <w:rPr>
          <w:b/>
          <w:sz w:val="28"/>
          <w:szCs w:val="28"/>
        </w:rPr>
      </w:pPr>
      <w:r w:rsidRPr="00B91F38">
        <w:rPr>
          <w:b/>
          <w:sz w:val="28"/>
          <w:szCs w:val="28"/>
        </w:rPr>
        <w:t>3.2</w:t>
      </w:r>
      <w:r w:rsidR="00974139" w:rsidRPr="00B91F38">
        <w:rPr>
          <w:b/>
          <w:sz w:val="28"/>
          <w:szCs w:val="28"/>
        </w:rPr>
        <w:t xml:space="preserve">. Безвозмездные поступления бюджета города </w:t>
      </w:r>
      <w:r w:rsidR="003B7CEB" w:rsidRPr="00B91F38">
        <w:rPr>
          <w:b/>
          <w:sz w:val="28"/>
          <w:szCs w:val="28"/>
        </w:rPr>
        <w:t>Щигры</w:t>
      </w:r>
    </w:p>
    <w:p w:rsidR="00461985" w:rsidRPr="00B91F38" w:rsidRDefault="00461985" w:rsidP="00974139">
      <w:pPr>
        <w:jc w:val="center"/>
        <w:rPr>
          <w:b/>
          <w:sz w:val="28"/>
          <w:szCs w:val="28"/>
        </w:rPr>
      </w:pPr>
    </w:p>
    <w:p w:rsidR="00B91F38" w:rsidRDefault="00FD7C4C" w:rsidP="00974139">
      <w:pPr>
        <w:ind w:firstLine="720"/>
        <w:jc w:val="both"/>
        <w:rPr>
          <w:sz w:val="28"/>
          <w:szCs w:val="28"/>
        </w:rPr>
      </w:pPr>
      <w:r w:rsidRPr="00B91F38">
        <w:rPr>
          <w:sz w:val="28"/>
          <w:szCs w:val="28"/>
        </w:rPr>
        <w:t xml:space="preserve">Согласно статье 41 Бюджетного кодекса РФ, в доход местного бюджета зачисляются средства, передаваемые вышестоящими </w:t>
      </w:r>
      <w:proofErr w:type="gramStart"/>
      <w:r w:rsidRPr="00B91F38">
        <w:rPr>
          <w:sz w:val="28"/>
          <w:szCs w:val="28"/>
        </w:rPr>
        <w:t>бюджетами  в</w:t>
      </w:r>
      <w:proofErr w:type="gramEnd"/>
      <w:r w:rsidRPr="00B91F38">
        <w:rPr>
          <w:sz w:val="28"/>
          <w:szCs w:val="28"/>
        </w:rPr>
        <w:t xml:space="preserve"> виде дотаций</w:t>
      </w:r>
      <w:r w:rsidR="00836FFD" w:rsidRPr="00B91F38">
        <w:rPr>
          <w:sz w:val="28"/>
          <w:szCs w:val="28"/>
        </w:rPr>
        <w:t xml:space="preserve">, субсидий, субвенций, </w:t>
      </w:r>
      <w:r w:rsidR="00EC174E" w:rsidRPr="00B91F38">
        <w:rPr>
          <w:sz w:val="28"/>
          <w:szCs w:val="28"/>
        </w:rPr>
        <w:t xml:space="preserve"> средств на компенсацию дополнительных расходов возникающих в результате решений принятых органами власти другого уровня, субвенций из местных бюджетов бюджетам других уровней, а также безвозмездные перечисления от физических и юридических лиц и т.д.</w:t>
      </w:r>
    </w:p>
    <w:p w:rsidR="00AB5020" w:rsidRPr="00B91F38" w:rsidRDefault="00AB5020" w:rsidP="00974139">
      <w:pPr>
        <w:ind w:firstLine="720"/>
        <w:jc w:val="both"/>
        <w:rPr>
          <w:sz w:val="28"/>
          <w:szCs w:val="28"/>
        </w:rPr>
      </w:pPr>
      <w:r w:rsidRPr="00B91F38">
        <w:rPr>
          <w:sz w:val="28"/>
          <w:szCs w:val="28"/>
        </w:rPr>
        <w:t xml:space="preserve">Наибольший удельный вес в общей сумме доходов бюджета муниципального образования «город Щигры» занимают безвозмездные </w:t>
      </w:r>
      <w:r w:rsidR="002B6968" w:rsidRPr="00B91F38">
        <w:rPr>
          <w:sz w:val="28"/>
          <w:szCs w:val="28"/>
        </w:rPr>
        <w:t>поступления.</w:t>
      </w:r>
      <w:r w:rsidRPr="00B91F38">
        <w:rPr>
          <w:sz w:val="28"/>
          <w:szCs w:val="28"/>
        </w:rPr>
        <w:t xml:space="preserve"> </w:t>
      </w:r>
    </w:p>
    <w:p w:rsidR="002B6968" w:rsidRDefault="00974139" w:rsidP="00E43E32">
      <w:pPr>
        <w:ind w:firstLine="567"/>
        <w:jc w:val="both"/>
        <w:rPr>
          <w:sz w:val="28"/>
          <w:szCs w:val="28"/>
        </w:rPr>
      </w:pPr>
      <w:r w:rsidRPr="00896633">
        <w:rPr>
          <w:sz w:val="28"/>
          <w:szCs w:val="28"/>
        </w:rPr>
        <w:lastRenderedPageBreak/>
        <w:t>Доля безвозмездных поступлений</w:t>
      </w:r>
      <w:r w:rsidR="002B6968" w:rsidRPr="00896633">
        <w:rPr>
          <w:sz w:val="28"/>
          <w:szCs w:val="28"/>
        </w:rPr>
        <w:t xml:space="preserve"> составила</w:t>
      </w:r>
      <w:r w:rsidRPr="00896633">
        <w:rPr>
          <w:sz w:val="28"/>
          <w:szCs w:val="28"/>
        </w:rPr>
        <w:t xml:space="preserve"> в </w:t>
      </w:r>
      <w:r w:rsidR="002B6968" w:rsidRPr="00896633">
        <w:rPr>
          <w:sz w:val="28"/>
          <w:szCs w:val="28"/>
        </w:rPr>
        <w:t>сумме 605 289,56422 тыс. рублей или 81,0 % от общей суммы доходов муниципального</w:t>
      </w:r>
      <w:r w:rsidR="002B6968">
        <w:rPr>
          <w:sz w:val="28"/>
          <w:szCs w:val="28"/>
        </w:rPr>
        <w:t xml:space="preserve"> образования, в том числе:</w:t>
      </w:r>
    </w:p>
    <w:p w:rsidR="00896633" w:rsidRDefault="002B6968" w:rsidP="00E43E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-дотации бюджетам субъектов РФ и муниципальных об</w:t>
      </w:r>
      <w:r w:rsidR="00B91F38">
        <w:rPr>
          <w:sz w:val="28"/>
          <w:szCs w:val="28"/>
        </w:rPr>
        <w:t>разований при плане 73 799,343</w:t>
      </w:r>
      <w:r>
        <w:rPr>
          <w:sz w:val="28"/>
          <w:szCs w:val="28"/>
        </w:rPr>
        <w:t xml:space="preserve"> тыс. рублей</w:t>
      </w:r>
      <w:r w:rsidR="00B91F38">
        <w:rPr>
          <w:sz w:val="28"/>
          <w:szCs w:val="28"/>
        </w:rPr>
        <w:t xml:space="preserve"> исполнены в сумме 73 799,343</w:t>
      </w:r>
      <w:r>
        <w:rPr>
          <w:sz w:val="28"/>
          <w:szCs w:val="28"/>
        </w:rPr>
        <w:t xml:space="preserve"> тыс. рублей</w:t>
      </w:r>
      <w:r w:rsidR="00896633">
        <w:rPr>
          <w:sz w:val="28"/>
          <w:szCs w:val="28"/>
        </w:rPr>
        <w:t>. Относительно 2021 года</w:t>
      </w:r>
      <w:r w:rsidR="00B91F38">
        <w:rPr>
          <w:sz w:val="28"/>
          <w:szCs w:val="28"/>
        </w:rPr>
        <w:t xml:space="preserve"> поступления увеличились на 4,9</w:t>
      </w:r>
      <w:r w:rsidR="00896633">
        <w:rPr>
          <w:sz w:val="28"/>
          <w:szCs w:val="28"/>
        </w:rPr>
        <w:t xml:space="preserve"> %.</w:t>
      </w:r>
    </w:p>
    <w:p w:rsidR="002630CC" w:rsidRDefault="00896633" w:rsidP="00E43E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-субсидии бюджетам субъектов РФ и муниципальных образований (межбюджетные субсидии) </w:t>
      </w:r>
      <w:r w:rsidR="002630CC">
        <w:rPr>
          <w:sz w:val="28"/>
          <w:szCs w:val="28"/>
        </w:rPr>
        <w:t>при плане 286 195,93666 тыс. рублей исполнены в сумме 281 073,44737 тыс. рублей. Относительно 2021 года поступления увеличились на 60,1 %.</w:t>
      </w:r>
    </w:p>
    <w:p w:rsidR="00E43E32" w:rsidRDefault="002630CC" w:rsidP="00E43E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-субвенции бюджетам </w:t>
      </w:r>
      <w:r w:rsidR="00E43E32">
        <w:rPr>
          <w:sz w:val="28"/>
          <w:szCs w:val="28"/>
        </w:rPr>
        <w:t>РФ и муниципальных образований при плане 233 464,921 тыс. рублей исполнены в сумме 248 857,92042 тыс. рублей. Относительно 2021 года поступления увеличились на 24,9 %.</w:t>
      </w:r>
    </w:p>
    <w:p w:rsidR="00E43E32" w:rsidRDefault="00E43E32" w:rsidP="00E43E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-прочие безвозмездные поступления при плане 10,5 тыс. рублей исполнены в сумме 10,5 тыс. рублей. Относительно 2021 года поступления увеличились в 8,4 раза.</w:t>
      </w:r>
    </w:p>
    <w:p w:rsidR="00E43E32" w:rsidRDefault="00E43E32" w:rsidP="00E43E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 и прочие межбюджетные трансферты в 2022 году не поступали.</w:t>
      </w:r>
    </w:p>
    <w:p w:rsidR="00E43E32" w:rsidRDefault="00E43E32" w:rsidP="00E43E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-доходы от бюджетов городских округов от возврата бюджетными учреждениями остатков субсидий прошлых лет составили 4 261,</w:t>
      </w:r>
      <w:r w:rsidR="007C1849">
        <w:rPr>
          <w:sz w:val="28"/>
          <w:szCs w:val="28"/>
        </w:rPr>
        <w:t xml:space="preserve">06080 тыс. рублей или 100,0 </w:t>
      </w:r>
      <w:proofErr w:type="gramStart"/>
      <w:r w:rsidR="007C1849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 плановых</w:t>
      </w:r>
      <w:proofErr w:type="gramEnd"/>
      <w:r>
        <w:rPr>
          <w:sz w:val="28"/>
          <w:szCs w:val="28"/>
        </w:rPr>
        <w:t xml:space="preserve"> назначений.</w:t>
      </w:r>
    </w:p>
    <w:p w:rsidR="0016453C" w:rsidRDefault="00E43E32" w:rsidP="00E43E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-возврат остатков субсидий, субвенций </w:t>
      </w:r>
      <w:r w:rsidR="007004AE">
        <w:rPr>
          <w:sz w:val="28"/>
          <w:szCs w:val="28"/>
        </w:rPr>
        <w:t>и иных межбюджетных трансфертов, имеющих целевое назначение прошлых лет</w:t>
      </w:r>
      <w:r w:rsidR="007C1849">
        <w:rPr>
          <w:sz w:val="28"/>
          <w:szCs w:val="28"/>
        </w:rPr>
        <w:t>,</w:t>
      </w:r>
      <w:r w:rsidR="007004AE">
        <w:rPr>
          <w:sz w:val="28"/>
          <w:szCs w:val="28"/>
        </w:rPr>
        <w:t xml:space="preserve"> исполнен в сумме минус 2 712,70737 тыс. рублей</w:t>
      </w:r>
      <w:r w:rsidR="007C1849">
        <w:rPr>
          <w:sz w:val="28"/>
          <w:szCs w:val="28"/>
        </w:rPr>
        <w:t xml:space="preserve"> или 100,0 % плановых назначений.</w:t>
      </w:r>
      <w:r w:rsidR="007004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241EAB" w:rsidRPr="00B91F38" w:rsidRDefault="00E43E32" w:rsidP="007C18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D5C06" w:rsidRPr="00B91F38">
        <w:rPr>
          <w:sz w:val="28"/>
          <w:szCs w:val="28"/>
        </w:rPr>
        <w:t>В соответствии с</w:t>
      </w:r>
      <w:r w:rsidR="001A1363" w:rsidRPr="00B91F38">
        <w:rPr>
          <w:sz w:val="28"/>
          <w:szCs w:val="28"/>
        </w:rPr>
        <w:t xml:space="preserve"> абзацем первым пункта</w:t>
      </w:r>
      <w:r w:rsidR="00ED5C06" w:rsidRPr="00B91F38">
        <w:rPr>
          <w:sz w:val="28"/>
          <w:szCs w:val="28"/>
        </w:rPr>
        <w:t xml:space="preserve"> 5 статьи 242 Бюджетного кодекса Российской Федерации и </w:t>
      </w:r>
      <w:r w:rsidR="00162F74" w:rsidRPr="00B91F38">
        <w:rPr>
          <w:sz w:val="28"/>
          <w:szCs w:val="28"/>
        </w:rPr>
        <w:t>Распоряжением администрации го</w:t>
      </w:r>
      <w:r w:rsidR="0079334E" w:rsidRPr="00B91F38">
        <w:rPr>
          <w:sz w:val="28"/>
          <w:szCs w:val="28"/>
        </w:rPr>
        <w:t xml:space="preserve">рода Щигры </w:t>
      </w:r>
      <w:r w:rsidR="001A1363" w:rsidRPr="00B91F38">
        <w:rPr>
          <w:sz w:val="28"/>
          <w:szCs w:val="28"/>
        </w:rPr>
        <w:t>Курской области от 12</w:t>
      </w:r>
      <w:r w:rsidR="0079334E" w:rsidRPr="00B91F38">
        <w:rPr>
          <w:sz w:val="28"/>
          <w:szCs w:val="28"/>
        </w:rPr>
        <w:t>.01.20</w:t>
      </w:r>
      <w:r w:rsidR="001A1363" w:rsidRPr="00B91F38">
        <w:rPr>
          <w:sz w:val="28"/>
          <w:szCs w:val="28"/>
        </w:rPr>
        <w:t>23г. №</w:t>
      </w:r>
      <w:r w:rsidR="0068120D" w:rsidRPr="00B91F38">
        <w:rPr>
          <w:sz w:val="28"/>
          <w:szCs w:val="28"/>
        </w:rPr>
        <w:t>1</w:t>
      </w:r>
      <w:r w:rsidR="00162F74" w:rsidRPr="00B91F38">
        <w:rPr>
          <w:sz w:val="28"/>
          <w:szCs w:val="28"/>
        </w:rPr>
        <w:t xml:space="preserve">-Р </w:t>
      </w:r>
      <w:r w:rsidR="00974139" w:rsidRPr="00B91F38">
        <w:rPr>
          <w:sz w:val="28"/>
          <w:szCs w:val="28"/>
          <w:lang w:eastAsia="ru-RU"/>
        </w:rPr>
        <w:t>не использованн</w:t>
      </w:r>
      <w:r w:rsidR="0079334E" w:rsidRPr="00B91F38">
        <w:rPr>
          <w:sz w:val="28"/>
          <w:szCs w:val="28"/>
          <w:lang w:eastAsia="ru-RU"/>
        </w:rPr>
        <w:t>ые по состоянию на 1 января 20</w:t>
      </w:r>
      <w:r w:rsidR="001A1363" w:rsidRPr="00B91F38">
        <w:rPr>
          <w:sz w:val="28"/>
          <w:szCs w:val="28"/>
          <w:lang w:eastAsia="ru-RU"/>
        </w:rPr>
        <w:t>23</w:t>
      </w:r>
      <w:r w:rsidR="00974139" w:rsidRPr="00B91F38">
        <w:rPr>
          <w:sz w:val="28"/>
          <w:szCs w:val="28"/>
          <w:lang w:eastAsia="ru-RU"/>
        </w:rPr>
        <w:t xml:space="preserve"> года остатки межбюджетных трансфертов, предоставленных из областного бюджета бюджету города </w:t>
      </w:r>
      <w:r w:rsidR="00162F74" w:rsidRPr="00B91F38">
        <w:rPr>
          <w:sz w:val="28"/>
          <w:szCs w:val="28"/>
          <w:lang w:eastAsia="ru-RU"/>
        </w:rPr>
        <w:t>Щигры</w:t>
      </w:r>
      <w:r w:rsidR="00974139" w:rsidRPr="00B91F38">
        <w:rPr>
          <w:sz w:val="28"/>
          <w:szCs w:val="28"/>
          <w:lang w:eastAsia="ru-RU"/>
        </w:rPr>
        <w:t xml:space="preserve"> в форме субвенций, субсидий, иных межбюджетных трансфертов, имеющих целевое назначение, подлежат возврату в областной бюджет в течение первых 15 рабоч</w:t>
      </w:r>
      <w:r w:rsidR="0079334E" w:rsidRPr="00B91F38">
        <w:rPr>
          <w:sz w:val="28"/>
          <w:szCs w:val="28"/>
          <w:lang w:eastAsia="ru-RU"/>
        </w:rPr>
        <w:t>их дней 20</w:t>
      </w:r>
      <w:r w:rsidR="001A1363" w:rsidRPr="00B91F38">
        <w:rPr>
          <w:sz w:val="28"/>
          <w:szCs w:val="28"/>
          <w:lang w:eastAsia="ru-RU"/>
        </w:rPr>
        <w:t>23</w:t>
      </w:r>
      <w:r w:rsidR="00974139" w:rsidRPr="00B91F38">
        <w:rPr>
          <w:sz w:val="28"/>
          <w:szCs w:val="28"/>
          <w:lang w:eastAsia="ru-RU"/>
        </w:rPr>
        <w:t xml:space="preserve"> года.</w:t>
      </w:r>
    </w:p>
    <w:p w:rsidR="00974139" w:rsidRPr="00B91F38" w:rsidRDefault="00974139" w:rsidP="00974139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B91F38">
        <w:rPr>
          <w:bCs/>
          <w:sz w:val="28"/>
          <w:szCs w:val="28"/>
          <w:lang w:eastAsia="ru-RU"/>
        </w:rPr>
        <w:t>Возврат субсидий и субвенций осуществлен в теч</w:t>
      </w:r>
      <w:r w:rsidR="0079334E" w:rsidRPr="00B91F38">
        <w:rPr>
          <w:bCs/>
          <w:sz w:val="28"/>
          <w:szCs w:val="28"/>
          <w:lang w:eastAsia="ru-RU"/>
        </w:rPr>
        <w:t>ение первых 15 рабочих дней 20</w:t>
      </w:r>
      <w:r w:rsidR="001A1363" w:rsidRPr="00B91F38">
        <w:rPr>
          <w:bCs/>
          <w:sz w:val="28"/>
          <w:szCs w:val="28"/>
          <w:lang w:eastAsia="ru-RU"/>
        </w:rPr>
        <w:t>23 года.</w:t>
      </w:r>
    </w:p>
    <w:p w:rsidR="00256CC4" w:rsidRPr="00B91F38" w:rsidRDefault="0079334E" w:rsidP="0097413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91F38">
        <w:rPr>
          <w:bCs/>
          <w:sz w:val="28"/>
          <w:szCs w:val="28"/>
          <w:lang w:eastAsia="ru-RU"/>
        </w:rPr>
        <w:t>По состоянию на 01.01.20</w:t>
      </w:r>
      <w:r w:rsidR="001A1363" w:rsidRPr="00B91F38">
        <w:rPr>
          <w:bCs/>
          <w:sz w:val="28"/>
          <w:szCs w:val="28"/>
          <w:lang w:eastAsia="ru-RU"/>
        </w:rPr>
        <w:t>23</w:t>
      </w:r>
      <w:r w:rsidR="00256CC4" w:rsidRPr="00B91F38">
        <w:rPr>
          <w:bCs/>
          <w:sz w:val="28"/>
          <w:szCs w:val="28"/>
          <w:lang w:eastAsia="ru-RU"/>
        </w:rPr>
        <w:t xml:space="preserve">г. </w:t>
      </w:r>
      <w:r w:rsidR="00256CC4" w:rsidRPr="00B91F38">
        <w:rPr>
          <w:sz w:val="28"/>
          <w:szCs w:val="28"/>
          <w:lang w:eastAsia="ru-RU"/>
        </w:rPr>
        <w:t xml:space="preserve">не </w:t>
      </w:r>
      <w:proofErr w:type="gramStart"/>
      <w:r w:rsidR="00256CC4" w:rsidRPr="00B91F38">
        <w:rPr>
          <w:sz w:val="28"/>
          <w:szCs w:val="28"/>
          <w:lang w:eastAsia="ru-RU"/>
        </w:rPr>
        <w:t>использованные  остатки</w:t>
      </w:r>
      <w:proofErr w:type="gramEnd"/>
      <w:r w:rsidR="00256CC4" w:rsidRPr="00B91F38">
        <w:rPr>
          <w:sz w:val="28"/>
          <w:szCs w:val="28"/>
          <w:lang w:eastAsia="ru-RU"/>
        </w:rPr>
        <w:t xml:space="preserve"> межбюджетных трансфертов, предоставленных из областного бюджета бюджету города Щигры в форме субвенций, субсидий, иных межбюджетных трансфертов составили </w:t>
      </w:r>
      <w:r w:rsidR="001A1363" w:rsidRPr="00B91F38">
        <w:rPr>
          <w:sz w:val="28"/>
          <w:szCs w:val="28"/>
          <w:lang w:eastAsia="ru-RU"/>
        </w:rPr>
        <w:t>27 606 783,74</w:t>
      </w:r>
      <w:r w:rsidR="00256CC4" w:rsidRPr="00B91F38">
        <w:rPr>
          <w:sz w:val="28"/>
          <w:szCs w:val="28"/>
          <w:lang w:eastAsia="ru-RU"/>
        </w:rPr>
        <w:t xml:space="preserve"> рублей</w:t>
      </w:r>
      <w:r w:rsidR="00DE7D31" w:rsidRPr="00B91F38">
        <w:rPr>
          <w:sz w:val="28"/>
          <w:szCs w:val="28"/>
          <w:lang w:eastAsia="ru-RU"/>
        </w:rPr>
        <w:t>:</w:t>
      </w:r>
    </w:p>
    <w:p w:rsidR="00DE7D31" w:rsidRPr="00B91F38" w:rsidRDefault="00DE7D31" w:rsidP="0097413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91F38">
        <w:rPr>
          <w:sz w:val="28"/>
          <w:szCs w:val="28"/>
          <w:lang w:eastAsia="ru-RU"/>
        </w:rPr>
        <w:t xml:space="preserve">- субвенция на </w:t>
      </w:r>
      <w:proofErr w:type="gramStart"/>
      <w:r w:rsidRPr="00B91F38">
        <w:rPr>
          <w:sz w:val="28"/>
          <w:szCs w:val="28"/>
          <w:lang w:eastAsia="ru-RU"/>
        </w:rPr>
        <w:t>выплату  ЕДВ</w:t>
      </w:r>
      <w:proofErr w:type="gramEnd"/>
      <w:r w:rsidRPr="00B91F38">
        <w:rPr>
          <w:sz w:val="28"/>
          <w:szCs w:val="28"/>
          <w:lang w:eastAsia="ru-RU"/>
        </w:rPr>
        <w:t xml:space="preserve"> ветеранам труда и труженикам тыла</w:t>
      </w:r>
      <w:r w:rsidR="009B62EC" w:rsidRPr="00B91F38">
        <w:rPr>
          <w:sz w:val="28"/>
          <w:szCs w:val="28"/>
          <w:lang w:eastAsia="ru-RU"/>
        </w:rPr>
        <w:t xml:space="preserve"> – </w:t>
      </w:r>
      <w:r w:rsidR="001A1363" w:rsidRPr="00B91F38">
        <w:rPr>
          <w:sz w:val="28"/>
          <w:szCs w:val="28"/>
          <w:lang w:eastAsia="ru-RU"/>
        </w:rPr>
        <w:t>43 482,15</w:t>
      </w:r>
      <w:r w:rsidR="0068120D" w:rsidRPr="00B91F38">
        <w:rPr>
          <w:sz w:val="28"/>
          <w:szCs w:val="28"/>
          <w:lang w:eastAsia="ru-RU"/>
        </w:rPr>
        <w:t xml:space="preserve"> </w:t>
      </w:r>
      <w:r w:rsidR="009B62EC" w:rsidRPr="00B91F38">
        <w:rPr>
          <w:sz w:val="28"/>
          <w:szCs w:val="28"/>
          <w:lang w:eastAsia="ru-RU"/>
        </w:rPr>
        <w:t>рублей;</w:t>
      </w:r>
    </w:p>
    <w:p w:rsidR="009B62EC" w:rsidRPr="00B91F38" w:rsidRDefault="009B62EC" w:rsidP="0097413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91F38">
        <w:rPr>
          <w:sz w:val="28"/>
          <w:szCs w:val="28"/>
          <w:lang w:eastAsia="ru-RU"/>
        </w:rPr>
        <w:t xml:space="preserve">- субвенция на </w:t>
      </w:r>
      <w:proofErr w:type="gramStart"/>
      <w:r w:rsidRPr="00B91F38">
        <w:rPr>
          <w:sz w:val="28"/>
          <w:szCs w:val="28"/>
          <w:lang w:eastAsia="ru-RU"/>
        </w:rPr>
        <w:t>выплату  ЕДВ</w:t>
      </w:r>
      <w:proofErr w:type="gramEnd"/>
      <w:r w:rsidRPr="00B91F38">
        <w:rPr>
          <w:sz w:val="28"/>
          <w:szCs w:val="28"/>
          <w:lang w:eastAsia="ru-RU"/>
        </w:rPr>
        <w:t xml:space="preserve"> реабилитированных лиц и лиц, признанных пострадавшими от политических репрессий – </w:t>
      </w:r>
      <w:r w:rsidR="001A1363" w:rsidRPr="00B91F38">
        <w:rPr>
          <w:sz w:val="28"/>
          <w:szCs w:val="28"/>
          <w:lang w:eastAsia="ru-RU"/>
        </w:rPr>
        <w:t>287,71</w:t>
      </w:r>
      <w:r w:rsidRPr="00B91F38">
        <w:rPr>
          <w:sz w:val="28"/>
          <w:szCs w:val="28"/>
          <w:lang w:eastAsia="ru-RU"/>
        </w:rPr>
        <w:t xml:space="preserve"> рублей;</w:t>
      </w:r>
    </w:p>
    <w:p w:rsidR="009B62EC" w:rsidRPr="00B91F38" w:rsidRDefault="009B62EC" w:rsidP="00974139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B91F38">
        <w:rPr>
          <w:bCs/>
          <w:sz w:val="28"/>
          <w:szCs w:val="28"/>
          <w:lang w:eastAsia="ru-RU"/>
        </w:rPr>
        <w:t xml:space="preserve">- субвенция на ежемесячное пособие на ребенка – </w:t>
      </w:r>
      <w:r w:rsidR="001A1363" w:rsidRPr="00B91F38">
        <w:rPr>
          <w:bCs/>
          <w:sz w:val="28"/>
          <w:szCs w:val="28"/>
          <w:lang w:eastAsia="ru-RU"/>
        </w:rPr>
        <w:t xml:space="preserve">11 257,07 </w:t>
      </w:r>
      <w:r w:rsidRPr="00B91F38">
        <w:rPr>
          <w:bCs/>
          <w:sz w:val="28"/>
          <w:szCs w:val="28"/>
          <w:lang w:eastAsia="ru-RU"/>
        </w:rPr>
        <w:t>рублей;</w:t>
      </w:r>
    </w:p>
    <w:p w:rsidR="001A1363" w:rsidRPr="00B91F38" w:rsidRDefault="001A1363" w:rsidP="00974139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B91F38">
        <w:rPr>
          <w:bCs/>
          <w:sz w:val="28"/>
          <w:szCs w:val="28"/>
          <w:lang w:eastAsia="ru-RU"/>
        </w:rPr>
        <w:lastRenderedPageBreak/>
        <w:t xml:space="preserve">- субвенции о предоставлении социальной поддержки отдельным категориям граждан по обеспечению продовольственными </w:t>
      </w:r>
      <w:proofErr w:type="gramStart"/>
      <w:r w:rsidRPr="00B91F38">
        <w:rPr>
          <w:bCs/>
          <w:sz w:val="28"/>
          <w:szCs w:val="28"/>
          <w:lang w:eastAsia="ru-RU"/>
        </w:rPr>
        <w:t>товарами  -</w:t>
      </w:r>
      <w:proofErr w:type="gramEnd"/>
      <w:r w:rsidRPr="00B91F38">
        <w:rPr>
          <w:bCs/>
          <w:sz w:val="28"/>
          <w:szCs w:val="28"/>
          <w:lang w:eastAsia="ru-RU"/>
        </w:rPr>
        <w:t xml:space="preserve">      113,35 рублей;</w:t>
      </w:r>
    </w:p>
    <w:p w:rsidR="001A1363" w:rsidRPr="00B91F38" w:rsidRDefault="001A1363" w:rsidP="00974139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B91F38">
        <w:rPr>
          <w:bCs/>
          <w:sz w:val="28"/>
          <w:szCs w:val="28"/>
          <w:lang w:eastAsia="ru-RU"/>
        </w:rPr>
        <w:t>- субвенция на осуществление отдельных государственных полномочий по выплате ежемесячной денежной выплаты на ребенка в возрасте от 3 до 7 лет включительно по оплате услуг по доставке и пересылке –                      576 618,00 рублей;</w:t>
      </w:r>
    </w:p>
    <w:p w:rsidR="00501185" w:rsidRPr="00B91F38" w:rsidRDefault="00501185" w:rsidP="00974139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B91F38">
        <w:rPr>
          <w:bCs/>
          <w:sz w:val="28"/>
          <w:szCs w:val="28"/>
          <w:lang w:eastAsia="ru-RU"/>
        </w:rPr>
        <w:t xml:space="preserve">- субвенция на предоставление жилых помещений детям – сиротам и детям, оставшимся без попечения родителей, лицам из </w:t>
      </w:r>
      <w:proofErr w:type="gramStart"/>
      <w:r w:rsidRPr="00B91F38">
        <w:rPr>
          <w:bCs/>
          <w:sz w:val="28"/>
          <w:szCs w:val="28"/>
          <w:lang w:eastAsia="ru-RU"/>
        </w:rPr>
        <w:t>их  числа</w:t>
      </w:r>
      <w:proofErr w:type="gramEnd"/>
      <w:r w:rsidRPr="00B91F38">
        <w:rPr>
          <w:bCs/>
          <w:sz w:val="28"/>
          <w:szCs w:val="28"/>
          <w:lang w:eastAsia="ru-RU"/>
        </w:rPr>
        <w:t xml:space="preserve"> по договорам найма специализированных жилых  помещений за счет средств областного бюджета – 1 763 027,72 рублей;</w:t>
      </w:r>
    </w:p>
    <w:p w:rsidR="00501185" w:rsidRPr="00B91F38" w:rsidRDefault="00501185" w:rsidP="00974139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B91F38">
        <w:rPr>
          <w:bCs/>
          <w:sz w:val="28"/>
          <w:szCs w:val="28"/>
          <w:lang w:eastAsia="ru-RU"/>
        </w:rPr>
        <w:t>-  субвенция на содержание ребенка в семье опекуна и приемной семье, а также вознаграждение, причитающееся приемному родителю –        1 103 803,60 рублей;</w:t>
      </w:r>
    </w:p>
    <w:p w:rsidR="00501185" w:rsidRPr="00B91F38" w:rsidRDefault="00501185" w:rsidP="00974139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B91F38">
        <w:rPr>
          <w:bCs/>
          <w:sz w:val="28"/>
          <w:szCs w:val="28"/>
          <w:lang w:eastAsia="ru-RU"/>
        </w:rPr>
        <w:t>- субсидия на софинансирование расходных обязательств на переселение граждан из аварийного жилищного фонда, средства из областного бюджета -  8 916 867,56 рублей;</w:t>
      </w:r>
    </w:p>
    <w:p w:rsidR="00501185" w:rsidRPr="00B91F38" w:rsidRDefault="00501185" w:rsidP="00974139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B91F38">
        <w:rPr>
          <w:bCs/>
          <w:sz w:val="28"/>
          <w:szCs w:val="28"/>
          <w:lang w:eastAsia="ru-RU"/>
        </w:rPr>
        <w:t>- субсидия на софинансирование расходных обязательств на переселение граждан из аварийного жилищного фонда, средства Фонда содействия реформ ЖКХ –15 191 255,57 рублей;</w:t>
      </w:r>
    </w:p>
    <w:p w:rsidR="00501185" w:rsidRPr="00B91F38" w:rsidRDefault="00501185" w:rsidP="00974139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B91F38">
        <w:rPr>
          <w:bCs/>
          <w:sz w:val="28"/>
          <w:szCs w:val="28"/>
          <w:lang w:eastAsia="ru-RU"/>
        </w:rPr>
        <w:t>- субвенция местным бюджетам на осуществление отдельных полномочий по выплате компенсации части родительской платы –               0,20 рублей;</w:t>
      </w:r>
    </w:p>
    <w:p w:rsidR="00501185" w:rsidRPr="00B91F38" w:rsidRDefault="00BF68AD" w:rsidP="00974139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B91F38">
        <w:rPr>
          <w:bCs/>
          <w:sz w:val="28"/>
          <w:szCs w:val="28"/>
          <w:lang w:eastAsia="ru-RU"/>
        </w:rPr>
        <w:t xml:space="preserve">- субвенции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– 70,81 рублей. </w:t>
      </w:r>
    </w:p>
    <w:p w:rsidR="005340D0" w:rsidRDefault="00974139" w:rsidP="00974139">
      <w:pPr>
        <w:ind w:firstLine="720"/>
        <w:jc w:val="both"/>
        <w:rPr>
          <w:sz w:val="28"/>
          <w:szCs w:val="28"/>
        </w:rPr>
      </w:pPr>
      <w:r w:rsidRPr="00B91F38">
        <w:rPr>
          <w:sz w:val="28"/>
          <w:szCs w:val="28"/>
        </w:rPr>
        <w:t>Исполнение бюджета по доходам происходило в соответствии со статьей 218 Бюджетного кодекса РФ</w:t>
      </w:r>
      <w:r w:rsidR="005340D0" w:rsidRPr="00B91F38">
        <w:rPr>
          <w:sz w:val="28"/>
          <w:szCs w:val="28"/>
        </w:rPr>
        <w:t>.</w:t>
      </w:r>
    </w:p>
    <w:p w:rsidR="009F4C0B" w:rsidRPr="00F06FDD" w:rsidRDefault="009F4C0B" w:rsidP="00974139">
      <w:pPr>
        <w:ind w:firstLine="720"/>
        <w:jc w:val="both"/>
        <w:rPr>
          <w:b/>
          <w:sz w:val="28"/>
          <w:szCs w:val="28"/>
        </w:rPr>
      </w:pPr>
    </w:p>
    <w:p w:rsidR="008E0A65" w:rsidRDefault="00F3257E" w:rsidP="005340D0">
      <w:pPr>
        <w:jc w:val="center"/>
        <w:rPr>
          <w:b/>
          <w:sz w:val="28"/>
          <w:szCs w:val="28"/>
        </w:rPr>
      </w:pPr>
      <w:r w:rsidRPr="00F8306E">
        <w:rPr>
          <w:b/>
          <w:sz w:val="28"/>
          <w:szCs w:val="28"/>
        </w:rPr>
        <w:t>4. РАСХОДЫ БЮДЖЕТА</w:t>
      </w:r>
    </w:p>
    <w:p w:rsidR="009F4C0B" w:rsidRPr="00F8306E" w:rsidRDefault="009F4C0B" w:rsidP="005340D0">
      <w:pPr>
        <w:jc w:val="center"/>
        <w:rPr>
          <w:b/>
          <w:sz w:val="28"/>
          <w:szCs w:val="28"/>
        </w:rPr>
      </w:pPr>
    </w:p>
    <w:p w:rsidR="00397977" w:rsidRPr="005A483E" w:rsidRDefault="00397977" w:rsidP="009F4C0B">
      <w:pPr>
        <w:pStyle w:val="ac"/>
        <w:spacing w:after="0"/>
        <w:jc w:val="center"/>
        <w:rPr>
          <w:b/>
          <w:sz w:val="28"/>
          <w:szCs w:val="28"/>
          <w:highlight w:val="yellow"/>
        </w:rPr>
      </w:pPr>
      <w:r w:rsidRPr="00F8306E">
        <w:rPr>
          <w:b/>
          <w:color w:val="000000"/>
          <w:sz w:val="28"/>
          <w:szCs w:val="28"/>
        </w:rPr>
        <w:t>4.1. А</w:t>
      </w:r>
      <w:r w:rsidR="007C1849" w:rsidRPr="00F8306E">
        <w:rPr>
          <w:b/>
          <w:color w:val="000000"/>
          <w:sz w:val="28"/>
          <w:szCs w:val="28"/>
        </w:rPr>
        <w:t xml:space="preserve">нализ исполнения бюджета </w:t>
      </w:r>
    </w:p>
    <w:p w:rsidR="00737DC5" w:rsidRPr="00F8306E" w:rsidRDefault="00737DC5" w:rsidP="00397977">
      <w:pPr>
        <w:ind w:firstLine="540"/>
        <w:jc w:val="both"/>
        <w:rPr>
          <w:sz w:val="28"/>
          <w:szCs w:val="28"/>
        </w:rPr>
      </w:pPr>
      <w:r w:rsidRPr="00F8306E">
        <w:rPr>
          <w:sz w:val="28"/>
          <w:szCs w:val="28"/>
        </w:rPr>
        <w:t>Бюджет муниципального образования «город Щигры» на 2022 год утвержден с общим объемом расходов в сумме 540 467,16906 тыс. рублей.</w:t>
      </w:r>
    </w:p>
    <w:p w:rsidR="00737DC5" w:rsidRPr="00F8306E" w:rsidRDefault="00737DC5" w:rsidP="00397977">
      <w:pPr>
        <w:ind w:firstLine="540"/>
        <w:jc w:val="both"/>
        <w:rPr>
          <w:sz w:val="28"/>
          <w:szCs w:val="28"/>
        </w:rPr>
      </w:pPr>
      <w:r w:rsidRPr="00F8306E">
        <w:rPr>
          <w:sz w:val="28"/>
          <w:szCs w:val="28"/>
        </w:rPr>
        <w:t>В результате внесения изменений и дополнений в бюджет города на 2022 год расходная часть бюджета по сравнению с первоначальными значениями увеличена на 41,1 % и составила 762 343,62818 руб.</w:t>
      </w:r>
    </w:p>
    <w:p w:rsidR="009F4C0B" w:rsidRDefault="00737DC5" w:rsidP="009F4C0B">
      <w:pPr>
        <w:ind w:firstLine="540"/>
        <w:jc w:val="both"/>
        <w:rPr>
          <w:sz w:val="28"/>
          <w:szCs w:val="28"/>
        </w:rPr>
      </w:pPr>
      <w:r w:rsidRPr="00F8306E">
        <w:rPr>
          <w:sz w:val="28"/>
          <w:szCs w:val="28"/>
        </w:rPr>
        <w:t xml:space="preserve">Анализ первоначального и уточненного планов расходной части бюджета на </w:t>
      </w:r>
      <w:r w:rsidR="001C05DF" w:rsidRPr="00F8306E">
        <w:rPr>
          <w:sz w:val="28"/>
          <w:szCs w:val="28"/>
        </w:rPr>
        <w:t>2021 год представлен в таблице</w:t>
      </w:r>
      <w:r w:rsidRPr="00F8306E">
        <w:rPr>
          <w:sz w:val="28"/>
          <w:szCs w:val="28"/>
        </w:rPr>
        <w:t>.</w:t>
      </w:r>
    </w:p>
    <w:p w:rsidR="009F4C0B" w:rsidRDefault="009F4C0B" w:rsidP="009F4C0B">
      <w:pPr>
        <w:ind w:firstLine="540"/>
        <w:jc w:val="right"/>
        <w:rPr>
          <w:sz w:val="28"/>
          <w:szCs w:val="28"/>
        </w:rPr>
      </w:pPr>
    </w:p>
    <w:p w:rsidR="00737DC5" w:rsidRPr="00F8306E" w:rsidRDefault="00737DC5" w:rsidP="009F4C0B">
      <w:pPr>
        <w:ind w:firstLine="540"/>
        <w:jc w:val="right"/>
        <w:rPr>
          <w:sz w:val="20"/>
          <w:szCs w:val="20"/>
        </w:rPr>
      </w:pPr>
      <w:r w:rsidRPr="00F8306E">
        <w:rPr>
          <w:sz w:val="20"/>
          <w:szCs w:val="20"/>
        </w:rPr>
        <w:t>Таблица 3</w:t>
      </w:r>
    </w:p>
    <w:tbl>
      <w:tblPr>
        <w:tblW w:w="9923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418"/>
        <w:gridCol w:w="1276"/>
        <w:gridCol w:w="1275"/>
        <w:gridCol w:w="1134"/>
      </w:tblGrid>
      <w:tr w:rsidR="006B0924" w:rsidRPr="00FB21C4" w:rsidTr="00D45997">
        <w:trPr>
          <w:trHeight w:val="63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FB21C4" w:rsidRDefault="006B0924" w:rsidP="00425808">
            <w:pPr>
              <w:jc w:val="center"/>
              <w:rPr>
                <w:sz w:val="18"/>
                <w:szCs w:val="20"/>
              </w:rPr>
            </w:pPr>
            <w:r w:rsidRPr="00FB21C4">
              <w:rPr>
                <w:bCs/>
                <w:sz w:val="20"/>
                <w:szCs w:val="20"/>
              </w:rPr>
              <w:tab/>
            </w:r>
            <w:r w:rsidRPr="00FB21C4">
              <w:rPr>
                <w:b/>
                <w:bCs/>
                <w:sz w:val="18"/>
                <w:szCs w:val="20"/>
              </w:rPr>
              <w:t>Наименование разделов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FB21C4" w:rsidRDefault="006B0924" w:rsidP="00425808">
            <w:pPr>
              <w:jc w:val="center"/>
              <w:rPr>
                <w:rFonts w:eastAsia="Arial Unicode MS"/>
                <w:sz w:val="18"/>
                <w:szCs w:val="20"/>
              </w:rPr>
            </w:pPr>
            <w:r w:rsidRPr="00FB21C4">
              <w:rPr>
                <w:b/>
                <w:bCs/>
                <w:color w:val="000000"/>
                <w:spacing w:val="-1"/>
                <w:sz w:val="18"/>
                <w:szCs w:val="20"/>
              </w:rPr>
              <w:t>Первона</w:t>
            </w:r>
            <w:r w:rsidRPr="00FB21C4">
              <w:rPr>
                <w:b/>
                <w:bCs/>
                <w:color w:val="000000"/>
                <w:spacing w:val="-1"/>
                <w:sz w:val="18"/>
                <w:szCs w:val="20"/>
              </w:rPr>
              <w:softHyphen/>
            </w:r>
            <w:r w:rsidRPr="00FB21C4">
              <w:rPr>
                <w:b/>
                <w:bCs/>
                <w:color w:val="000000"/>
                <w:spacing w:val="-2"/>
                <w:sz w:val="18"/>
                <w:szCs w:val="20"/>
              </w:rPr>
              <w:t xml:space="preserve">чальный </w:t>
            </w:r>
            <w:r w:rsidRPr="00FB21C4">
              <w:rPr>
                <w:b/>
                <w:bCs/>
                <w:color w:val="000000"/>
                <w:spacing w:val="-4"/>
                <w:sz w:val="18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FB21C4" w:rsidRDefault="006B0924" w:rsidP="00425808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FB21C4">
              <w:rPr>
                <w:b/>
                <w:bCs/>
                <w:color w:val="000000"/>
                <w:spacing w:val="-4"/>
                <w:sz w:val="18"/>
                <w:szCs w:val="18"/>
              </w:rPr>
              <w:t>Уточнен</w:t>
            </w:r>
            <w:r w:rsidRPr="00FB21C4">
              <w:rPr>
                <w:b/>
                <w:bCs/>
                <w:color w:val="000000"/>
                <w:spacing w:val="-4"/>
                <w:sz w:val="18"/>
                <w:szCs w:val="18"/>
              </w:rPr>
              <w:softHyphen/>
            </w:r>
            <w:r w:rsidRPr="00FB21C4">
              <w:rPr>
                <w:b/>
                <w:bCs/>
                <w:color w:val="000000"/>
                <w:spacing w:val="-5"/>
                <w:sz w:val="18"/>
                <w:szCs w:val="18"/>
              </w:rPr>
              <w:t>ный план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FB21C4" w:rsidRDefault="006B0924" w:rsidP="00425808">
            <w:pPr>
              <w:jc w:val="center"/>
              <w:rPr>
                <w:b/>
                <w:bCs/>
                <w:color w:val="000000"/>
                <w:spacing w:val="-5"/>
                <w:sz w:val="18"/>
                <w:szCs w:val="20"/>
              </w:rPr>
            </w:pPr>
            <w:r w:rsidRPr="00FB21C4">
              <w:rPr>
                <w:b/>
                <w:bCs/>
                <w:color w:val="000000"/>
                <w:spacing w:val="-5"/>
                <w:sz w:val="18"/>
                <w:szCs w:val="20"/>
              </w:rPr>
              <w:t>Изменение показателей</w:t>
            </w:r>
          </w:p>
          <w:p w:rsidR="006B0924" w:rsidRPr="00FB21C4" w:rsidRDefault="006B0924" w:rsidP="00DD68CC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 w:rsidRPr="00FB21C4">
              <w:rPr>
                <w:b/>
                <w:bCs/>
                <w:color w:val="000000"/>
                <w:spacing w:val="-5"/>
                <w:sz w:val="18"/>
                <w:szCs w:val="20"/>
              </w:rPr>
              <w:t>(</w:t>
            </w:r>
            <w:proofErr w:type="gramStart"/>
            <w:r w:rsidRPr="00FB21C4">
              <w:rPr>
                <w:b/>
                <w:bCs/>
                <w:color w:val="000000"/>
                <w:spacing w:val="-5"/>
                <w:sz w:val="18"/>
                <w:szCs w:val="20"/>
              </w:rPr>
              <w:t>--,+</w:t>
            </w:r>
            <w:proofErr w:type="gramEnd"/>
            <w:r w:rsidRPr="00FB21C4">
              <w:rPr>
                <w:b/>
                <w:bCs/>
                <w:color w:val="000000"/>
                <w:spacing w:val="-5"/>
                <w:sz w:val="18"/>
                <w:szCs w:val="20"/>
              </w:rPr>
              <w:t>)</w:t>
            </w:r>
            <w:r w:rsidR="00DD68CC">
              <w:rPr>
                <w:b/>
                <w:bCs/>
                <w:color w:val="000000"/>
                <w:spacing w:val="-5"/>
                <w:sz w:val="18"/>
                <w:szCs w:val="20"/>
              </w:rPr>
              <w:t xml:space="preserve"> :руб. и % </w:t>
            </w:r>
          </w:p>
        </w:tc>
      </w:tr>
      <w:tr w:rsidR="006B0924" w:rsidRPr="00FB21C4" w:rsidTr="00D45997">
        <w:trPr>
          <w:trHeight w:val="20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FB21C4" w:rsidRDefault="006B0924" w:rsidP="00425808">
            <w:pPr>
              <w:rPr>
                <w:b/>
                <w:sz w:val="18"/>
                <w:szCs w:val="20"/>
              </w:rPr>
            </w:pPr>
            <w:r w:rsidRPr="00FB21C4">
              <w:rPr>
                <w:color w:val="000000"/>
                <w:spacing w:val="-2"/>
                <w:sz w:val="18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425FA7" w:rsidRDefault="00425808" w:rsidP="00425808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43 372 751,00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425FA7" w:rsidRDefault="00425808" w:rsidP="00425808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52 090 256,50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425FA7" w:rsidRDefault="00DD68CC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>
              <w:rPr>
                <w:rFonts w:eastAsia="Arial Unicode MS"/>
                <w:iCs/>
                <w:sz w:val="18"/>
                <w:szCs w:val="18"/>
              </w:rPr>
              <w:t>8 717 505,50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924" w:rsidRPr="00425FA7" w:rsidRDefault="007A3F36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>
              <w:rPr>
                <w:rFonts w:eastAsia="Arial Unicode MS"/>
                <w:iCs/>
                <w:sz w:val="18"/>
                <w:szCs w:val="18"/>
              </w:rPr>
              <w:t>20,1</w:t>
            </w:r>
          </w:p>
        </w:tc>
      </w:tr>
      <w:tr w:rsidR="006B0924" w:rsidRPr="00FB21C4" w:rsidTr="00D45997">
        <w:trPr>
          <w:trHeight w:val="12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FB21C4" w:rsidRDefault="006B0924" w:rsidP="004258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FB21C4">
              <w:rPr>
                <w:color w:val="000000"/>
                <w:spacing w:val="-2"/>
                <w:sz w:val="18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425FA7" w:rsidRDefault="00425808" w:rsidP="00425808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16 200,00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425FA7" w:rsidRDefault="00425808" w:rsidP="00425808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16 200,00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425FA7" w:rsidRDefault="00DD68CC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>
              <w:rPr>
                <w:rFonts w:eastAsia="Arial Unicode MS"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924" w:rsidRPr="00425FA7" w:rsidRDefault="007A3F36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>
              <w:rPr>
                <w:rFonts w:eastAsia="Arial Unicode MS"/>
                <w:iCs/>
                <w:sz w:val="18"/>
                <w:szCs w:val="18"/>
              </w:rPr>
              <w:t>0,0</w:t>
            </w:r>
          </w:p>
        </w:tc>
      </w:tr>
      <w:tr w:rsidR="006B0924" w:rsidRPr="00FB21C4" w:rsidTr="00D45997">
        <w:trPr>
          <w:trHeight w:val="2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FB21C4" w:rsidRDefault="006B0924" w:rsidP="00425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7"/>
              <w:rPr>
                <w:sz w:val="18"/>
                <w:szCs w:val="20"/>
              </w:rPr>
            </w:pPr>
            <w:r w:rsidRPr="00FB21C4">
              <w:rPr>
                <w:color w:val="000000"/>
                <w:spacing w:val="-1"/>
                <w:sz w:val="18"/>
                <w:szCs w:val="20"/>
              </w:rPr>
              <w:t>Национальная безопасность и правоох</w:t>
            </w:r>
            <w:r w:rsidRPr="00FB21C4">
              <w:rPr>
                <w:color w:val="000000"/>
                <w:spacing w:val="-1"/>
                <w:sz w:val="18"/>
                <w:szCs w:val="20"/>
              </w:rPr>
              <w:softHyphen/>
              <w:t xml:space="preserve">ранительная </w:t>
            </w:r>
            <w:r w:rsidRPr="00FB21C4">
              <w:rPr>
                <w:color w:val="000000"/>
                <w:spacing w:val="-1"/>
                <w:sz w:val="18"/>
                <w:szCs w:val="20"/>
              </w:rPr>
              <w:lastRenderedPageBreak/>
              <w:t>деятельность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Default="006B0924" w:rsidP="00425808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  <w:p w:rsidR="00425808" w:rsidRPr="00425FA7" w:rsidRDefault="00425808" w:rsidP="00425808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lastRenderedPageBreak/>
              <w:t>2 681 401,00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Default="006B0924" w:rsidP="00425808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  <w:p w:rsidR="00425808" w:rsidRPr="00425FA7" w:rsidRDefault="00425808" w:rsidP="00425808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lastRenderedPageBreak/>
              <w:t>2 771 627,00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Default="006B0924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</w:p>
          <w:p w:rsidR="00DD68CC" w:rsidRPr="00425FA7" w:rsidRDefault="00DD68CC" w:rsidP="00DD68CC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>
              <w:rPr>
                <w:rFonts w:eastAsia="Arial Unicode MS"/>
                <w:iCs/>
                <w:sz w:val="18"/>
                <w:szCs w:val="18"/>
              </w:rPr>
              <w:lastRenderedPageBreak/>
              <w:t>90 226,00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924" w:rsidRDefault="006B0924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</w:p>
          <w:p w:rsidR="007A3F36" w:rsidRPr="00425FA7" w:rsidRDefault="007A3F36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>
              <w:rPr>
                <w:rFonts w:eastAsia="Arial Unicode MS"/>
                <w:iCs/>
                <w:sz w:val="18"/>
                <w:szCs w:val="18"/>
              </w:rPr>
              <w:lastRenderedPageBreak/>
              <w:t>3,4</w:t>
            </w:r>
          </w:p>
        </w:tc>
      </w:tr>
      <w:tr w:rsidR="006B0924" w:rsidRPr="00FB21C4" w:rsidTr="00D45997">
        <w:trPr>
          <w:trHeight w:val="2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FB21C4" w:rsidRDefault="006B0924" w:rsidP="00425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7"/>
              <w:rPr>
                <w:color w:val="000000"/>
                <w:spacing w:val="-1"/>
                <w:sz w:val="18"/>
                <w:szCs w:val="20"/>
              </w:rPr>
            </w:pPr>
            <w:r w:rsidRPr="00FB21C4">
              <w:rPr>
                <w:color w:val="000000"/>
                <w:spacing w:val="-3"/>
                <w:sz w:val="18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425FA7" w:rsidRDefault="00425808" w:rsidP="00425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62 561 743,15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425FA7" w:rsidRDefault="00425808" w:rsidP="00425808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60 994 637,15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425FA7" w:rsidRDefault="00DD68CC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>
              <w:rPr>
                <w:rFonts w:eastAsia="Arial Unicode MS"/>
                <w:iCs/>
                <w:sz w:val="18"/>
                <w:szCs w:val="18"/>
              </w:rPr>
              <w:t>-1 567 106,00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924" w:rsidRPr="00425FA7" w:rsidRDefault="007A3F36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>
              <w:rPr>
                <w:rFonts w:eastAsia="Arial Unicode MS"/>
                <w:iCs/>
                <w:sz w:val="18"/>
                <w:szCs w:val="18"/>
              </w:rPr>
              <w:t>-2,5</w:t>
            </w:r>
          </w:p>
        </w:tc>
      </w:tr>
      <w:tr w:rsidR="006B0924" w:rsidRPr="00FB21C4" w:rsidTr="00D45997">
        <w:trPr>
          <w:trHeight w:val="2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FB21C4" w:rsidRDefault="006B0924" w:rsidP="004258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FB21C4">
              <w:rPr>
                <w:color w:val="000000"/>
                <w:spacing w:val="-2"/>
                <w:sz w:val="18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425FA7" w:rsidRDefault="00425808" w:rsidP="00425808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64 202 694,11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425FA7" w:rsidRDefault="00425808" w:rsidP="00425808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87 738 823,34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425FA7" w:rsidRDefault="00DD68CC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>
              <w:rPr>
                <w:rFonts w:eastAsia="Arial Unicode MS"/>
                <w:iCs/>
                <w:sz w:val="18"/>
                <w:szCs w:val="18"/>
              </w:rPr>
              <w:t>23 536 129,23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924" w:rsidRPr="00425FA7" w:rsidRDefault="007A3F36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>
              <w:rPr>
                <w:rFonts w:eastAsia="Arial Unicode MS"/>
                <w:iCs/>
                <w:sz w:val="18"/>
                <w:szCs w:val="18"/>
              </w:rPr>
              <w:t>36,7</w:t>
            </w:r>
          </w:p>
        </w:tc>
      </w:tr>
      <w:tr w:rsidR="006B0924" w:rsidRPr="00FB21C4" w:rsidTr="00D45997">
        <w:trPr>
          <w:trHeight w:val="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FB21C4" w:rsidRDefault="006B0924" w:rsidP="004258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18"/>
                <w:szCs w:val="20"/>
              </w:rPr>
            </w:pPr>
            <w:r w:rsidRPr="00FB21C4">
              <w:rPr>
                <w:color w:val="000000"/>
                <w:spacing w:val="-2"/>
                <w:sz w:val="18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425FA7" w:rsidRDefault="00425808" w:rsidP="00425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265 451 804,80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425FA7" w:rsidRDefault="00425808" w:rsidP="00425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456 478 007,19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425FA7" w:rsidRDefault="00DD68CC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>
              <w:rPr>
                <w:rFonts w:eastAsia="Arial Unicode MS"/>
                <w:iCs/>
                <w:sz w:val="18"/>
                <w:szCs w:val="18"/>
              </w:rPr>
              <w:t>191 026 202,39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924" w:rsidRPr="00425FA7" w:rsidRDefault="007A3F36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>
              <w:rPr>
                <w:rFonts w:eastAsia="Arial Unicode MS"/>
                <w:iCs/>
                <w:sz w:val="18"/>
                <w:szCs w:val="18"/>
              </w:rPr>
              <w:t>72,0</w:t>
            </w:r>
          </w:p>
        </w:tc>
      </w:tr>
      <w:tr w:rsidR="006B0924" w:rsidRPr="00FB21C4" w:rsidTr="00D45997">
        <w:trPr>
          <w:trHeight w:val="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FB21C4" w:rsidRDefault="006B0924" w:rsidP="00425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92"/>
              <w:rPr>
                <w:color w:val="000000"/>
                <w:spacing w:val="-4"/>
                <w:sz w:val="18"/>
                <w:szCs w:val="20"/>
              </w:rPr>
            </w:pPr>
            <w:r w:rsidRPr="00FB21C4">
              <w:rPr>
                <w:color w:val="000000"/>
                <w:spacing w:val="-4"/>
                <w:sz w:val="18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425FA7" w:rsidRDefault="00425808" w:rsidP="00425808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27 654 283,00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425FA7" w:rsidRDefault="00425808" w:rsidP="00425808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29 865 359,00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425FA7" w:rsidRDefault="00DD68CC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>
              <w:rPr>
                <w:rFonts w:eastAsia="Arial Unicode MS"/>
                <w:iCs/>
                <w:sz w:val="18"/>
                <w:szCs w:val="18"/>
              </w:rPr>
              <w:t>2 211 076,00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924" w:rsidRPr="00425FA7" w:rsidRDefault="007A3F36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>
              <w:rPr>
                <w:rFonts w:eastAsia="Arial Unicode MS"/>
                <w:iCs/>
                <w:sz w:val="18"/>
                <w:szCs w:val="18"/>
              </w:rPr>
              <w:t>8,0</w:t>
            </w:r>
          </w:p>
        </w:tc>
      </w:tr>
      <w:tr w:rsidR="00425808" w:rsidRPr="00FB21C4" w:rsidTr="00D45997">
        <w:trPr>
          <w:trHeight w:val="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808" w:rsidRPr="00FB21C4" w:rsidRDefault="00425808" w:rsidP="00425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92"/>
              <w:rPr>
                <w:color w:val="000000"/>
                <w:spacing w:val="-4"/>
                <w:sz w:val="18"/>
                <w:szCs w:val="20"/>
              </w:rPr>
            </w:pPr>
            <w:r>
              <w:rPr>
                <w:color w:val="000000"/>
                <w:spacing w:val="-4"/>
                <w:sz w:val="18"/>
                <w:szCs w:val="20"/>
              </w:rPr>
              <w:t>Здравоохранение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808" w:rsidRDefault="00425808" w:rsidP="00425808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1 084 220,00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808" w:rsidRPr="00425FA7" w:rsidRDefault="00425808" w:rsidP="00425808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1 084 220,00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808" w:rsidRPr="00425FA7" w:rsidRDefault="00DD68CC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>
              <w:rPr>
                <w:rFonts w:eastAsia="Arial Unicode MS"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808" w:rsidRPr="00425FA7" w:rsidRDefault="007A3F36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>
              <w:rPr>
                <w:rFonts w:eastAsia="Arial Unicode MS"/>
                <w:iCs/>
                <w:sz w:val="18"/>
                <w:szCs w:val="18"/>
              </w:rPr>
              <w:t>0,0</w:t>
            </w:r>
          </w:p>
        </w:tc>
      </w:tr>
      <w:tr w:rsidR="006B0924" w:rsidRPr="00FB21C4" w:rsidTr="00D45997">
        <w:trPr>
          <w:trHeight w:val="11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FB21C4" w:rsidRDefault="006B0924" w:rsidP="00425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sz w:val="18"/>
                <w:szCs w:val="20"/>
              </w:rPr>
            </w:pPr>
            <w:r w:rsidRPr="00FB21C4">
              <w:rPr>
                <w:color w:val="000000"/>
                <w:spacing w:val="-4"/>
                <w:sz w:val="18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425FA7" w:rsidRDefault="00425808" w:rsidP="00425808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73 287 072,00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425FA7" w:rsidRDefault="00425808" w:rsidP="00425808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71 171 498,00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425FA7" w:rsidRDefault="00FC7206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>
              <w:rPr>
                <w:rFonts w:eastAsia="Arial Unicode MS"/>
                <w:iCs/>
                <w:sz w:val="18"/>
                <w:szCs w:val="18"/>
              </w:rPr>
              <w:t>-2 115 574,00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924" w:rsidRPr="00425FA7" w:rsidRDefault="007C2ACC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>
              <w:rPr>
                <w:rFonts w:eastAsia="Arial Unicode MS"/>
                <w:iCs/>
                <w:sz w:val="18"/>
                <w:szCs w:val="18"/>
              </w:rPr>
              <w:t>-</w:t>
            </w:r>
            <w:r w:rsidR="007A3F36">
              <w:rPr>
                <w:rFonts w:eastAsia="Arial Unicode MS"/>
                <w:iCs/>
                <w:sz w:val="18"/>
                <w:szCs w:val="18"/>
              </w:rPr>
              <w:t>2,9</w:t>
            </w:r>
          </w:p>
        </w:tc>
      </w:tr>
      <w:tr w:rsidR="006B0924" w:rsidRPr="00FB21C4" w:rsidTr="00D45997">
        <w:trPr>
          <w:trHeight w:val="1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FB21C4" w:rsidRDefault="006B0924" w:rsidP="00425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1"/>
                <w:sz w:val="18"/>
                <w:szCs w:val="20"/>
              </w:rPr>
            </w:pPr>
            <w:r w:rsidRPr="00FB21C4">
              <w:rPr>
                <w:color w:val="000000"/>
                <w:spacing w:val="-1"/>
                <w:sz w:val="18"/>
                <w:szCs w:val="20"/>
              </w:rPr>
              <w:t xml:space="preserve">Физическая культура </w:t>
            </w:r>
            <w:r w:rsidRPr="00FB21C4">
              <w:rPr>
                <w:color w:val="000000"/>
                <w:spacing w:val="-2"/>
                <w:sz w:val="18"/>
                <w:szCs w:val="20"/>
              </w:rPr>
              <w:t>и спорт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425FA7" w:rsidRDefault="00425808" w:rsidP="00425808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100 000,00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425FA7" w:rsidRDefault="00425808" w:rsidP="00425808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100 000,00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425FA7" w:rsidRDefault="00FC7206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>
              <w:rPr>
                <w:rFonts w:eastAsia="Arial Unicode MS"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924" w:rsidRPr="00425FA7" w:rsidRDefault="007A3F36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>
              <w:rPr>
                <w:rFonts w:eastAsia="Arial Unicode MS"/>
                <w:iCs/>
                <w:sz w:val="18"/>
                <w:szCs w:val="18"/>
              </w:rPr>
              <w:t>0,0</w:t>
            </w:r>
          </w:p>
        </w:tc>
      </w:tr>
      <w:tr w:rsidR="006B0924" w:rsidRPr="00FB21C4" w:rsidTr="00D45997">
        <w:trPr>
          <w:trHeight w:val="1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FB21C4" w:rsidRDefault="006B0924" w:rsidP="00425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1"/>
                <w:sz w:val="18"/>
                <w:szCs w:val="18"/>
              </w:rPr>
            </w:pPr>
            <w:r w:rsidRPr="00FB21C4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425FA7" w:rsidRDefault="00425808" w:rsidP="00425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425FA7" w:rsidRDefault="00425808" w:rsidP="004258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425FA7" w:rsidRDefault="00FC7206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>
              <w:rPr>
                <w:rFonts w:eastAsia="Arial Unicode MS"/>
                <w:iCs/>
                <w:sz w:val="18"/>
                <w:szCs w:val="18"/>
              </w:rPr>
              <w:t>- 22 000,00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924" w:rsidRPr="00425FA7" w:rsidRDefault="007A3F36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>
              <w:rPr>
                <w:rFonts w:eastAsia="Arial Unicode MS"/>
                <w:iCs/>
                <w:sz w:val="18"/>
                <w:szCs w:val="18"/>
              </w:rPr>
              <w:t>-40,0</w:t>
            </w:r>
          </w:p>
        </w:tc>
      </w:tr>
      <w:tr w:rsidR="006B0924" w:rsidRPr="00FB21C4" w:rsidTr="00D45997">
        <w:trPr>
          <w:trHeight w:val="28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FB21C4" w:rsidRDefault="006B0924" w:rsidP="00425808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  <w:r w:rsidRPr="00FB21C4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425FA7" w:rsidRDefault="00425808" w:rsidP="00425808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540 467 169,06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425FA7" w:rsidRDefault="00425808" w:rsidP="00425808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762 343 628,18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425FA7" w:rsidRDefault="00FC7206" w:rsidP="00425808">
            <w:pPr>
              <w:jc w:val="center"/>
              <w:rPr>
                <w:rFonts w:eastAsia="Arial Unicode MS"/>
                <w:b/>
                <w:bCs/>
                <w:i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iCs/>
                <w:sz w:val="18"/>
                <w:szCs w:val="18"/>
              </w:rPr>
              <w:t>221 876 459,12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924" w:rsidRPr="00425FA7" w:rsidRDefault="007A3F36" w:rsidP="00425808">
            <w:pPr>
              <w:jc w:val="center"/>
              <w:rPr>
                <w:rFonts w:eastAsia="Arial Unicode MS"/>
                <w:b/>
                <w:bCs/>
                <w:i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iCs/>
                <w:sz w:val="18"/>
                <w:szCs w:val="18"/>
              </w:rPr>
              <w:t>41,1</w:t>
            </w:r>
          </w:p>
        </w:tc>
      </w:tr>
    </w:tbl>
    <w:p w:rsidR="009F4C0B" w:rsidRDefault="009F4C0B" w:rsidP="00397977">
      <w:pPr>
        <w:ind w:firstLine="540"/>
        <w:jc w:val="both"/>
        <w:rPr>
          <w:sz w:val="28"/>
          <w:szCs w:val="28"/>
        </w:rPr>
      </w:pPr>
    </w:p>
    <w:p w:rsidR="006B0924" w:rsidRPr="00F8306E" w:rsidRDefault="00DF2DA1" w:rsidP="00397977">
      <w:pPr>
        <w:ind w:firstLine="540"/>
        <w:jc w:val="both"/>
        <w:rPr>
          <w:sz w:val="28"/>
          <w:szCs w:val="28"/>
        </w:rPr>
      </w:pPr>
      <w:r w:rsidRPr="00F8306E">
        <w:rPr>
          <w:sz w:val="28"/>
          <w:szCs w:val="28"/>
        </w:rPr>
        <w:t>В соответствии с отчетом «Об исполнении бюджета города Щигры за 2022 год кассовое исполнение бюджета составило в сумме 710 952,04981 тыс. рублей или 93,3 % к уточненному плану.</w:t>
      </w:r>
    </w:p>
    <w:p w:rsidR="00162DAC" w:rsidRPr="00F8306E" w:rsidRDefault="00DF2DA1" w:rsidP="00ED043C">
      <w:pPr>
        <w:ind w:firstLine="540"/>
        <w:jc w:val="both"/>
        <w:rPr>
          <w:sz w:val="28"/>
          <w:szCs w:val="28"/>
        </w:rPr>
      </w:pPr>
      <w:r w:rsidRPr="00F8306E">
        <w:rPr>
          <w:sz w:val="28"/>
          <w:szCs w:val="28"/>
        </w:rPr>
        <w:t>Исполнение расходной части бюджета за 2022 год по разделам характеризуется следующими показателями, представленными в таблице.</w:t>
      </w:r>
    </w:p>
    <w:p w:rsidR="00ED043C" w:rsidRPr="00F8306E" w:rsidRDefault="00ED043C" w:rsidP="00ED043C">
      <w:pPr>
        <w:ind w:firstLine="540"/>
        <w:jc w:val="both"/>
        <w:rPr>
          <w:sz w:val="20"/>
          <w:szCs w:val="20"/>
        </w:rPr>
      </w:pPr>
    </w:p>
    <w:p w:rsidR="006B0924" w:rsidRPr="00F8306E" w:rsidRDefault="00DF2DA1" w:rsidP="00DF2DA1">
      <w:pPr>
        <w:ind w:firstLine="540"/>
        <w:jc w:val="right"/>
        <w:rPr>
          <w:sz w:val="20"/>
          <w:szCs w:val="20"/>
        </w:rPr>
      </w:pPr>
      <w:r w:rsidRPr="00F8306E">
        <w:rPr>
          <w:sz w:val="20"/>
          <w:szCs w:val="20"/>
        </w:rPr>
        <w:t>Таблица 4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992"/>
        <w:gridCol w:w="993"/>
        <w:gridCol w:w="1134"/>
        <w:gridCol w:w="992"/>
        <w:gridCol w:w="567"/>
        <w:gridCol w:w="425"/>
        <w:gridCol w:w="567"/>
        <w:gridCol w:w="567"/>
      </w:tblGrid>
      <w:tr w:rsidR="00D45997" w:rsidRPr="00E17165" w:rsidTr="009C0C82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97" w:rsidRPr="00E17165" w:rsidRDefault="00D45997" w:rsidP="00631E0B">
            <w:pPr>
              <w:jc w:val="center"/>
              <w:rPr>
                <w:color w:val="000000"/>
                <w:sz w:val="16"/>
                <w:szCs w:val="16"/>
              </w:rPr>
            </w:pPr>
            <w:r w:rsidRPr="00E17165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5997" w:rsidRPr="00E17165" w:rsidRDefault="00D45997" w:rsidP="00631E0B">
            <w:pPr>
              <w:rPr>
                <w:sz w:val="22"/>
                <w:szCs w:val="22"/>
              </w:rPr>
            </w:pPr>
            <w:r w:rsidRPr="00E1716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45997" w:rsidRPr="00E17165" w:rsidRDefault="00D45997" w:rsidP="00D459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факт исполнения 2021</w:t>
            </w:r>
            <w:r w:rsidRPr="00E17165">
              <w:rPr>
                <w:color w:val="000000"/>
                <w:sz w:val="16"/>
                <w:szCs w:val="16"/>
              </w:rPr>
              <w:t xml:space="preserve"> 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45997" w:rsidRPr="00E17165" w:rsidRDefault="00D45997" w:rsidP="00631E0B">
            <w:pPr>
              <w:jc w:val="center"/>
              <w:rPr>
                <w:color w:val="000000"/>
                <w:sz w:val="16"/>
                <w:szCs w:val="16"/>
              </w:rPr>
            </w:pPr>
            <w:r w:rsidRPr="00E17165">
              <w:rPr>
                <w:color w:val="000000"/>
                <w:sz w:val="16"/>
                <w:szCs w:val="16"/>
              </w:rPr>
              <w:t xml:space="preserve">Утвержденные бюджетные назначения </w:t>
            </w:r>
            <w:r>
              <w:rPr>
                <w:color w:val="000000"/>
                <w:sz w:val="16"/>
                <w:szCs w:val="16"/>
              </w:rPr>
              <w:t xml:space="preserve">2022 </w:t>
            </w:r>
            <w:r w:rsidRPr="00E17165">
              <w:rPr>
                <w:color w:val="000000"/>
                <w:sz w:val="16"/>
                <w:szCs w:val="16"/>
              </w:rPr>
              <w:t>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45997" w:rsidRPr="00E17165" w:rsidRDefault="00D45997" w:rsidP="00631E0B">
            <w:pPr>
              <w:jc w:val="center"/>
              <w:rPr>
                <w:color w:val="000000"/>
                <w:sz w:val="16"/>
                <w:szCs w:val="16"/>
              </w:rPr>
            </w:pPr>
            <w:r w:rsidRPr="00E17165">
              <w:rPr>
                <w:color w:val="000000"/>
                <w:sz w:val="16"/>
                <w:szCs w:val="16"/>
              </w:rPr>
              <w:t xml:space="preserve">Факт исполнения </w:t>
            </w:r>
            <w:r>
              <w:rPr>
                <w:color w:val="000000"/>
                <w:sz w:val="16"/>
                <w:szCs w:val="16"/>
              </w:rPr>
              <w:t xml:space="preserve">2022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45997" w:rsidRPr="00E17165" w:rsidRDefault="00D45997" w:rsidP="00631E0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Д</w:t>
            </w:r>
            <w:r w:rsidRPr="00E17165">
              <w:rPr>
                <w:color w:val="000000"/>
                <w:sz w:val="16"/>
                <w:szCs w:val="16"/>
              </w:rPr>
              <w:t>инамика  (</w:t>
            </w:r>
            <w:proofErr w:type="gramEnd"/>
            <w:r w:rsidRPr="00E17165">
              <w:rPr>
                <w:color w:val="000000"/>
                <w:sz w:val="16"/>
                <w:szCs w:val="16"/>
              </w:rPr>
              <w:t>рост(+) снижение (-)), руб.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45997" w:rsidRPr="00E17165" w:rsidRDefault="00D45997" w:rsidP="00631E0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Д</w:t>
            </w:r>
            <w:r w:rsidRPr="00E17165">
              <w:rPr>
                <w:color w:val="000000"/>
                <w:sz w:val="16"/>
                <w:szCs w:val="16"/>
              </w:rPr>
              <w:t>инамика  (</w:t>
            </w:r>
            <w:proofErr w:type="gramEnd"/>
            <w:r w:rsidRPr="00E17165">
              <w:rPr>
                <w:color w:val="000000"/>
                <w:sz w:val="16"/>
                <w:szCs w:val="16"/>
              </w:rPr>
              <w:t>рост(+) снижение (-)), %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D45997" w:rsidRDefault="00D45997" w:rsidP="00631E0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E17165">
              <w:rPr>
                <w:color w:val="000000"/>
                <w:sz w:val="16"/>
                <w:szCs w:val="16"/>
              </w:rPr>
              <w:t>Испол</w:t>
            </w:r>
            <w:proofErr w:type="spellEnd"/>
          </w:p>
          <w:p w:rsidR="00D45997" w:rsidRPr="00E17165" w:rsidRDefault="00D45997" w:rsidP="00631E0B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17165">
              <w:rPr>
                <w:color w:val="000000"/>
                <w:sz w:val="16"/>
                <w:szCs w:val="16"/>
              </w:rPr>
              <w:t>нение</w:t>
            </w:r>
            <w:proofErr w:type="spellEnd"/>
            <w:r w:rsidRPr="00E17165">
              <w:rPr>
                <w:color w:val="000000"/>
                <w:sz w:val="16"/>
                <w:szCs w:val="16"/>
              </w:rPr>
              <w:t>,%</w:t>
            </w:r>
            <w:proofErr w:type="gramEnd"/>
            <w:r w:rsidRPr="00E1716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17165" w:rsidRDefault="00D45997" w:rsidP="00631E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E17165">
              <w:rPr>
                <w:sz w:val="16"/>
                <w:szCs w:val="16"/>
              </w:rPr>
              <w:t xml:space="preserve">труктура (удельный </w:t>
            </w:r>
            <w:proofErr w:type="gramStart"/>
            <w:r w:rsidRPr="00E17165">
              <w:rPr>
                <w:sz w:val="16"/>
                <w:szCs w:val="16"/>
              </w:rPr>
              <w:t>вес,%)</w:t>
            </w:r>
            <w:proofErr w:type="gramEnd"/>
          </w:p>
        </w:tc>
      </w:tr>
      <w:tr w:rsidR="00D45997" w:rsidRPr="00E17165" w:rsidTr="009C0C82">
        <w:trPr>
          <w:trHeight w:val="1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5997" w:rsidRPr="00E17165" w:rsidRDefault="00D45997" w:rsidP="00631E0B">
            <w:pPr>
              <w:rPr>
                <w:rFonts w:ascii="Calibri" w:hAnsi="Calibri" w:cs="Calibri"/>
                <w:sz w:val="22"/>
                <w:szCs w:val="22"/>
              </w:rPr>
            </w:pPr>
            <w:r w:rsidRPr="00E1716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997" w:rsidRPr="00E17165" w:rsidRDefault="00D45997" w:rsidP="00631E0B">
            <w:pPr>
              <w:rPr>
                <w:rFonts w:ascii="Calibri" w:hAnsi="Calibri" w:cs="Calibri"/>
                <w:sz w:val="22"/>
                <w:szCs w:val="22"/>
              </w:rPr>
            </w:pPr>
            <w:r w:rsidRPr="00E1716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D45997" w:rsidRPr="00E17165" w:rsidRDefault="00D45997" w:rsidP="00631E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D45997" w:rsidRPr="00E17165" w:rsidRDefault="00D45997" w:rsidP="00631E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D45997" w:rsidRPr="00E17165" w:rsidRDefault="00D45997" w:rsidP="00631E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D45997" w:rsidRPr="00E17165" w:rsidRDefault="00D45997" w:rsidP="00631E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  <w:hideMark/>
          </w:tcPr>
          <w:p w:rsidR="00D45997" w:rsidRPr="00E17165" w:rsidRDefault="00D45997" w:rsidP="00631E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D45997" w:rsidRPr="00E17165" w:rsidRDefault="00D45997" w:rsidP="00631E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17165" w:rsidRDefault="00D45997" w:rsidP="00D45997">
            <w:pPr>
              <w:jc w:val="right"/>
              <w:rPr>
                <w:sz w:val="16"/>
                <w:szCs w:val="16"/>
              </w:rPr>
            </w:pPr>
            <w:r w:rsidRPr="00E1716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17165" w:rsidRDefault="00D45997" w:rsidP="00D459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2022 </w:t>
            </w:r>
          </w:p>
        </w:tc>
      </w:tr>
      <w:tr w:rsidR="00D45997" w:rsidRPr="00DA46CE" w:rsidTr="009C0C82">
        <w:trPr>
          <w:trHeight w:val="24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17165" w:rsidRDefault="00D45997" w:rsidP="00631E0B">
            <w:pPr>
              <w:rPr>
                <w:color w:val="000000"/>
                <w:sz w:val="16"/>
                <w:szCs w:val="16"/>
              </w:rPr>
            </w:pPr>
            <w:r w:rsidRPr="00E17165">
              <w:rPr>
                <w:color w:val="000000"/>
                <w:sz w:val="16"/>
                <w:szCs w:val="16"/>
              </w:rPr>
              <w:t>Расходы бюджета - всего, 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D45997" w:rsidRPr="00EE45F6" w:rsidRDefault="00D45997" w:rsidP="00631E0B">
            <w:pPr>
              <w:rPr>
                <w:sz w:val="16"/>
                <w:szCs w:val="16"/>
              </w:rPr>
            </w:pPr>
            <w:r w:rsidRPr="00EE45F6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7089B" w:rsidRDefault="0067089B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  <w:p w:rsidR="00D45997" w:rsidRPr="00631E0B" w:rsidRDefault="00631E0B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31E0B">
              <w:rPr>
                <w:b/>
                <w:bCs/>
                <w:color w:val="000000"/>
                <w:sz w:val="14"/>
                <w:szCs w:val="14"/>
              </w:rPr>
              <w:t>636 242 606,77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7089B" w:rsidRDefault="0067089B" w:rsidP="00D9752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  <w:p w:rsidR="00D45997" w:rsidRPr="00631E0B" w:rsidRDefault="00CD2965" w:rsidP="00D9752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</w:t>
            </w:r>
            <w:r w:rsidR="00EB185D">
              <w:rPr>
                <w:b/>
                <w:bCs/>
                <w:color w:val="000000"/>
                <w:sz w:val="14"/>
                <w:szCs w:val="14"/>
              </w:rPr>
              <w:t>6</w:t>
            </w:r>
            <w:r>
              <w:rPr>
                <w:b/>
                <w:bCs/>
                <w:color w:val="000000"/>
                <w:sz w:val="14"/>
                <w:szCs w:val="14"/>
              </w:rPr>
              <w:t>2 343 628,18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7089B" w:rsidRDefault="0067089B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  <w:p w:rsidR="00D45997" w:rsidRPr="00631E0B" w:rsidRDefault="00631E0B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31E0B">
              <w:rPr>
                <w:b/>
                <w:bCs/>
                <w:color w:val="000000"/>
                <w:sz w:val="14"/>
                <w:szCs w:val="14"/>
              </w:rPr>
              <w:t>710 952 049,81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67089B" w:rsidRDefault="0067089B" w:rsidP="00D9752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D45997" w:rsidRPr="00631E0B" w:rsidRDefault="00D97523" w:rsidP="00C841A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74 709 443,04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EB185D" w:rsidRDefault="00EB185D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  <w:p w:rsidR="00D45997" w:rsidRPr="00631E0B" w:rsidRDefault="00DA6C78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11,7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EB185D" w:rsidRDefault="00EB185D" w:rsidP="00BE2CFE">
            <w:pPr>
              <w:jc w:val="right"/>
              <w:rPr>
                <w:b/>
                <w:bCs/>
                <w:sz w:val="14"/>
                <w:szCs w:val="14"/>
              </w:rPr>
            </w:pPr>
          </w:p>
          <w:p w:rsidR="00D45997" w:rsidRPr="00631E0B" w:rsidRDefault="00EB185D" w:rsidP="00BE2CF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93,3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F9502A" w:rsidRDefault="00F9502A" w:rsidP="00631E0B">
            <w:pPr>
              <w:jc w:val="right"/>
              <w:rPr>
                <w:b/>
                <w:bCs/>
                <w:sz w:val="14"/>
                <w:szCs w:val="14"/>
              </w:rPr>
            </w:pPr>
          </w:p>
          <w:p w:rsidR="00D45997" w:rsidRPr="00631E0B" w:rsidRDefault="00684E8B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D45997" w:rsidRDefault="00D45997" w:rsidP="009C71B3">
            <w:pPr>
              <w:rPr>
                <w:b/>
                <w:bCs/>
                <w:sz w:val="14"/>
                <w:szCs w:val="14"/>
              </w:rPr>
            </w:pPr>
          </w:p>
          <w:p w:rsidR="009C71B3" w:rsidRPr="00631E0B" w:rsidRDefault="009C71B3" w:rsidP="009C71B3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D45997" w:rsidRPr="00DA46CE" w:rsidTr="005834A7">
        <w:trPr>
          <w:trHeight w:val="1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17165" w:rsidRDefault="00D45997" w:rsidP="00631E0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17165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E45F6" w:rsidRDefault="00D45997" w:rsidP="00631E0B">
            <w:pPr>
              <w:jc w:val="center"/>
              <w:rPr>
                <w:b/>
                <w:bCs/>
                <w:sz w:val="16"/>
                <w:szCs w:val="16"/>
              </w:rPr>
            </w:pPr>
            <w:r w:rsidRPr="00EE45F6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B06B72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44 934 539,17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9D5C25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  <w:r w:rsidR="00CD2965">
              <w:rPr>
                <w:b/>
                <w:bCs/>
                <w:color w:val="000000"/>
                <w:sz w:val="14"/>
                <w:szCs w:val="14"/>
              </w:rPr>
              <w:t>2 090 256,50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24842" w:rsidRPr="00631E0B" w:rsidRDefault="00824842" w:rsidP="009C71B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31E0B">
              <w:rPr>
                <w:b/>
                <w:bCs/>
                <w:color w:val="000000"/>
                <w:sz w:val="14"/>
                <w:szCs w:val="14"/>
              </w:rPr>
              <w:t>47 423 473,65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9D5C25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</w:t>
            </w:r>
            <w:r w:rsidR="00C841AF">
              <w:rPr>
                <w:b/>
                <w:bCs/>
                <w:color w:val="000000"/>
                <w:sz w:val="14"/>
                <w:szCs w:val="14"/>
              </w:rPr>
              <w:t>48</w:t>
            </w:r>
            <w:r>
              <w:rPr>
                <w:b/>
                <w:bCs/>
                <w:color w:val="000000"/>
                <w:sz w:val="14"/>
                <w:szCs w:val="14"/>
              </w:rPr>
              <w:t>8 934,48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DA6C78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BE2CFE" w:rsidP="00BE2CF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F9502A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8B6174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6,7</w:t>
            </w:r>
          </w:p>
        </w:tc>
      </w:tr>
      <w:tr w:rsidR="00D45997" w:rsidRPr="00DA46CE" w:rsidTr="009C0C82">
        <w:trPr>
          <w:trHeight w:val="52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17165" w:rsidRDefault="00D45997" w:rsidP="00631E0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17165">
              <w:rPr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E45F6" w:rsidRDefault="00D45997" w:rsidP="00631E0B">
            <w:pPr>
              <w:jc w:val="center"/>
              <w:rPr>
                <w:i/>
                <w:iCs/>
                <w:sz w:val="16"/>
                <w:szCs w:val="16"/>
              </w:rPr>
            </w:pPr>
            <w:r w:rsidRPr="00EE45F6">
              <w:rPr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B06B72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1 316 639,78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CD2965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359 440,00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824842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631E0B">
              <w:rPr>
                <w:i/>
                <w:iCs/>
                <w:color w:val="000000"/>
                <w:sz w:val="14"/>
                <w:szCs w:val="14"/>
              </w:rPr>
              <w:t>359 440,00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D53AD3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-957 199,78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DA6C78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-72,7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BE2CFE" w:rsidP="00BE2CF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684E8B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9C71B3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0,1</w:t>
            </w:r>
          </w:p>
        </w:tc>
      </w:tr>
      <w:tr w:rsidR="00D45997" w:rsidRPr="00DA46CE" w:rsidTr="000F4D95">
        <w:trPr>
          <w:trHeight w:val="90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17165" w:rsidRDefault="00D45997" w:rsidP="00631E0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17165">
              <w:rPr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E45F6" w:rsidRDefault="00D45997" w:rsidP="00631E0B">
            <w:pPr>
              <w:jc w:val="center"/>
              <w:rPr>
                <w:i/>
                <w:iCs/>
                <w:sz w:val="16"/>
                <w:szCs w:val="16"/>
              </w:rPr>
            </w:pPr>
            <w:r w:rsidRPr="00EE45F6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B06B72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14 718 794,01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CD2965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13 489 682,00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824842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631E0B">
              <w:rPr>
                <w:i/>
                <w:iCs/>
                <w:color w:val="000000"/>
                <w:sz w:val="14"/>
                <w:szCs w:val="14"/>
              </w:rPr>
              <w:t>13 390 038,12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D53AD3" w:rsidP="00D53AD3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-1 328 755,89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DA6C78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-9,0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BE2CFE" w:rsidP="00BE2CF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684E8B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9C71B3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1,9</w:t>
            </w:r>
          </w:p>
        </w:tc>
      </w:tr>
      <w:tr w:rsidR="00824842" w:rsidRPr="00DA46CE" w:rsidTr="009C0C82">
        <w:trPr>
          <w:trHeight w:val="24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24842" w:rsidRPr="00E17165" w:rsidRDefault="00824842" w:rsidP="00631E0B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24842" w:rsidRPr="00EE45F6" w:rsidRDefault="00824842" w:rsidP="00631E0B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0105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24842" w:rsidRPr="00631E0B" w:rsidRDefault="00B06B72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10 550,00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24842" w:rsidRPr="00631E0B" w:rsidRDefault="00CD2965" w:rsidP="00CD2965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41 201,00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24842" w:rsidRPr="00631E0B" w:rsidRDefault="00824842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631E0B">
              <w:rPr>
                <w:i/>
                <w:iCs/>
                <w:color w:val="000000"/>
                <w:sz w:val="14"/>
                <w:szCs w:val="14"/>
              </w:rPr>
              <w:t>41201,00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24842" w:rsidRPr="00631E0B" w:rsidRDefault="009D5C25" w:rsidP="00D53AD3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30 651,00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24842" w:rsidRPr="00631E0B" w:rsidRDefault="00DA6C78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290,5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24842" w:rsidRPr="00631E0B" w:rsidRDefault="00BE2CFE" w:rsidP="00BE2CF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24842" w:rsidRPr="00631E0B" w:rsidRDefault="00684E8B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24842" w:rsidRPr="00631E0B" w:rsidRDefault="009C71B3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</w:t>
            </w:r>
          </w:p>
        </w:tc>
      </w:tr>
      <w:tr w:rsidR="00D45997" w:rsidRPr="00DA46CE" w:rsidTr="00CD2965">
        <w:trPr>
          <w:trHeight w:val="7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17165" w:rsidRDefault="00D45997" w:rsidP="00631E0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17165">
              <w:rPr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E45F6" w:rsidRDefault="00D45997" w:rsidP="00631E0B">
            <w:pPr>
              <w:jc w:val="center"/>
              <w:rPr>
                <w:i/>
                <w:iCs/>
                <w:sz w:val="16"/>
                <w:szCs w:val="16"/>
              </w:rPr>
            </w:pPr>
            <w:r w:rsidRPr="00EE45F6">
              <w:rPr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B06B72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5 314 750,92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CD2965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5 590 778,00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5834A7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5 590 731,1</w:t>
            </w:r>
            <w:r w:rsidR="00824842" w:rsidRPr="00631E0B">
              <w:rPr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9D5C25" w:rsidP="005834A7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275 980,</w:t>
            </w:r>
            <w:r w:rsidR="005834A7">
              <w:rPr>
                <w:i/>
                <w:iCs/>
                <w:color w:val="000000"/>
                <w:sz w:val="14"/>
                <w:szCs w:val="14"/>
              </w:rPr>
              <w:t>1</w:t>
            </w:r>
            <w:r>
              <w:rPr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DA6C78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5,2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BE2CFE" w:rsidP="00BE2CF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684E8B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</w:t>
            </w:r>
            <w:r w:rsidR="00696182">
              <w:rPr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9C71B3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0,8</w:t>
            </w:r>
          </w:p>
        </w:tc>
      </w:tr>
      <w:tr w:rsidR="00D45997" w:rsidRPr="00DA46CE" w:rsidTr="009C0C82">
        <w:trPr>
          <w:trHeight w:val="1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17165" w:rsidRDefault="00824842" w:rsidP="00631E0B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E45F6" w:rsidRDefault="00D45997" w:rsidP="00631E0B">
            <w:pPr>
              <w:jc w:val="center"/>
              <w:rPr>
                <w:i/>
                <w:iCs/>
                <w:sz w:val="16"/>
                <w:szCs w:val="16"/>
              </w:rPr>
            </w:pPr>
            <w:r w:rsidRPr="00EE45F6">
              <w:rPr>
                <w:i/>
                <w:iCs/>
                <w:sz w:val="16"/>
                <w:szCs w:val="16"/>
              </w:rPr>
              <w:t>0</w:t>
            </w:r>
            <w:r w:rsidR="00824842">
              <w:rPr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9D5C25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CD2965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1 130 750,00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824842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631E0B">
              <w:rPr>
                <w:i/>
                <w:iCs/>
                <w:color w:val="000000"/>
                <w:sz w:val="14"/>
                <w:szCs w:val="14"/>
              </w:rPr>
              <w:t>1 130 750,00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9D5C25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1 130 750,</w:t>
            </w:r>
            <w:r w:rsidR="00D53AD3">
              <w:rPr>
                <w:i/>
                <w:iCs/>
                <w:color w:val="000000"/>
                <w:sz w:val="14"/>
                <w:szCs w:val="14"/>
              </w:rPr>
              <w:t>0</w:t>
            </w:r>
            <w:r>
              <w:rPr>
                <w:i/>
                <w:i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DA6C78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BE2CFE" w:rsidP="00BE2CF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684E8B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9C71B3" w:rsidP="009C71B3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0,1</w:t>
            </w:r>
          </w:p>
        </w:tc>
      </w:tr>
      <w:tr w:rsidR="008809BF" w:rsidRPr="00DA46CE" w:rsidTr="009C0C82">
        <w:trPr>
          <w:trHeight w:val="1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809BF" w:rsidRPr="00E17165" w:rsidRDefault="008809BF" w:rsidP="00631E0B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809BF" w:rsidRPr="00EE45F6" w:rsidRDefault="008809BF" w:rsidP="00631E0B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809BF" w:rsidRDefault="009D5C25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809BF" w:rsidRPr="00631E0B" w:rsidRDefault="008809BF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216 810,00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809BF" w:rsidRPr="00631E0B" w:rsidRDefault="009D5C25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809BF" w:rsidRPr="00631E0B" w:rsidRDefault="009D5C25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809BF" w:rsidRPr="00631E0B" w:rsidRDefault="009D5C25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809BF" w:rsidRPr="00631E0B" w:rsidRDefault="009D5C25" w:rsidP="00BE2CF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809BF" w:rsidRPr="00631E0B" w:rsidRDefault="009D5C25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8809BF" w:rsidRPr="00631E0B" w:rsidRDefault="009D5C25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</w:t>
            </w:r>
          </w:p>
        </w:tc>
      </w:tr>
      <w:tr w:rsidR="00D45997" w:rsidRPr="00DA46CE" w:rsidTr="009C0C82">
        <w:trPr>
          <w:trHeight w:val="1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17165" w:rsidRDefault="00D45997" w:rsidP="00631E0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17165">
              <w:rPr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E45F6" w:rsidRDefault="00D45997" w:rsidP="00631E0B">
            <w:pPr>
              <w:jc w:val="center"/>
              <w:rPr>
                <w:i/>
                <w:iCs/>
                <w:sz w:val="16"/>
                <w:szCs w:val="16"/>
              </w:rPr>
            </w:pPr>
            <w:r w:rsidRPr="00EE45F6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B06B72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23 573 804,46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CD2965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31 261 595,50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824842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631E0B">
              <w:rPr>
                <w:i/>
                <w:iCs/>
                <w:color w:val="000000"/>
                <w:sz w:val="14"/>
                <w:szCs w:val="14"/>
              </w:rPr>
              <w:t>26 911 313,43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9D5C25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3 337 508,97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DA6C78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14,2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BE2CFE" w:rsidP="00BE2CF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684E8B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9C71B3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3,8</w:t>
            </w:r>
          </w:p>
        </w:tc>
      </w:tr>
      <w:tr w:rsidR="00D45997" w:rsidRPr="00DA46CE" w:rsidTr="009C0C82">
        <w:trPr>
          <w:trHeight w:val="15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17165" w:rsidRDefault="00D45997" w:rsidP="00631E0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17165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17165" w:rsidRDefault="00D45997" w:rsidP="00631E0B">
            <w:pPr>
              <w:jc w:val="center"/>
              <w:rPr>
                <w:b/>
                <w:bCs/>
                <w:sz w:val="16"/>
                <w:szCs w:val="16"/>
              </w:rPr>
            </w:pPr>
            <w:r w:rsidRPr="00E17165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B06B72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166 522,00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CD2965" w:rsidP="00631E0B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16 200,00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824842" w:rsidP="00631E0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631E0B">
              <w:rPr>
                <w:b/>
                <w:bCs/>
                <w:i/>
                <w:iCs/>
                <w:color w:val="000000"/>
                <w:sz w:val="14"/>
                <w:szCs w:val="14"/>
              </w:rPr>
              <w:t>837,00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9D5C25" w:rsidP="00631E0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color w:val="000000"/>
                <w:sz w:val="14"/>
                <w:szCs w:val="14"/>
              </w:rPr>
              <w:t>-165 685,00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DA6C78" w:rsidP="00631E0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b/>
                <w:bCs/>
                <w:i/>
                <w:iCs/>
                <w:color w:val="000000"/>
                <w:sz w:val="14"/>
                <w:szCs w:val="14"/>
              </w:rPr>
              <w:t>-99,5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BE2CFE" w:rsidP="00BE2CF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F9502A" w:rsidP="00631E0B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8B6174" w:rsidP="00631E0B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0,0</w:t>
            </w:r>
          </w:p>
        </w:tc>
      </w:tr>
      <w:tr w:rsidR="00D45997" w:rsidRPr="00DA46CE" w:rsidTr="009C0C82">
        <w:trPr>
          <w:trHeight w:val="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17165" w:rsidRDefault="00824842" w:rsidP="00631E0B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17165" w:rsidRDefault="00824842" w:rsidP="00631E0B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0204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B06B72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166 522,00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CD2965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16 200,00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824842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631E0B">
              <w:rPr>
                <w:i/>
                <w:iCs/>
                <w:color w:val="000000"/>
                <w:sz w:val="14"/>
                <w:szCs w:val="14"/>
              </w:rPr>
              <w:t>837,00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9D5C25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-165 685,00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DA6C78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-99,5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BE2CFE" w:rsidP="00BE2CF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696182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9C71B3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</w:t>
            </w:r>
          </w:p>
        </w:tc>
      </w:tr>
      <w:tr w:rsidR="00D45997" w:rsidRPr="00DA46CE" w:rsidTr="009C0C82">
        <w:trPr>
          <w:trHeight w:val="3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17165" w:rsidRDefault="00D45997" w:rsidP="00631E0B">
            <w:pPr>
              <w:rPr>
                <w:b/>
                <w:bCs/>
                <w:color w:val="000000"/>
                <w:sz w:val="16"/>
                <w:szCs w:val="16"/>
              </w:rPr>
            </w:pPr>
            <w:bookmarkStart w:id="0" w:name="_Hlk68187995"/>
            <w:r w:rsidRPr="00E17165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  <w:bookmarkEnd w:id="0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7362FE" w:rsidRDefault="00D45997" w:rsidP="00631E0B">
            <w:pPr>
              <w:jc w:val="center"/>
              <w:rPr>
                <w:b/>
                <w:bCs/>
                <w:sz w:val="16"/>
                <w:szCs w:val="16"/>
              </w:rPr>
            </w:pPr>
            <w:r w:rsidRPr="007362FE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B06B72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2 661 409,00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CD2965" w:rsidP="00CD2965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2 771 627,00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824842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31E0B">
              <w:rPr>
                <w:b/>
                <w:bCs/>
                <w:color w:val="000000"/>
                <w:sz w:val="14"/>
                <w:szCs w:val="14"/>
              </w:rPr>
              <w:t>2 744 879,58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C841AF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83 470,58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DA6C78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BE2CFE" w:rsidP="00BE2CF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F9502A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8B6174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0,4</w:t>
            </w:r>
          </w:p>
        </w:tc>
      </w:tr>
      <w:tr w:rsidR="00D45997" w:rsidRPr="00DA46CE" w:rsidTr="009C0C82">
        <w:trPr>
          <w:trHeight w:val="14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17165" w:rsidRDefault="00F141E9" w:rsidP="00F141E9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7362FE" w:rsidRDefault="00D45997" w:rsidP="00631E0B">
            <w:pPr>
              <w:jc w:val="center"/>
              <w:rPr>
                <w:i/>
                <w:iCs/>
                <w:sz w:val="16"/>
                <w:szCs w:val="16"/>
              </w:rPr>
            </w:pPr>
            <w:r w:rsidRPr="007362FE">
              <w:rPr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B06B72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2 661 409,00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CD2965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2 771 627,00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F141E9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631E0B">
              <w:rPr>
                <w:i/>
                <w:iCs/>
                <w:color w:val="000000"/>
                <w:sz w:val="14"/>
                <w:szCs w:val="14"/>
              </w:rPr>
              <w:t>2 774 879,58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C841AF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83 470,58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DA6C78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3,1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BE2CFE" w:rsidP="00BE2CF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BC678E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9C71B3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0,4</w:t>
            </w:r>
          </w:p>
        </w:tc>
      </w:tr>
      <w:tr w:rsidR="00D45997" w:rsidRPr="00DA46CE" w:rsidTr="009C0C82">
        <w:trPr>
          <w:trHeight w:val="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17165" w:rsidRDefault="00D45997" w:rsidP="00631E0B">
            <w:pPr>
              <w:rPr>
                <w:b/>
                <w:bCs/>
                <w:color w:val="000000"/>
                <w:sz w:val="16"/>
                <w:szCs w:val="16"/>
              </w:rPr>
            </w:pPr>
            <w:bookmarkStart w:id="1" w:name="_Hlk102050705"/>
            <w:r w:rsidRPr="00E17165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  <w:bookmarkEnd w:id="1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17165" w:rsidRDefault="00D45997" w:rsidP="00631E0B">
            <w:pPr>
              <w:jc w:val="center"/>
              <w:rPr>
                <w:b/>
                <w:bCs/>
                <w:sz w:val="16"/>
                <w:szCs w:val="16"/>
              </w:rPr>
            </w:pPr>
            <w:r w:rsidRPr="00E17165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B06B72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113 203 420,50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CD2965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60 994 637,15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F141E9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31E0B">
              <w:rPr>
                <w:b/>
                <w:bCs/>
                <w:color w:val="000000"/>
                <w:sz w:val="14"/>
                <w:szCs w:val="14"/>
              </w:rPr>
              <w:t>60 581 851,03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9E56FE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-52 621 569,47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F44990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-46,5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BE2CFE" w:rsidP="00BE2CF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F9502A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8B6174" w:rsidP="008245F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8,</w:t>
            </w:r>
            <w:r w:rsidR="008245FE">
              <w:rPr>
                <w:b/>
                <w:bCs/>
                <w:sz w:val="14"/>
                <w:szCs w:val="14"/>
              </w:rPr>
              <w:t>5</w:t>
            </w:r>
          </w:p>
        </w:tc>
      </w:tr>
      <w:tr w:rsidR="00D45997" w:rsidRPr="00DA46CE" w:rsidTr="009C0C82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17165" w:rsidRDefault="00F141E9" w:rsidP="00631E0B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17165" w:rsidRDefault="00D45997" w:rsidP="00B33F03">
            <w:pPr>
              <w:jc w:val="center"/>
              <w:rPr>
                <w:i/>
                <w:iCs/>
                <w:sz w:val="16"/>
                <w:szCs w:val="16"/>
              </w:rPr>
            </w:pPr>
            <w:r w:rsidRPr="00E17165">
              <w:rPr>
                <w:i/>
                <w:iCs/>
                <w:sz w:val="16"/>
                <w:szCs w:val="16"/>
              </w:rPr>
              <w:t>040</w:t>
            </w:r>
            <w:r w:rsidR="00B33F03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B06B72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396 267,10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CD2965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423 000,00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B33F03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631E0B">
              <w:rPr>
                <w:i/>
                <w:iCs/>
                <w:color w:val="000000"/>
                <w:sz w:val="14"/>
                <w:szCs w:val="14"/>
              </w:rPr>
              <w:t>417 118,17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9E56FE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20 851,07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F44990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5,3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BE2CFE" w:rsidP="00BE2CF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BC678E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9C71B3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0,1</w:t>
            </w:r>
          </w:p>
        </w:tc>
      </w:tr>
      <w:tr w:rsidR="00B33F03" w:rsidRPr="00DA46CE" w:rsidTr="009C0C82">
        <w:trPr>
          <w:trHeight w:val="2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:rsidR="00B33F03" w:rsidRPr="00E17165" w:rsidRDefault="00B33F03" w:rsidP="00631E0B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:rsidR="00B33F03" w:rsidRPr="00E17165" w:rsidRDefault="00B33F03" w:rsidP="00631E0B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0408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B33F03" w:rsidRPr="00631E0B" w:rsidRDefault="00B06B72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108 087,00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B33F03" w:rsidRPr="00631E0B" w:rsidRDefault="00CD2965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1 513 276,15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B33F03" w:rsidRPr="00631E0B" w:rsidRDefault="00B33F03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631E0B">
              <w:rPr>
                <w:i/>
                <w:iCs/>
                <w:color w:val="000000"/>
                <w:sz w:val="14"/>
                <w:szCs w:val="14"/>
              </w:rPr>
              <w:t>1 501 712,88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B33F03" w:rsidRPr="00631E0B" w:rsidRDefault="005834A7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1 393 625,88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B33F03" w:rsidRPr="00631E0B" w:rsidRDefault="00F44990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proofErr w:type="gramStart"/>
            <w:r>
              <w:rPr>
                <w:i/>
                <w:iCs/>
                <w:color w:val="000000"/>
                <w:sz w:val="14"/>
                <w:szCs w:val="14"/>
              </w:rPr>
              <w:t>в  12</w:t>
            </w:r>
            <w:proofErr w:type="gramEnd"/>
            <w:r>
              <w:rPr>
                <w:i/>
                <w:iCs/>
                <w:color w:val="000000"/>
                <w:sz w:val="14"/>
                <w:szCs w:val="14"/>
              </w:rPr>
              <w:t>,9 раз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B33F03" w:rsidRPr="00631E0B" w:rsidRDefault="00BE2CFE" w:rsidP="00BE2CF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B33F03" w:rsidRPr="00631E0B" w:rsidRDefault="00BC678E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B33F03" w:rsidRPr="00631E0B" w:rsidRDefault="009C71B3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0,2</w:t>
            </w:r>
          </w:p>
        </w:tc>
      </w:tr>
      <w:tr w:rsidR="00B33F03" w:rsidRPr="00DA46CE" w:rsidTr="009C71B3">
        <w:trPr>
          <w:trHeight w:val="1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:rsidR="00B33F03" w:rsidRPr="00E17165" w:rsidRDefault="00B33F03" w:rsidP="00631E0B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Дорожное хозяйство (дорожные фонды)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:rsidR="00B33F03" w:rsidRPr="00E17165" w:rsidRDefault="00B33F03" w:rsidP="00631E0B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B33F03" w:rsidRPr="00631E0B" w:rsidRDefault="00B06B72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112 358 943,96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B33F03" w:rsidRPr="00631E0B" w:rsidRDefault="00CD2965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58 658 361,00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B33F03" w:rsidRPr="00631E0B" w:rsidRDefault="00B33F03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631E0B">
              <w:rPr>
                <w:i/>
                <w:iCs/>
                <w:color w:val="000000"/>
                <w:sz w:val="14"/>
                <w:szCs w:val="14"/>
              </w:rPr>
              <w:t>58 263 019,98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B33F03" w:rsidRPr="00631E0B" w:rsidRDefault="00255B5D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-</w:t>
            </w:r>
            <w:r w:rsidR="005834A7">
              <w:rPr>
                <w:i/>
                <w:iCs/>
                <w:color w:val="000000"/>
                <w:sz w:val="14"/>
                <w:szCs w:val="14"/>
              </w:rPr>
              <w:t>54 095 923,98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B33F03" w:rsidRPr="00631E0B" w:rsidRDefault="00E67B8E" w:rsidP="00E67B8E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-48,1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B33F03" w:rsidRDefault="00BE2CFE" w:rsidP="00BE2CF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99,3</w:t>
            </w:r>
          </w:p>
          <w:p w:rsidR="00BE2CFE" w:rsidRPr="00631E0B" w:rsidRDefault="00BE2CFE" w:rsidP="00BE2CFE">
            <w:pPr>
              <w:jc w:val="right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B33F03" w:rsidRPr="00631E0B" w:rsidRDefault="00BC678E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B33F03" w:rsidRPr="00631E0B" w:rsidRDefault="009C71B3" w:rsidP="008245F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8,</w:t>
            </w:r>
            <w:r w:rsidR="008245FE">
              <w:rPr>
                <w:i/>
                <w:iCs/>
                <w:sz w:val="14"/>
                <w:szCs w:val="14"/>
              </w:rPr>
              <w:t>1</w:t>
            </w:r>
          </w:p>
        </w:tc>
      </w:tr>
      <w:tr w:rsidR="00D45997" w:rsidRPr="00DA46CE" w:rsidTr="009C0C82">
        <w:trPr>
          <w:trHeight w:val="2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:rsidR="00D45997" w:rsidRPr="00E17165" w:rsidRDefault="00D45997" w:rsidP="00631E0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17165">
              <w:rPr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</w:t>
            </w:r>
            <w:r>
              <w:rPr>
                <w:i/>
                <w:iCs/>
                <w:color w:val="000000"/>
                <w:sz w:val="16"/>
                <w:szCs w:val="16"/>
              </w:rPr>
              <w:t>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:rsidR="00D45997" w:rsidRPr="00E17165" w:rsidRDefault="00D45997" w:rsidP="00631E0B">
            <w:pPr>
              <w:jc w:val="center"/>
              <w:rPr>
                <w:i/>
                <w:iCs/>
                <w:sz w:val="16"/>
                <w:szCs w:val="16"/>
              </w:rPr>
            </w:pPr>
            <w:r w:rsidRPr="00E17165">
              <w:rPr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B06B72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340 122,44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CD2965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B33F03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631E0B">
              <w:rPr>
                <w:i/>
                <w:iCs/>
                <w:color w:val="000000"/>
                <w:sz w:val="14"/>
                <w:szCs w:val="14"/>
              </w:rPr>
              <w:t>400 000,00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5834A7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59 877,56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E67B8E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17,6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BE2CFE" w:rsidP="00BE2CF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D45B93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BC6190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0,1</w:t>
            </w:r>
          </w:p>
        </w:tc>
      </w:tr>
      <w:tr w:rsidR="00D45997" w:rsidRPr="00DA46CE" w:rsidTr="009C0C82">
        <w:trPr>
          <w:trHeight w:val="1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17165" w:rsidRDefault="00D45997" w:rsidP="00631E0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17165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17165" w:rsidRDefault="00D45997" w:rsidP="00631E0B">
            <w:pPr>
              <w:jc w:val="center"/>
              <w:rPr>
                <w:b/>
                <w:bCs/>
                <w:sz w:val="16"/>
                <w:szCs w:val="16"/>
              </w:rPr>
            </w:pPr>
            <w:r w:rsidRPr="00E17165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2C46C8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107 918 143,61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CD2965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87 738 823,34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B33F03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31E0B">
              <w:rPr>
                <w:b/>
                <w:bCs/>
                <w:color w:val="000000"/>
                <w:sz w:val="14"/>
                <w:szCs w:val="14"/>
              </w:rPr>
              <w:t>53 756 788,16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996574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  <w:r w:rsidR="005834A7">
              <w:rPr>
                <w:b/>
                <w:bCs/>
                <w:color w:val="000000"/>
                <w:sz w:val="14"/>
                <w:szCs w:val="14"/>
              </w:rPr>
              <w:t>54 161 355,45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E67B8E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-50,2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BE2CFE" w:rsidP="00BE2CF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F9502A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8B6174" w:rsidP="008245F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7,</w:t>
            </w:r>
            <w:r w:rsidR="008245FE">
              <w:rPr>
                <w:b/>
                <w:bCs/>
                <w:sz w:val="14"/>
                <w:szCs w:val="14"/>
              </w:rPr>
              <w:t>5</w:t>
            </w:r>
          </w:p>
        </w:tc>
      </w:tr>
      <w:tr w:rsidR="00D45997" w:rsidRPr="00DA46CE" w:rsidTr="009C0C82">
        <w:trPr>
          <w:trHeight w:val="1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45997" w:rsidRPr="00BE2835" w:rsidRDefault="00B33F03" w:rsidP="00631E0B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45997" w:rsidRPr="00BE2835" w:rsidRDefault="00D45997" w:rsidP="00631E0B">
            <w:pPr>
              <w:jc w:val="center"/>
              <w:rPr>
                <w:i/>
                <w:iCs/>
                <w:sz w:val="16"/>
                <w:szCs w:val="16"/>
              </w:rPr>
            </w:pPr>
            <w:r w:rsidRPr="00BE2835">
              <w:rPr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45997" w:rsidRPr="00631E0B" w:rsidRDefault="002C46C8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26 346 429,20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45997" w:rsidRPr="00631E0B" w:rsidRDefault="00CD2965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70 086 376,36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45997" w:rsidRPr="00631E0B" w:rsidRDefault="00B33F03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631E0B">
              <w:rPr>
                <w:i/>
                <w:iCs/>
                <w:color w:val="000000"/>
                <w:sz w:val="14"/>
                <w:szCs w:val="14"/>
              </w:rPr>
              <w:t>36 566 222,40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45997" w:rsidRPr="00631E0B" w:rsidRDefault="005834A7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10 219 793,20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45997" w:rsidRPr="00631E0B" w:rsidRDefault="00E67B8E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38,8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45997" w:rsidRPr="00631E0B" w:rsidRDefault="00BE2CFE" w:rsidP="00BE2CF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45997" w:rsidRPr="00631E0B" w:rsidRDefault="00D45B93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45997" w:rsidRPr="00631E0B" w:rsidRDefault="00BC6190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5,1</w:t>
            </w:r>
          </w:p>
        </w:tc>
      </w:tr>
      <w:tr w:rsidR="00D45997" w:rsidRPr="00DA46CE" w:rsidTr="009C0C82">
        <w:trPr>
          <w:trHeight w:val="1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17165" w:rsidRDefault="00D45997" w:rsidP="00631E0B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17165" w:rsidRDefault="00D45997" w:rsidP="002C46C8">
            <w:pPr>
              <w:jc w:val="center"/>
              <w:rPr>
                <w:i/>
                <w:iCs/>
                <w:sz w:val="16"/>
                <w:szCs w:val="16"/>
              </w:rPr>
            </w:pPr>
            <w:r w:rsidRPr="00E17165">
              <w:rPr>
                <w:i/>
                <w:iCs/>
                <w:sz w:val="16"/>
                <w:szCs w:val="16"/>
              </w:rPr>
              <w:t>05</w:t>
            </w:r>
            <w:r w:rsidR="002C46C8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2C46C8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492 161,22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CD2965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439 167,94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B33F03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631E0B">
              <w:rPr>
                <w:i/>
                <w:iCs/>
                <w:color w:val="000000"/>
                <w:sz w:val="14"/>
                <w:szCs w:val="14"/>
              </w:rPr>
              <w:t>438 709,75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ED02C9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-</w:t>
            </w:r>
            <w:r w:rsidR="005834A7">
              <w:rPr>
                <w:i/>
                <w:iCs/>
                <w:color w:val="000000"/>
                <w:sz w:val="14"/>
                <w:szCs w:val="14"/>
              </w:rPr>
              <w:t>53 451,47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E67B8E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10,9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BE2CFE" w:rsidP="00BE2CF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D45B93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BC6190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0,1</w:t>
            </w:r>
          </w:p>
        </w:tc>
      </w:tr>
      <w:tr w:rsidR="00D45997" w:rsidRPr="00DA46CE" w:rsidTr="009C0C82">
        <w:trPr>
          <w:trHeight w:val="1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45997" w:rsidRPr="00E17165" w:rsidRDefault="00D45997" w:rsidP="00631E0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362FE">
              <w:rPr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45997" w:rsidRPr="00E17165" w:rsidRDefault="00D45997" w:rsidP="00631E0B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45997" w:rsidRPr="00631E0B" w:rsidRDefault="002C46C8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81 079 553,19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45997" w:rsidRPr="00631E0B" w:rsidRDefault="00CD2965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17 213 279,04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45997" w:rsidRPr="00631E0B" w:rsidRDefault="00B33F03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631E0B">
              <w:rPr>
                <w:i/>
                <w:iCs/>
                <w:color w:val="000000"/>
                <w:sz w:val="14"/>
                <w:szCs w:val="14"/>
              </w:rPr>
              <w:t>16 751 856,01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45997" w:rsidRPr="00631E0B" w:rsidRDefault="00A6359F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-64 327 697,18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45997" w:rsidRPr="00631E0B" w:rsidRDefault="00E67B8E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-79,3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45997" w:rsidRPr="00631E0B" w:rsidRDefault="00BE2CFE" w:rsidP="00BE2CF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45997" w:rsidRPr="00631E0B" w:rsidRDefault="00D45B93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45997" w:rsidRPr="00631E0B" w:rsidRDefault="00BC6190" w:rsidP="008245F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</w:t>
            </w:r>
            <w:r w:rsidR="008245FE">
              <w:rPr>
                <w:i/>
                <w:iCs/>
                <w:sz w:val="14"/>
                <w:szCs w:val="14"/>
              </w:rPr>
              <w:t>,3</w:t>
            </w:r>
          </w:p>
        </w:tc>
      </w:tr>
      <w:tr w:rsidR="00B33F03" w:rsidRPr="00DA46CE" w:rsidTr="009C0C82">
        <w:trPr>
          <w:trHeight w:val="3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B33F03" w:rsidRPr="007362FE" w:rsidRDefault="00B33F03" w:rsidP="00631E0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Охрана окружающей среды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B33F03" w:rsidRPr="007362FE" w:rsidRDefault="00B33F03" w:rsidP="00631E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B33F03" w:rsidRPr="00631E0B" w:rsidRDefault="002C46C8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727 611,05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B33F03" w:rsidRPr="00631E0B" w:rsidRDefault="00CD2965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B33F03" w:rsidRPr="00631E0B" w:rsidRDefault="00631E0B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31E0B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B33F03" w:rsidRPr="00631E0B" w:rsidRDefault="00A6359F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-727 611,05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B33F03" w:rsidRPr="00631E0B" w:rsidRDefault="00E67B8E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-100,0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B33F03" w:rsidRPr="00631E0B" w:rsidRDefault="00BE2CFE" w:rsidP="00BE2CF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B33F03" w:rsidRPr="00631E0B" w:rsidRDefault="00F9502A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B33F03" w:rsidRPr="00631E0B" w:rsidRDefault="008B6174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B33F03" w:rsidRPr="009C0C82" w:rsidTr="009C0C82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B33F03" w:rsidRPr="009C0C82" w:rsidRDefault="009C0C82" w:rsidP="00631E0B">
            <w:pPr>
              <w:rPr>
                <w:bCs/>
                <w:i/>
                <w:color w:val="000000"/>
                <w:sz w:val="16"/>
                <w:szCs w:val="16"/>
              </w:rPr>
            </w:pPr>
            <w:r w:rsidRPr="009C0C82">
              <w:rPr>
                <w:bCs/>
                <w:i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B33F03" w:rsidRPr="009C0C82" w:rsidRDefault="009C0C82" w:rsidP="00631E0B">
            <w:pPr>
              <w:jc w:val="center"/>
              <w:rPr>
                <w:bCs/>
                <w:i/>
                <w:sz w:val="16"/>
                <w:szCs w:val="16"/>
              </w:rPr>
            </w:pPr>
            <w:r w:rsidRPr="009C0C82">
              <w:rPr>
                <w:bCs/>
                <w:i/>
                <w:sz w:val="16"/>
                <w:szCs w:val="16"/>
              </w:rPr>
              <w:t>0605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B33F03" w:rsidRPr="00631E0B" w:rsidRDefault="002C46C8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>
              <w:rPr>
                <w:bCs/>
                <w:i/>
                <w:color w:val="000000"/>
                <w:sz w:val="14"/>
                <w:szCs w:val="14"/>
              </w:rPr>
              <w:t>727 611,05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B33F03" w:rsidRPr="00631E0B" w:rsidRDefault="00CD2965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B33F03" w:rsidRPr="00631E0B" w:rsidRDefault="00631E0B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631E0B">
              <w:rPr>
                <w:bCs/>
                <w:i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B33F03" w:rsidRPr="00631E0B" w:rsidRDefault="00E67B8E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>
              <w:rPr>
                <w:bCs/>
                <w:i/>
                <w:color w:val="000000"/>
                <w:sz w:val="14"/>
                <w:szCs w:val="14"/>
              </w:rPr>
              <w:t>-</w:t>
            </w:r>
            <w:r w:rsidR="00A6359F">
              <w:rPr>
                <w:bCs/>
                <w:i/>
                <w:color w:val="000000"/>
                <w:sz w:val="14"/>
                <w:szCs w:val="14"/>
              </w:rPr>
              <w:t>727 611,05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B33F03" w:rsidRPr="00631E0B" w:rsidRDefault="00E67B8E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>
              <w:rPr>
                <w:bCs/>
                <w:i/>
                <w:color w:val="000000"/>
                <w:sz w:val="14"/>
                <w:szCs w:val="14"/>
              </w:rPr>
              <w:t>-100,0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B33F03" w:rsidRPr="00631E0B" w:rsidRDefault="00BE2CFE" w:rsidP="00BE2CFE">
            <w:pPr>
              <w:jc w:val="right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B33F03" w:rsidRPr="00631E0B" w:rsidRDefault="00A63676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B33F03" w:rsidRPr="00631E0B" w:rsidRDefault="00BC6190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0,0</w:t>
            </w:r>
          </w:p>
        </w:tc>
      </w:tr>
      <w:tr w:rsidR="00D45997" w:rsidRPr="00DA46CE" w:rsidTr="009C0C82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7362FE" w:rsidRDefault="00D45997" w:rsidP="00631E0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62FE">
              <w:rPr>
                <w:b/>
                <w:bCs/>
                <w:color w:val="000000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7362FE" w:rsidRDefault="00D45997" w:rsidP="00631E0B">
            <w:pPr>
              <w:jc w:val="center"/>
              <w:rPr>
                <w:b/>
                <w:bCs/>
                <w:sz w:val="16"/>
                <w:szCs w:val="16"/>
              </w:rPr>
            </w:pPr>
            <w:r w:rsidRPr="007362FE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2C46C8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278 602 864,42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CD2965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456 478 007,19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9C0C82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31E0B">
              <w:rPr>
                <w:b/>
                <w:bCs/>
                <w:color w:val="000000"/>
                <w:sz w:val="14"/>
                <w:szCs w:val="14"/>
              </w:rPr>
              <w:t>448 565 789,19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67089B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169 962 924,77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E67B8E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BE2CFE" w:rsidP="00BE2CF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F9502A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8B6174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63,1</w:t>
            </w:r>
          </w:p>
        </w:tc>
      </w:tr>
      <w:tr w:rsidR="00D45997" w:rsidRPr="00DA46CE" w:rsidTr="009C0C82">
        <w:trPr>
          <w:trHeight w:val="2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9C0C82" w:rsidRDefault="009C0C82" w:rsidP="00631E0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9C0C82">
              <w:rPr>
                <w:i/>
                <w:iCs/>
                <w:color w:val="000000"/>
                <w:sz w:val="16"/>
                <w:szCs w:val="16"/>
              </w:rPr>
              <w:t xml:space="preserve">Дошкольное образование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9C0C82" w:rsidRDefault="00D45997" w:rsidP="009C0C82">
            <w:pPr>
              <w:jc w:val="center"/>
              <w:rPr>
                <w:i/>
                <w:iCs/>
                <w:sz w:val="16"/>
                <w:szCs w:val="16"/>
              </w:rPr>
            </w:pPr>
            <w:r w:rsidRPr="009C0C82">
              <w:rPr>
                <w:i/>
                <w:iCs/>
                <w:sz w:val="16"/>
                <w:szCs w:val="16"/>
              </w:rPr>
              <w:t>070</w:t>
            </w:r>
            <w:r w:rsidR="009C0C82" w:rsidRPr="009C0C82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2C46C8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100 949 414,26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71254D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105 968 580,11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9C0C82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631E0B">
              <w:rPr>
                <w:i/>
                <w:iCs/>
                <w:color w:val="000000"/>
                <w:sz w:val="14"/>
                <w:szCs w:val="14"/>
              </w:rPr>
              <w:t>104 002 460,15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67089B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3 053 045,89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E67B8E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3,0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BE2CFE" w:rsidP="000F4D95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98,</w:t>
            </w:r>
            <w:r w:rsidR="000F4D95">
              <w:rPr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A63676" w:rsidP="00A63676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BC6190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14,6</w:t>
            </w:r>
          </w:p>
        </w:tc>
      </w:tr>
      <w:tr w:rsidR="009C0C82" w:rsidRPr="009C0C82" w:rsidTr="009C0C82">
        <w:trPr>
          <w:trHeight w:val="17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9C0C82" w:rsidRPr="009C0C82" w:rsidRDefault="009C0C82" w:rsidP="00631E0B">
            <w:pPr>
              <w:rPr>
                <w:bCs/>
                <w:i/>
                <w:color w:val="000000"/>
                <w:sz w:val="16"/>
                <w:szCs w:val="16"/>
              </w:rPr>
            </w:pPr>
            <w:r w:rsidRPr="009C0C82">
              <w:rPr>
                <w:bCs/>
                <w:i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9C0C82" w:rsidRPr="009C0C82" w:rsidRDefault="009C0C82" w:rsidP="00631E0B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0702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9C0C82" w:rsidRPr="00631E0B" w:rsidRDefault="002C46C8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>
              <w:rPr>
                <w:bCs/>
                <w:i/>
                <w:color w:val="000000"/>
                <w:sz w:val="14"/>
                <w:szCs w:val="14"/>
              </w:rPr>
              <w:t>147 569 496,12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9C0C82" w:rsidRPr="00631E0B" w:rsidRDefault="0071254D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318 890 640,08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9C0C82" w:rsidRPr="00631E0B" w:rsidRDefault="009C0C82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631E0B">
              <w:rPr>
                <w:bCs/>
                <w:i/>
                <w:color w:val="000000"/>
                <w:sz w:val="14"/>
                <w:szCs w:val="14"/>
              </w:rPr>
              <w:t>315 779 161,30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9C0C82" w:rsidRPr="00631E0B" w:rsidRDefault="0067089B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>
              <w:rPr>
                <w:bCs/>
                <w:i/>
                <w:color w:val="000000"/>
                <w:sz w:val="14"/>
                <w:szCs w:val="14"/>
              </w:rPr>
              <w:t>168 209 665,18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9C0C82" w:rsidRPr="00631E0B" w:rsidRDefault="00E67B8E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>
              <w:rPr>
                <w:bCs/>
                <w:i/>
                <w:color w:val="000000"/>
                <w:sz w:val="14"/>
                <w:szCs w:val="14"/>
              </w:rPr>
              <w:t>114,0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9C0C82" w:rsidRPr="00631E0B" w:rsidRDefault="000F4D95" w:rsidP="00BE2CFE">
            <w:pPr>
              <w:jc w:val="right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99,0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9C0C82" w:rsidRPr="00631E0B" w:rsidRDefault="00A63676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23,2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9C0C82" w:rsidRPr="00631E0B" w:rsidRDefault="00BC6190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44,4</w:t>
            </w:r>
          </w:p>
        </w:tc>
      </w:tr>
      <w:tr w:rsidR="009C0C82" w:rsidRPr="009C0C82" w:rsidTr="009C0C82">
        <w:trPr>
          <w:trHeight w:val="17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9C0C82" w:rsidRPr="009C0C82" w:rsidRDefault="009C0C82" w:rsidP="00631E0B">
            <w:pPr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9C0C82" w:rsidRPr="009C0C82" w:rsidRDefault="009C0C82" w:rsidP="00631E0B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0703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9C0C82" w:rsidRPr="00631E0B" w:rsidRDefault="002C46C8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>
              <w:rPr>
                <w:bCs/>
                <w:i/>
                <w:color w:val="000000"/>
                <w:sz w:val="14"/>
                <w:szCs w:val="14"/>
              </w:rPr>
              <w:t>19 481 073,55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9C0C82" w:rsidRPr="00631E0B" w:rsidRDefault="0071254D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17 277 032,00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9C0C82" w:rsidRPr="00631E0B" w:rsidRDefault="009C0C82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631E0B">
              <w:rPr>
                <w:bCs/>
                <w:i/>
                <w:color w:val="000000"/>
                <w:sz w:val="14"/>
                <w:szCs w:val="14"/>
              </w:rPr>
              <w:t>14 498 949,37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9C0C82" w:rsidRPr="00631E0B" w:rsidRDefault="00255B5D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>
              <w:rPr>
                <w:bCs/>
                <w:i/>
                <w:color w:val="000000"/>
                <w:sz w:val="14"/>
                <w:szCs w:val="14"/>
              </w:rPr>
              <w:t>-</w:t>
            </w:r>
            <w:r w:rsidR="0067089B">
              <w:rPr>
                <w:bCs/>
                <w:i/>
                <w:color w:val="000000"/>
                <w:sz w:val="14"/>
                <w:szCs w:val="14"/>
              </w:rPr>
              <w:t>4 982 124,18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9C0C82" w:rsidRPr="00631E0B" w:rsidRDefault="00E67B8E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>
              <w:rPr>
                <w:bCs/>
                <w:i/>
                <w:color w:val="000000"/>
                <w:sz w:val="14"/>
                <w:szCs w:val="14"/>
              </w:rPr>
              <w:t>-25,6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9C0C82" w:rsidRPr="00631E0B" w:rsidRDefault="000F4D95" w:rsidP="00BE2CFE">
            <w:pPr>
              <w:jc w:val="right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83,9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9C0C82" w:rsidRPr="00631E0B" w:rsidRDefault="00A63676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9C0C82" w:rsidRPr="00631E0B" w:rsidRDefault="00BC6190" w:rsidP="00BC6190">
            <w:pPr>
              <w:jc w:val="right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2,1</w:t>
            </w:r>
          </w:p>
        </w:tc>
      </w:tr>
      <w:tr w:rsidR="009C0C82" w:rsidRPr="009C0C82" w:rsidTr="009C0C82">
        <w:trPr>
          <w:trHeight w:val="17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9C0C82" w:rsidRDefault="009C0C82" w:rsidP="00631E0B">
            <w:pPr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9C0C82" w:rsidRDefault="009C0C82" w:rsidP="00631E0B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0707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9C0C82" w:rsidRPr="00631E0B" w:rsidRDefault="002C46C8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>
              <w:rPr>
                <w:bCs/>
                <w:i/>
                <w:color w:val="000000"/>
                <w:sz w:val="14"/>
                <w:szCs w:val="14"/>
              </w:rPr>
              <w:t>1 868 322,80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9C0C82" w:rsidRPr="00631E0B" w:rsidRDefault="0071254D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2 634 600,00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9C0C82" w:rsidRPr="00631E0B" w:rsidRDefault="009C0C82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631E0B">
              <w:rPr>
                <w:bCs/>
                <w:i/>
                <w:color w:val="000000"/>
                <w:sz w:val="14"/>
                <w:szCs w:val="14"/>
              </w:rPr>
              <w:t>2 634 599,25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9C0C82" w:rsidRPr="00631E0B" w:rsidRDefault="0067089B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>
              <w:rPr>
                <w:bCs/>
                <w:i/>
                <w:color w:val="000000"/>
                <w:sz w:val="14"/>
                <w:szCs w:val="14"/>
              </w:rPr>
              <w:t>766 276,45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9C0C82" w:rsidRPr="00631E0B" w:rsidRDefault="00E67B8E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>
              <w:rPr>
                <w:bCs/>
                <w:i/>
                <w:color w:val="000000"/>
                <w:sz w:val="14"/>
                <w:szCs w:val="14"/>
              </w:rPr>
              <w:t>41,0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9C0C82" w:rsidRPr="00631E0B" w:rsidRDefault="000F4D95" w:rsidP="00BE2CFE">
            <w:pPr>
              <w:jc w:val="right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9C0C82" w:rsidRPr="00631E0B" w:rsidRDefault="00A63676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9C0C82" w:rsidRPr="00631E0B" w:rsidRDefault="00BC6190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0,4</w:t>
            </w:r>
          </w:p>
        </w:tc>
      </w:tr>
      <w:tr w:rsidR="009C0C82" w:rsidRPr="00DA46CE" w:rsidTr="008B6174">
        <w:trPr>
          <w:trHeight w:val="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9C0C82" w:rsidRPr="009C0C82" w:rsidRDefault="009C0C82" w:rsidP="00631E0B">
            <w:pPr>
              <w:rPr>
                <w:bCs/>
                <w:i/>
                <w:color w:val="000000"/>
                <w:sz w:val="16"/>
                <w:szCs w:val="16"/>
              </w:rPr>
            </w:pPr>
            <w:r w:rsidRPr="009C0C82">
              <w:rPr>
                <w:bCs/>
                <w:i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9C0C82" w:rsidRPr="009C0C82" w:rsidRDefault="009C0C82" w:rsidP="00631E0B">
            <w:pPr>
              <w:jc w:val="center"/>
              <w:rPr>
                <w:bCs/>
                <w:i/>
                <w:sz w:val="16"/>
                <w:szCs w:val="16"/>
              </w:rPr>
            </w:pPr>
            <w:r w:rsidRPr="009C0C82">
              <w:rPr>
                <w:bCs/>
                <w:i/>
                <w:sz w:val="16"/>
                <w:szCs w:val="16"/>
              </w:rPr>
              <w:t>0709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9C0C82" w:rsidRPr="00631E0B" w:rsidRDefault="002C46C8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>
              <w:rPr>
                <w:bCs/>
                <w:i/>
                <w:color w:val="000000"/>
                <w:sz w:val="14"/>
                <w:szCs w:val="14"/>
              </w:rPr>
              <w:t>8 734 557,69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9C0C82" w:rsidRPr="00631E0B" w:rsidRDefault="0071254D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11 707 155,00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9C0C82" w:rsidRPr="00631E0B" w:rsidRDefault="009C0C82" w:rsidP="0071254D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631E0B">
              <w:rPr>
                <w:bCs/>
                <w:i/>
                <w:color w:val="000000"/>
                <w:sz w:val="14"/>
                <w:szCs w:val="14"/>
              </w:rPr>
              <w:t>11 650 619,12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9C0C82" w:rsidRPr="00631E0B" w:rsidRDefault="0067089B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>
              <w:rPr>
                <w:bCs/>
                <w:i/>
                <w:color w:val="000000"/>
                <w:sz w:val="14"/>
                <w:szCs w:val="14"/>
              </w:rPr>
              <w:t>2 916 061,43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9C0C82" w:rsidRPr="00631E0B" w:rsidRDefault="00E67B8E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>
              <w:rPr>
                <w:bCs/>
                <w:i/>
                <w:color w:val="000000"/>
                <w:sz w:val="14"/>
                <w:szCs w:val="14"/>
              </w:rPr>
              <w:t>33,4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9C0C82" w:rsidRPr="00631E0B" w:rsidRDefault="000F4D95" w:rsidP="00BE2CFE">
            <w:pPr>
              <w:jc w:val="right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99,5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9C0C82" w:rsidRPr="00631E0B" w:rsidRDefault="00A63676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9C0C82" w:rsidRPr="00631E0B" w:rsidRDefault="00BC6190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1,6</w:t>
            </w:r>
          </w:p>
        </w:tc>
      </w:tr>
      <w:tr w:rsidR="00D45997" w:rsidRPr="00DA46CE" w:rsidTr="009C0C82">
        <w:trPr>
          <w:trHeight w:val="17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17165" w:rsidRDefault="00D45997" w:rsidP="00631E0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17165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17165" w:rsidRDefault="00D45997" w:rsidP="00631E0B">
            <w:pPr>
              <w:jc w:val="center"/>
              <w:rPr>
                <w:b/>
                <w:bCs/>
                <w:sz w:val="16"/>
                <w:szCs w:val="16"/>
              </w:rPr>
            </w:pPr>
            <w:r w:rsidRPr="00E17165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2C46C8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29 584 154,74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71254D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29 865 359,00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E13974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31E0B">
              <w:rPr>
                <w:b/>
                <w:bCs/>
                <w:color w:val="000000"/>
                <w:sz w:val="14"/>
                <w:szCs w:val="14"/>
              </w:rPr>
              <w:t>29 820 108,92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67089B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235 954,18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E67B8E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0F4D95" w:rsidP="00BE2CF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F9502A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ED6E14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4,2</w:t>
            </w:r>
          </w:p>
        </w:tc>
      </w:tr>
      <w:tr w:rsidR="00D45997" w:rsidRPr="00DA46CE" w:rsidTr="009C0C82">
        <w:trPr>
          <w:trHeight w:val="1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17165" w:rsidRDefault="00D45997" w:rsidP="00631E0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17165">
              <w:rPr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17165" w:rsidRDefault="00D45997" w:rsidP="00631E0B">
            <w:pPr>
              <w:jc w:val="center"/>
              <w:rPr>
                <w:i/>
                <w:iCs/>
                <w:sz w:val="16"/>
                <w:szCs w:val="16"/>
              </w:rPr>
            </w:pPr>
            <w:r w:rsidRPr="00E17165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2C46C8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29 584 154,74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71254D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29 865 359,00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E13974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631E0B">
              <w:rPr>
                <w:i/>
                <w:iCs/>
                <w:color w:val="000000"/>
                <w:sz w:val="14"/>
                <w:szCs w:val="14"/>
              </w:rPr>
              <w:t>29 820 108,92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67089B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235 954,18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E67B8E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0F4D95" w:rsidP="00BE2CF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8B6174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BC6190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4,2</w:t>
            </w:r>
          </w:p>
        </w:tc>
      </w:tr>
      <w:tr w:rsidR="00E13974" w:rsidRPr="00DA46CE" w:rsidTr="009C0C82">
        <w:trPr>
          <w:trHeight w:val="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13974" w:rsidRPr="00E17165" w:rsidRDefault="00E13974" w:rsidP="00631E0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13974" w:rsidRPr="00E17165" w:rsidRDefault="00E13974" w:rsidP="00631E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13974" w:rsidRPr="00631E0B" w:rsidRDefault="002C46C8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716 354,00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13974" w:rsidRPr="00631E0B" w:rsidRDefault="0071254D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1 084 220,00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13974" w:rsidRPr="00631E0B" w:rsidRDefault="004823AF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31E0B">
              <w:rPr>
                <w:b/>
                <w:bCs/>
                <w:color w:val="000000"/>
                <w:sz w:val="14"/>
                <w:szCs w:val="14"/>
              </w:rPr>
              <w:t>1 084 149,19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13974" w:rsidRPr="00631E0B" w:rsidRDefault="0067089B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367 795,19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13974" w:rsidRPr="00631E0B" w:rsidRDefault="00057078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51,3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13974" w:rsidRPr="00631E0B" w:rsidRDefault="000F4D95" w:rsidP="00BE2CF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13974" w:rsidRPr="00631E0B" w:rsidRDefault="00F9502A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13974" w:rsidRPr="00631E0B" w:rsidRDefault="00BC6190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0,2</w:t>
            </w:r>
          </w:p>
        </w:tc>
      </w:tr>
      <w:tr w:rsidR="00E13974" w:rsidRPr="00DA46CE" w:rsidTr="009C0C82">
        <w:trPr>
          <w:trHeight w:val="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13974" w:rsidRPr="00E13974" w:rsidRDefault="00E13974" w:rsidP="00631E0B">
            <w:pPr>
              <w:rPr>
                <w:bCs/>
                <w:i/>
                <w:color w:val="000000"/>
                <w:sz w:val="16"/>
                <w:szCs w:val="16"/>
              </w:rPr>
            </w:pPr>
            <w:r w:rsidRPr="00E13974">
              <w:rPr>
                <w:bCs/>
                <w:i/>
                <w:color w:val="000000"/>
                <w:sz w:val="16"/>
                <w:szCs w:val="16"/>
              </w:rPr>
              <w:t>Санитарно- эпидемиологическое</w:t>
            </w:r>
          </w:p>
          <w:p w:rsidR="00E13974" w:rsidRPr="00E13974" w:rsidRDefault="00E13974" w:rsidP="00631E0B">
            <w:pPr>
              <w:rPr>
                <w:bCs/>
                <w:i/>
                <w:color w:val="000000"/>
                <w:sz w:val="16"/>
                <w:szCs w:val="16"/>
              </w:rPr>
            </w:pPr>
            <w:r w:rsidRPr="00E13974">
              <w:rPr>
                <w:bCs/>
                <w:i/>
                <w:color w:val="000000"/>
                <w:sz w:val="16"/>
                <w:szCs w:val="16"/>
              </w:rPr>
              <w:t xml:space="preserve"> благополучие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13974" w:rsidRPr="00E13974" w:rsidRDefault="00E13974" w:rsidP="00631E0B">
            <w:pPr>
              <w:jc w:val="center"/>
              <w:rPr>
                <w:bCs/>
                <w:i/>
                <w:sz w:val="16"/>
                <w:szCs w:val="16"/>
              </w:rPr>
            </w:pPr>
            <w:r w:rsidRPr="00E13974">
              <w:rPr>
                <w:bCs/>
                <w:i/>
                <w:sz w:val="16"/>
                <w:szCs w:val="16"/>
              </w:rPr>
              <w:t>0907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13974" w:rsidRPr="00631E0B" w:rsidRDefault="002C46C8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>
              <w:rPr>
                <w:bCs/>
                <w:i/>
                <w:color w:val="000000"/>
                <w:sz w:val="14"/>
                <w:szCs w:val="14"/>
              </w:rPr>
              <w:t>716 354,00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13974" w:rsidRPr="00631E0B" w:rsidRDefault="0071254D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1 084 220,00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13974" w:rsidRPr="00631E0B" w:rsidRDefault="004823AF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631E0B">
              <w:rPr>
                <w:bCs/>
                <w:i/>
                <w:color w:val="000000"/>
                <w:sz w:val="14"/>
                <w:szCs w:val="14"/>
              </w:rPr>
              <w:t>1 084 149,19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13974" w:rsidRPr="00631E0B" w:rsidRDefault="0067089B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>
              <w:rPr>
                <w:bCs/>
                <w:i/>
                <w:color w:val="000000"/>
                <w:sz w:val="14"/>
                <w:szCs w:val="14"/>
              </w:rPr>
              <w:t>367 795,19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13974" w:rsidRPr="00631E0B" w:rsidRDefault="00057078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>
              <w:rPr>
                <w:bCs/>
                <w:i/>
                <w:color w:val="000000"/>
                <w:sz w:val="14"/>
                <w:szCs w:val="14"/>
              </w:rPr>
              <w:t>51,3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13974" w:rsidRPr="00631E0B" w:rsidRDefault="000F4D95" w:rsidP="00BE2CFE">
            <w:pPr>
              <w:jc w:val="right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13974" w:rsidRPr="00631E0B" w:rsidRDefault="008B6174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13974" w:rsidRPr="00631E0B" w:rsidRDefault="00BC6190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0,2</w:t>
            </w:r>
          </w:p>
        </w:tc>
      </w:tr>
      <w:tr w:rsidR="00D45997" w:rsidRPr="00DA46CE" w:rsidTr="009C0C82">
        <w:trPr>
          <w:trHeight w:val="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17165" w:rsidRDefault="00D45997" w:rsidP="00631E0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17165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17165" w:rsidRDefault="00D45997" w:rsidP="00631E0B">
            <w:pPr>
              <w:jc w:val="center"/>
              <w:rPr>
                <w:b/>
                <w:bCs/>
                <w:sz w:val="16"/>
                <w:szCs w:val="16"/>
              </w:rPr>
            </w:pPr>
            <w:r w:rsidRPr="00E17165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2C46C8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57 614 911,31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71254D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71 171 498,00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4823AF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31E0B">
              <w:rPr>
                <w:b/>
                <w:bCs/>
                <w:color w:val="000000"/>
                <w:sz w:val="14"/>
                <w:szCs w:val="14"/>
              </w:rPr>
              <w:t>66 841 864,40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67089B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9 226 953,09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057078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16,0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0F4D95" w:rsidP="00BE2CF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F9502A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ED6E14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9,4</w:t>
            </w:r>
          </w:p>
        </w:tc>
      </w:tr>
      <w:tr w:rsidR="00D45997" w:rsidRPr="00DA46CE" w:rsidTr="009C0C82">
        <w:trPr>
          <w:trHeight w:val="1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17165" w:rsidRDefault="00D45997" w:rsidP="00631E0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E17165">
              <w:rPr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17165" w:rsidRDefault="00D45997" w:rsidP="00631E0B">
            <w:pPr>
              <w:jc w:val="center"/>
              <w:rPr>
                <w:i/>
                <w:iCs/>
                <w:sz w:val="16"/>
                <w:szCs w:val="16"/>
              </w:rPr>
            </w:pPr>
            <w:r w:rsidRPr="00E17165">
              <w:rPr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F02191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71254D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826190,00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4823AF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631E0B">
              <w:rPr>
                <w:i/>
                <w:iCs/>
                <w:color w:val="000000"/>
                <w:sz w:val="14"/>
                <w:szCs w:val="14"/>
              </w:rPr>
              <w:t>826 189,78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67089B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826 189,78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057078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0F4D95" w:rsidP="00BE2CF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8B6174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BC6190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0,1</w:t>
            </w:r>
          </w:p>
        </w:tc>
      </w:tr>
      <w:tr w:rsidR="004823AF" w:rsidRPr="00DA46CE" w:rsidTr="009C0C82">
        <w:trPr>
          <w:trHeight w:val="1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823AF" w:rsidRPr="004823AF" w:rsidRDefault="004823AF" w:rsidP="00631E0B">
            <w:pPr>
              <w:rPr>
                <w:bCs/>
                <w:i/>
                <w:color w:val="000000"/>
                <w:sz w:val="16"/>
                <w:szCs w:val="16"/>
              </w:rPr>
            </w:pPr>
            <w:r w:rsidRPr="004823AF">
              <w:rPr>
                <w:bCs/>
                <w:i/>
                <w:color w:val="000000"/>
                <w:sz w:val="16"/>
                <w:szCs w:val="16"/>
              </w:rPr>
              <w:t xml:space="preserve">Социальное обеспечение населения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823AF" w:rsidRPr="004823AF" w:rsidRDefault="004823AF" w:rsidP="00631E0B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1003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823AF" w:rsidRPr="00631E0B" w:rsidRDefault="00F02191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>
              <w:rPr>
                <w:bCs/>
                <w:i/>
                <w:color w:val="000000"/>
                <w:sz w:val="14"/>
                <w:szCs w:val="14"/>
              </w:rPr>
              <w:t>7 803 458,94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823AF" w:rsidRPr="00631E0B" w:rsidRDefault="0071254D" w:rsidP="0071254D">
            <w:pPr>
              <w:jc w:val="right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7 577 112,00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823AF" w:rsidRPr="00631E0B" w:rsidRDefault="004823AF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631E0B">
              <w:rPr>
                <w:bCs/>
                <w:i/>
                <w:color w:val="000000"/>
                <w:sz w:val="14"/>
                <w:szCs w:val="14"/>
              </w:rPr>
              <w:t>7 533 228,79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823AF" w:rsidRPr="00631E0B" w:rsidRDefault="0067089B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>
              <w:rPr>
                <w:bCs/>
                <w:i/>
                <w:color w:val="000000"/>
                <w:sz w:val="14"/>
                <w:szCs w:val="14"/>
              </w:rPr>
              <w:t>-270 230,15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823AF" w:rsidRPr="00631E0B" w:rsidRDefault="00057078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>
              <w:rPr>
                <w:bCs/>
                <w:i/>
                <w:color w:val="000000"/>
                <w:sz w:val="14"/>
                <w:szCs w:val="14"/>
              </w:rPr>
              <w:t>-3,5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823AF" w:rsidRPr="00631E0B" w:rsidRDefault="000F4D95" w:rsidP="00BE2CFE">
            <w:pPr>
              <w:jc w:val="right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99,4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823AF" w:rsidRPr="00631E0B" w:rsidRDefault="008B6174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823AF" w:rsidRPr="00631E0B" w:rsidRDefault="00BC6190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1,1</w:t>
            </w:r>
          </w:p>
        </w:tc>
      </w:tr>
      <w:tr w:rsidR="004823AF" w:rsidRPr="00DA46CE" w:rsidTr="009C0C82">
        <w:trPr>
          <w:trHeight w:val="1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823AF" w:rsidRPr="004823AF" w:rsidRDefault="004823AF" w:rsidP="00631E0B">
            <w:pPr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823AF" w:rsidRPr="004823AF" w:rsidRDefault="004823AF" w:rsidP="00631E0B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1004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823AF" w:rsidRPr="00631E0B" w:rsidRDefault="00F02191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>
              <w:rPr>
                <w:bCs/>
                <w:i/>
                <w:color w:val="000000"/>
                <w:sz w:val="14"/>
                <w:szCs w:val="14"/>
              </w:rPr>
              <w:t>46 921 752,37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823AF" w:rsidRPr="00631E0B" w:rsidRDefault="0071254D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57 991 696,00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823AF" w:rsidRPr="00631E0B" w:rsidRDefault="004823AF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631E0B">
              <w:rPr>
                <w:bCs/>
                <w:i/>
                <w:color w:val="000000"/>
                <w:sz w:val="14"/>
                <w:szCs w:val="14"/>
              </w:rPr>
              <w:t>53 705 945,83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823AF" w:rsidRPr="00631E0B" w:rsidRDefault="0067089B" w:rsidP="00F47F4F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>
              <w:rPr>
                <w:bCs/>
                <w:i/>
                <w:color w:val="000000"/>
                <w:sz w:val="14"/>
                <w:szCs w:val="14"/>
              </w:rPr>
              <w:t>6 784 19</w:t>
            </w:r>
            <w:r w:rsidR="00F47F4F">
              <w:rPr>
                <w:bCs/>
                <w:i/>
                <w:color w:val="000000"/>
                <w:sz w:val="14"/>
                <w:szCs w:val="14"/>
              </w:rPr>
              <w:t>3</w:t>
            </w:r>
            <w:r>
              <w:rPr>
                <w:bCs/>
                <w:i/>
                <w:color w:val="000000"/>
                <w:sz w:val="14"/>
                <w:szCs w:val="14"/>
              </w:rPr>
              <w:t>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823AF" w:rsidRPr="00631E0B" w:rsidRDefault="00057078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>
              <w:rPr>
                <w:bCs/>
                <w:i/>
                <w:color w:val="000000"/>
                <w:sz w:val="14"/>
                <w:szCs w:val="14"/>
              </w:rPr>
              <w:t>14,5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823AF" w:rsidRPr="00631E0B" w:rsidRDefault="000F4D95" w:rsidP="00BE2CFE">
            <w:pPr>
              <w:jc w:val="right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92,6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823AF" w:rsidRPr="00631E0B" w:rsidRDefault="008B6174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823AF" w:rsidRPr="00631E0B" w:rsidRDefault="00BC6190" w:rsidP="00772681">
            <w:pPr>
              <w:jc w:val="right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7,</w:t>
            </w:r>
            <w:r w:rsidR="00772681">
              <w:rPr>
                <w:bCs/>
                <w:i/>
                <w:sz w:val="14"/>
                <w:szCs w:val="14"/>
              </w:rPr>
              <w:t>5</w:t>
            </w:r>
          </w:p>
        </w:tc>
      </w:tr>
      <w:tr w:rsidR="004823AF" w:rsidRPr="00DA46CE" w:rsidTr="009C0C82">
        <w:trPr>
          <w:trHeight w:val="1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823AF" w:rsidRPr="004823AF" w:rsidRDefault="004823AF" w:rsidP="00631E0B">
            <w:pPr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823AF" w:rsidRPr="004823AF" w:rsidRDefault="004823AF" w:rsidP="00631E0B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1006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823AF" w:rsidRPr="00631E0B" w:rsidRDefault="00F02191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>
              <w:rPr>
                <w:bCs/>
                <w:i/>
                <w:color w:val="000000"/>
                <w:sz w:val="14"/>
                <w:szCs w:val="14"/>
              </w:rPr>
              <w:t>2 889 700,00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823AF" w:rsidRPr="00631E0B" w:rsidRDefault="0071254D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4 776 500,00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823AF" w:rsidRPr="00631E0B" w:rsidRDefault="004823AF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631E0B">
              <w:rPr>
                <w:bCs/>
                <w:i/>
                <w:color w:val="000000"/>
                <w:sz w:val="14"/>
                <w:szCs w:val="14"/>
              </w:rPr>
              <w:t>4 776 500,00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823AF" w:rsidRPr="00631E0B" w:rsidRDefault="0067089B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>
              <w:rPr>
                <w:bCs/>
                <w:i/>
                <w:color w:val="000000"/>
                <w:sz w:val="14"/>
                <w:szCs w:val="14"/>
              </w:rPr>
              <w:t>1 886 800,00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823AF" w:rsidRPr="00631E0B" w:rsidRDefault="00057078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>
              <w:rPr>
                <w:bCs/>
                <w:i/>
                <w:color w:val="000000"/>
                <w:sz w:val="14"/>
                <w:szCs w:val="14"/>
              </w:rPr>
              <w:t>65,3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823AF" w:rsidRPr="00631E0B" w:rsidRDefault="000F4D95" w:rsidP="00BE2CFE">
            <w:pPr>
              <w:jc w:val="right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823AF" w:rsidRPr="00631E0B" w:rsidRDefault="008B6174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823AF" w:rsidRPr="00631E0B" w:rsidRDefault="00BC6190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0,7</w:t>
            </w:r>
          </w:p>
        </w:tc>
      </w:tr>
      <w:tr w:rsidR="00D45997" w:rsidRPr="00DA46CE" w:rsidTr="009C0C82">
        <w:trPr>
          <w:trHeight w:val="1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17165" w:rsidRDefault="00D45997" w:rsidP="00631E0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17165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17165" w:rsidRDefault="00D45997" w:rsidP="00631E0B">
            <w:pPr>
              <w:jc w:val="center"/>
              <w:rPr>
                <w:b/>
                <w:bCs/>
                <w:sz w:val="16"/>
                <w:szCs w:val="16"/>
              </w:rPr>
            </w:pPr>
            <w:r w:rsidRPr="00E17165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F02191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76 741,50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71254D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100 000,0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4823AF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31E0B">
              <w:rPr>
                <w:b/>
                <w:bCs/>
                <w:color w:val="000000"/>
                <w:sz w:val="14"/>
                <w:szCs w:val="14"/>
              </w:rPr>
              <w:t>99 999,80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67089B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23 258,30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057078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0F4D95" w:rsidP="00BE2CF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F9502A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ED6E14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D45997" w:rsidRPr="00DA46CE" w:rsidTr="009C0C82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17165" w:rsidRDefault="004823AF" w:rsidP="00631E0B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17165" w:rsidRDefault="00D45997" w:rsidP="004823AF">
            <w:pPr>
              <w:jc w:val="center"/>
              <w:rPr>
                <w:i/>
                <w:iCs/>
                <w:sz w:val="16"/>
                <w:szCs w:val="16"/>
              </w:rPr>
            </w:pPr>
            <w:r w:rsidRPr="00E17165">
              <w:rPr>
                <w:i/>
                <w:iCs/>
                <w:sz w:val="16"/>
                <w:szCs w:val="16"/>
              </w:rPr>
              <w:t>110</w:t>
            </w:r>
            <w:r w:rsidR="004823AF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F02191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76 741,50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71254D" w:rsidP="00E54E73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4823AF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631E0B">
              <w:rPr>
                <w:i/>
                <w:iCs/>
                <w:color w:val="000000"/>
                <w:sz w:val="14"/>
                <w:szCs w:val="14"/>
              </w:rPr>
              <w:t>99 999,80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67089B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23 258,30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057078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30,3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0F4D95" w:rsidP="00BE2CFE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8B6174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772681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0,0</w:t>
            </w:r>
          </w:p>
        </w:tc>
      </w:tr>
      <w:tr w:rsidR="00D45997" w:rsidRPr="00BE2835" w:rsidTr="00C70860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17165" w:rsidRDefault="00D45997" w:rsidP="00631E0B">
            <w:pPr>
              <w:rPr>
                <w:b/>
                <w:bCs/>
                <w:sz w:val="16"/>
                <w:szCs w:val="16"/>
              </w:rPr>
            </w:pPr>
            <w:r w:rsidRPr="00E17165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E17165" w:rsidRDefault="00D45997" w:rsidP="00631E0B">
            <w:pPr>
              <w:jc w:val="center"/>
              <w:rPr>
                <w:b/>
                <w:bCs/>
                <w:sz w:val="16"/>
                <w:szCs w:val="16"/>
              </w:rPr>
            </w:pPr>
            <w:r w:rsidRPr="00E17165">
              <w:rPr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F02191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35 935,47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E54E73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33 000,00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631E0B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 w:rsidRPr="00631E0B">
              <w:rPr>
                <w:b/>
                <w:bCs/>
                <w:sz w:val="14"/>
                <w:szCs w:val="14"/>
              </w:rPr>
              <w:t>32 308,89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255B5D" w:rsidP="00255B5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-3626,58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057078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-10,1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0F4D95" w:rsidP="00BE2CFE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F9502A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631E0B" w:rsidRDefault="00772681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4823AF" w:rsidRPr="00BE2835" w:rsidTr="00631E0B">
        <w:trPr>
          <w:trHeight w:val="147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823AF" w:rsidRPr="00E17165" w:rsidRDefault="004823AF" w:rsidP="00631E0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823AF" w:rsidRPr="00E17165" w:rsidRDefault="004823AF" w:rsidP="00631E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823AF" w:rsidRPr="00631E0B" w:rsidRDefault="004823AF" w:rsidP="00631E0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823AF" w:rsidRPr="00631E0B" w:rsidRDefault="004823AF" w:rsidP="00631E0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823AF" w:rsidRPr="00631E0B" w:rsidRDefault="004823AF" w:rsidP="00631E0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823AF" w:rsidRPr="00631E0B" w:rsidRDefault="004823AF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823AF" w:rsidRPr="00631E0B" w:rsidRDefault="004823AF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823AF" w:rsidRPr="00631E0B" w:rsidRDefault="004823AF" w:rsidP="00BE2CFE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823AF" w:rsidRPr="00631E0B" w:rsidRDefault="004823AF" w:rsidP="00631E0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4823AF" w:rsidRPr="00631E0B" w:rsidRDefault="004823AF" w:rsidP="00631E0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631E0B" w:rsidRPr="00631E0B" w:rsidTr="009C0C82">
        <w:trPr>
          <w:trHeight w:val="14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631E0B" w:rsidRPr="00631E0B" w:rsidRDefault="00631E0B" w:rsidP="00631E0B">
            <w:pPr>
              <w:rPr>
                <w:bCs/>
                <w:i/>
                <w:sz w:val="16"/>
                <w:szCs w:val="16"/>
              </w:rPr>
            </w:pPr>
            <w:r w:rsidRPr="00631E0B">
              <w:rPr>
                <w:bCs/>
                <w:i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631E0B" w:rsidRPr="00631E0B" w:rsidRDefault="00631E0B" w:rsidP="00631E0B">
            <w:pPr>
              <w:jc w:val="center"/>
              <w:rPr>
                <w:bCs/>
                <w:i/>
                <w:sz w:val="16"/>
                <w:szCs w:val="16"/>
              </w:rPr>
            </w:pPr>
            <w:r w:rsidRPr="00631E0B">
              <w:rPr>
                <w:bCs/>
                <w:i/>
                <w:sz w:val="16"/>
                <w:szCs w:val="16"/>
              </w:rPr>
              <w:t>1301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631E0B" w:rsidRPr="00631E0B" w:rsidRDefault="00F02191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35 935,47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631E0B" w:rsidRPr="00631E0B" w:rsidRDefault="00E54E73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33 000,00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631E0B" w:rsidRPr="00631E0B" w:rsidRDefault="00631E0B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 w:rsidRPr="00631E0B">
              <w:rPr>
                <w:bCs/>
                <w:i/>
                <w:sz w:val="14"/>
                <w:szCs w:val="14"/>
              </w:rPr>
              <w:t>32 308,89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631E0B" w:rsidRPr="00631E0B" w:rsidRDefault="00255B5D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>
              <w:rPr>
                <w:bCs/>
                <w:i/>
                <w:color w:val="000000"/>
                <w:sz w:val="14"/>
                <w:szCs w:val="14"/>
              </w:rPr>
              <w:t>-3626,58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631E0B" w:rsidRPr="00631E0B" w:rsidRDefault="00057078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>
              <w:rPr>
                <w:bCs/>
                <w:i/>
                <w:color w:val="000000"/>
                <w:sz w:val="14"/>
                <w:szCs w:val="14"/>
              </w:rPr>
              <w:t>-10,1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631E0B" w:rsidRPr="00631E0B" w:rsidRDefault="000F4D95" w:rsidP="00BE2CFE">
            <w:pPr>
              <w:jc w:val="right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631E0B" w:rsidRPr="00631E0B" w:rsidRDefault="00C70860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631E0B" w:rsidRPr="00631E0B" w:rsidRDefault="00772681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0,0</w:t>
            </w:r>
          </w:p>
        </w:tc>
      </w:tr>
    </w:tbl>
    <w:p w:rsidR="009F4C0B" w:rsidRDefault="009F4C0B" w:rsidP="00397977">
      <w:pPr>
        <w:ind w:firstLine="540"/>
        <w:jc w:val="both"/>
        <w:rPr>
          <w:sz w:val="28"/>
          <w:szCs w:val="28"/>
        </w:rPr>
      </w:pPr>
    </w:p>
    <w:p w:rsidR="00F9646A" w:rsidRPr="0008473E" w:rsidRDefault="00ED043C" w:rsidP="00397977">
      <w:pPr>
        <w:ind w:firstLine="540"/>
        <w:jc w:val="both"/>
        <w:rPr>
          <w:sz w:val="28"/>
          <w:szCs w:val="28"/>
        </w:rPr>
      </w:pPr>
      <w:r w:rsidRPr="0008473E">
        <w:rPr>
          <w:sz w:val="28"/>
          <w:szCs w:val="28"/>
        </w:rPr>
        <w:t>Из приведенных данных следует, что основной удельный вес в с</w:t>
      </w:r>
      <w:r w:rsidR="006B7C57" w:rsidRPr="0008473E">
        <w:rPr>
          <w:sz w:val="28"/>
          <w:szCs w:val="28"/>
        </w:rPr>
        <w:t xml:space="preserve">оставе произведенных расходов </w:t>
      </w:r>
      <w:r w:rsidR="0078013F" w:rsidRPr="0008473E">
        <w:rPr>
          <w:sz w:val="28"/>
          <w:szCs w:val="28"/>
        </w:rPr>
        <w:t>на</w:t>
      </w:r>
      <w:r w:rsidRPr="0008473E">
        <w:rPr>
          <w:sz w:val="28"/>
          <w:szCs w:val="28"/>
        </w:rPr>
        <w:t xml:space="preserve"> 2022 год</w:t>
      </w:r>
      <w:r w:rsidR="0078013F" w:rsidRPr="0008473E">
        <w:rPr>
          <w:sz w:val="28"/>
          <w:szCs w:val="28"/>
        </w:rPr>
        <w:t xml:space="preserve"> занимают расходы по разделам </w:t>
      </w:r>
      <w:r w:rsidRPr="0008473E">
        <w:rPr>
          <w:sz w:val="28"/>
          <w:szCs w:val="28"/>
        </w:rPr>
        <w:t xml:space="preserve">образование – 63,1 %, социальная политика – 9,4 %, </w:t>
      </w:r>
      <w:r w:rsidR="0078013F" w:rsidRPr="0008473E">
        <w:rPr>
          <w:sz w:val="28"/>
          <w:szCs w:val="28"/>
        </w:rPr>
        <w:t xml:space="preserve">национальная экономика – 8,5 %, </w:t>
      </w:r>
      <w:proofErr w:type="spellStart"/>
      <w:r w:rsidR="0078013F" w:rsidRPr="0008473E">
        <w:rPr>
          <w:sz w:val="28"/>
          <w:szCs w:val="28"/>
        </w:rPr>
        <w:t>жилищно</w:t>
      </w:r>
      <w:proofErr w:type="spellEnd"/>
      <w:r w:rsidR="0078013F" w:rsidRPr="0008473E">
        <w:rPr>
          <w:sz w:val="28"/>
          <w:szCs w:val="28"/>
        </w:rPr>
        <w:t xml:space="preserve">–коммунальное хозяйство – 7,5 </w:t>
      </w:r>
      <w:proofErr w:type="gramStart"/>
      <w:r w:rsidR="0078013F" w:rsidRPr="0008473E">
        <w:rPr>
          <w:sz w:val="28"/>
          <w:szCs w:val="28"/>
        </w:rPr>
        <w:t>%,  общегосударственные</w:t>
      </w:r>
      <w:proofErr w:type="gramEnd"/>
      <w:r w:rsidR="0078013F" w:rsidRPr="0008473E">
        <w:rPr>
          <w:sz w:val="28"/>
          <w:szCs w:val="28"/>
        </w:rPr>
        <w:t xml:space="preserve"> вопросы – 6,7 %, культура, кинематография – 4,2 %, национальная безопасность и правоохранительная деятельность –</w:t>
      </w:r>
      <w:r w:rsidR="006B7C57" w:rsidRPr="0008473E">
        <w:rPr>
          <w:sz w:val="28"/>
          <w:szCs w:val="28"/>
        </w:rPr>
        <w:t xml:space="preserve"> </w:t>
      </w:r>
      <w:r w:rsidR="0078013F" w:rsidRPr="0008473E">
        <w:rPr>
          <w:sz w:val="28"/>
          <w:szCs w:val="28"/>
        </w:rPr>
        <w:t>0,4 %, здравоохранение – 0,2 %</w:t>
      </w:r>
      <w:r w:rsidR="00F9646A" w:rsidRPr="0008473E">
        <w:rPr>
          <w:sz w:val="28"/>
          <w:szCs w:val="28"/>
        </w:rPr>
        <w:t>.</w:t>
      </w:r>
    </w:p>
    <w:p w:rsidR="00F9646A" w:rsidRPr="0008473E" w:rsidRDefault="00F9646A" w:rsidP="00397977">
      <w:pPr>
        <w:ind w:firstLine="540"/>
        <w:jc w:val="both"/>
        <w:rPr>
          <w:sz w:val="28"/>
          <w:szCs w:val="28"/>
        </w:rPr>
      </w:pPr>
      <w:r w:rsidRPr="0008473E">
        <w:rPr>
          <w:sz w:val="28"/>
          <w:szCs w:val="28"/>
        </w:rPr>
        <w:t>Исполнение по разделам бюджетной классификации за 2022 год сложилось следующим образом:</w:t>
      </w:r>
    </w:p>
    <w:p w:rsidR="00F9646A" w:rsidRPr="0008473E" w:rsidRDefault="00F9646A" w:rsidP="00397977">
      <w:pPr>
        <w:ind w:firstLine="540"/>
        <w:jc w:val="both"/>
        <w:rPr>
          <w:sz w:val="28"/>
          <w:szCs w:val="28"/>
        </w:rPr>
      </w:pPr>
      <w:r w:rsidRPr="0008473E">
        <w:rPr>
          <w:sz w:val="28"/>
          <w:szCs w:val="28"/>
        </w:rPr>
        <w:t xml:space="preserve">-по разделу «Общегосударственные вопросы» первоначально бюджетом предусмотрены расходы в сумме 43 372,751 тыс. рублей, в течение года плановые назначения увеличились </w:t>
      </w:r>
      <w:proofErr w:type="gramStart"/>
      <w:r w:rsidRPr="0008473E">
        <w:rPr>
          <w:sz w:val="28"/>
          <w:szCs w:val="28"/>
        </w:rPr>
        <w:t xml:space="preserve">на  </w:t>
      </w:r>
      <w:r w:rsidRPr="0008473E">
        <w:rPr>
          <w:rFonts w:eastAsia="Arial Unicode MS"/>
          <w:iCs/>
          <w:sz w:val="28"/>
          <w:szCs w:val="28"/>
        </w:rPr>
        <w:t>8</w:t>
      </w:r>
      <w:proofErr w:type="gramEnd"/>
      <w:r w:rsidRPr="0008473E">
        <w:rPr>
          <w:rFonts w:eastAsia="Arial Unicode MS"/>
          <w:iCs/>
          <w:sz w:val="28"/>
          <w:szCs w:val="28"/>
        </w:rPr>
        <w:t> 717,50550</w:t>
      </w:r>
      <w:r w:rsidRPr="0008473E">
        <w:rPr>
          <w:sz w:val="28"/>
          <w:szCs w:val="28"/>
        </w:rPr>
        <w:t xml:space="preserve"> тыс. рублей и на конец отчетного периода составили 52 090,2565 тыс. рублей. Фактические расходы за 2022 год составили 47 423,47365 тыс. рублей или 91,0 % к уточненному плану. Относительно 2021 года расходы увеличились на 5,5 %.</w:t>
      </w:r>
    </w:p>
    <w:p w:rsidR="00831D08" w:rsidRPr="0008473E" w:rsidRDefault="00F9646A" w:rsidP="00397977">
      <w:pPr>
        <w:ind w:firstLine="540"/>
        <w:jc w:val="both"/>
        <w:rPr>
          <w:sz w:val="28"/>
          <w:szCs w:val="28"/>
        </w:rPr>
      </w:pPr>
      <w:r w:rsidRPr="0008473E">
        <w:rPr>
          <w:sz w:val="28"/>
          <w:szCs w:val="28"/>
        </w:rPr>
        <w:t xml:space="preserve">-по разделу </w:t>
      </w:r>
      <w:r w:rsidR="00445C6E" w:rsidRPr="0008473E">
        <w:rPr>
          <w:sz w:val="28"/>
          <w:szCs w:val="28"/>
        </w:rPr>
        <w:t>«Н</w:t>
      </w:r>
      <w:r w:rsidR="00831D08" w:rsidRPr="0008473E">
        <w:rPr>
          <w:sz w:val="28"/>
          <w:szCs w:val="28"/>
        </w:rPr>
        <w:t>ациональная оборона</w:t>
      </w:r>
      <w:r w:rsidR="00445C6E" w:rsidRPr="0008473E">
        <w:rPr>
          <w:sz w:val="28"/>
          <w:szCs w:val="28"/>
        </w:rPr>
        <w:t>»</w:t>
      </w:r>
      <w:r w:rsidR="00831D08" w:rsidRPr="0008473E">
        <w:rPr>
          <w:sz w:val="28"/>
          <w:szCs w:val="28"/>
        </w:rPr>
        <w:t xml:space="preserve"> первоначально бюджетом предусмотрены расходы в сумме 16,2 тыс. рублей, в течение года плановые назначения не изменялись и на конец отчетного периода составили 16,2 тыс. рублей. Фактические расходы за 2022 год составили 0,837 тыс. рублей или 5,2 % к уточненному плану. Относительно 2021 года расходы уменьшились на 99,5 %.</w:t>
      </w:r>
    </w:p>
    <w:p w:rsidR="004E3298" w:rsidRPr="0008473E" w:rsidRDefault="00831D08" w:rsidP="00397977">
      <w:pPr>
        <w:ind w:firstLine="540"/>
        <w:jc w:val="both"/>
        <w:rPr>
          <w:rFonts w:eastAsia="Arial Unicode MS"/>
          <w:iCs/>
          <w:sz w:val="28"/>
          <w:szCs w:val="28"/>
        </w:rPr>
      </w:pPr>
      <w:r w:rsidRPr="0008473E">
        <w:rPr>
          <w:sz w:val="28"/>
          <w:szCs w:val="28"/>
        </w:rPr>
        <w:t xml:space="preserve">-по разделу «Национальная безопасность и правоохранительная деятельность» первоначально бюджетом предусмотрены расходы в сумме 2 681,401 тыс. рублей, в течение года плановые назначения увеличились </w:t>
      </w:r>
      <w:proofErr w:type="gramStart"/>
      <w:r w:rsidRPr="0008473E">
        <w:rPr>
          <w:sz w:val="28"/>
          <w:szCs w:val="28"/>
        </w:rPr>
        <w:t xml:space="preserve">на  </w:t>
      </w:r>
      <w:r w:rsidRPr="0008473E">
        <w:rPr>
          <w:rFonts w:eastAsia="Arial Unicode MS"/>
          <w:iCs/>
          <w:sz w:val="28"/>
          <w:szCs w:val="28"/>
        </w:rPr>
        <w:t>90</w:t>
      </w:r>
      <w:proofErr w:type="gramEnd"/>
      <w:r w:rsidRPr="0008473E">
        <w:rPr>
          <w:rFonts w:eastAsia="Arial Unicode MS"/>
          <w:iCs/>
          <w:sz w:val="28"/>
          <w:szCs w:val="28"/>
        </w:rPr>
        <w:t>,226 тыс. рублей</w:t>
      </w:r>
      <w:r w:rsidR="004E3298" w:rsidRPr="0008473E">
        <w:rPr>
          <w:rFonts w:eastAsia="Arial Unicode MS"/>
          <w:iCs/>
          <w:sz w:val="28"/>
          <w:szCs w:val="28"/>
        </w:rPr>
        <w:t xml:space="preserve"> и на конец отчетного периода составили 2 771,627 тыс. рублей. Фактические расходы за 2022 год составили 2 744,87958 тыс. рублей или 99,0 % к уточненному плану. Относительно 2021 года расходы увеличились на 3,1 %.</w:t>
      </w:r>
    </w:p>
    <w:p w:rsidR="00D757E4" w:rsidRPr="0008473E" w:rsidRDefault="004E3298" w:rsidP="00397977">
      <w:pPr>
        <w:ind w:firstLine="540"/>
        <w:jc w:val="both"/>
        <w:rPr>
          <w:rFonts w:eastAsia="Arial Unicode MS"/>
          <w:iCs/>
          <w:sz w:val="28"/>
          <w:szCs w:val="28"/>
        </w:rPr>
      </w:pPr>
      <w:r w:rsidRPr="0008473E">
        <w:rPr>
          <w:rFonts w:eastAsia="Arial Unicode MS"/>
          <w:iCs/>
          <w:sz w:val="28"/>
          <w:szCs w:val="28"/>
        </w:rPr>
        <w:lastRenderedPageBreak/>
        <w:t xml:space="preserve">-по разделу «Национальная экономика» первоначально бюджетом предусмотрены расходы 62 561,74315 тыс. рублей, в течение года плановые назначения уменьшились на 1 567,106 тыс. рублей и на конец отчетного периода составили 60 994,63715 тыс. рублей. Фактические расходы за 2022 год </w:t>
      </w:r>
      <w:proofErr w:type="gramStart"/>
      <w:r w:rsidRPr="0008473E">
        <w:rPr>
          <w:rFonts w:eastAsia="Arial Unicode MS"/>
          <w:iCs/>
          <w:sz w:val="28"/>
          <w:szCs w:val="28"/>
        </w:rPr>
        <w:t>составили  60</w:t>
      </w:r>
      <w:proofErr w:type="gramEnd"/>
      <w:r w:rsidRPr="0008473E">
        <w:rPr>
          <w:rFonts w:eastAsia="Arial Unicode MS"/>
          <w:iCs/>
          <w:sz w:val="28"/>
          <w:szCs w:val="28"/>
        </w:rPr>
        <w:t> 581,85103 тыс. р</w:t>
      </w:r>
      <w:r w:rsidR="00D757E4" w:rsidRPr="0008473E">
        <w:rPr>
          <w:rFonts w:eastAsia="Arial Unicode MS"/>
          <w:iCs/>
          <w:sz w:val="28"/>
          <w:szCs w:val="28"/>
        </w:rPr>
        <w:t>ублей или 99,3 % к уточненному плану. Относительно 2021 года поступления снизились на (-46,5) %.</w:t>
      </w:r>
    </w:p>
    <w:p w:rsidR="00AE602C" w:rsidRPr="0008473E" w:rsidRDefault="00D757E4" w:rsidP="00397977">
      <w:pPr>
        <w:ind w:firstLine="540"/>
        <w:jc w:val="both"/>
        <w:rPr>
          <w:rFonts w:eastAsia="Arial Unicode MS"/>
          <w:iCs/>
          <w:sz w:val="28"/>
          <w:szCs w:val="28"/>
        </w:rPr>
      </w:pPr>
      <w:r w:rsidRPr="0008473E">
        <w:rPr>
          <w:rFonts w:eastAsia="Arial Unicode MS"/>
          <w:iCs/>
          <w:sz w:val="28"/>
          <w:szCs w:val="28"/>
        </w:rPr>
        <w:t xml:space="preserve">-по разделу жилищно-коммунальное хозяйство первоначально бюджетом предусмотрены расходы в сумме </w:t>
      </w:r>
      <w:r w:rsidR="00445C6E" w:rsidRPr="0008473E">
        <w:rPr>
          <w:rFonts w:eastAsia="Arial Unicode MS"/>
          <w:iCs/>
          <w:sz w:val="28"/>
          <w:szCs w:val="28"/>
        </w:rPr>
        <w:t xml:space="preserve">64 202,69411 тыс. рублей, в течение года плановые назначения увеличились </w:t>
      </w:r>
      <w:proofErr w:type="gramStart"/>
      <w:r w:rsidR="00445C6E" w:rsidRPr="0008473E">
        <w:rPr>
          <w:rFonts w:eastAsia="Arial Unicode MS"/>
          <w:iCs/>
          <w:sz w:val="28"/>
          <w:szCs w:val="28"/>
        </w:rPr>
        <w:t xml:space="preserve">на  </w:t>
      </w:r>
      <w:r w:rsidR="00445C6E" w:rsidRPr="0008473E">
        <w:rPr>
          <w:bCs/>
          <w:color w:val="000000"/>
          <w:sz w:val="28"/>
          <w:szCs w:val="28"/>
        </w:rPr>
        <w:t>23</w:t>
      </w:r>
      <w:proofErr w:type="gramEnd"/>
      <w:r w:rsidR="00445C6E" w:rsidRPr="0008473E">
        <w:rPr>
          <w:bCs/>
          <w:color w:val="000000"/>
          <w:sz w:val="28"/>
          <w:szCs w:val="28"/>
        </w:rPr>
        <w:t> 356,12923</w:t>
      </w:r>
      <w:r w:rsidRPr="0008473E">
        <w:rPr>
          <w:rFonts w:eastAsia="Arial Unicode MS"/>
          <w:iCs/>
          <w:sz w:val="28"/>
          <w:szCs w:val="28"/>
        </w:rPr>
        <w:t xml:space="preserve"> </w:t>
      </w:r>
      <w:r w:rsidR="00445C6E" w:rsidRPr="0008473E">
        <w:rPr>
          <w:rFonts w:eastAsia="Arial Unicode MS"/>
          <w:iCs/>
          <w:sz w:val="28"/>
          <w:szCs w:val="28"/>
        </w:rPr>
        <w:t>тыс. рублей и на конец отчетного периода составили 87 738,823</w:t>
      </w:r>
      <w:r w:rsidR="00AE602C" w:rsidRPr="0008473E">
        <w:rPr>
          <w:rFonts w:eastAsia="Arial Unicode MS"/>
          <w:iCs/>
          <w:sz w:val="28"/>
          <w:szCs w:val="28"/>
        </w:rPr>
        <w:t>34 тыс. рублей. Фактические расходы за 2022 год 53 756,78816 тыс. рублей или 61,3 % к уточненному плану. Относительно 2021 года расходы снизились на (-50,2) %.</w:t>
      </w:r>
    </w:p>
    <w:p w:rsidR="008D4A71" w:rsidRPr="0008473E" w:rsidRDefault="00AE602C" w:rsidP="00397977">
      <w:pPr>
        <w:ind w:firstLine="540"/>
        <w:jc w:val="both"/>
        <w:rPr>
          <w:rFonts w:eastAsia="Arial Unicode MS"/>
          <w:iCs/>
          <w:sz w:val="28"/>
          <w:szCs w:val="28"/>
        </w:rPr>
      </w:pPr>
      <w:r w:rsidRPr="0008473E">
        <w:rPr>
          <w:rFonts w:eastAsia="Arial Unicode MS"/>
          <w:iCs/>
          <w:sz w:val="28"/>
          <w:szCs w:val="28"/>
        </w:rPr>
        <w:t xml:space="preserve">-по разделу «Охрана окружающей среды» </w:t>
      </w:r>
      <w:r w:rsidR="008D4A71" w:rsidRPr="0008473E">
        <w:rPr>
          <w:rFonts w:eastAsia="Arial Unicode MS"/>
          <w:iCs/>
          <w:sz w:val="28"/>
          <w:szCs w:val="28"/>
        </w:rPr>
        <w:t>исполнение в 2022 году отсутствует.</w:t>
      </w:r>
      <w:r w:rsidRPr="0008473E">
        <w:rPr>
          <w:rFonts w:eastAsia="Arial Unicode MS"/>
          <w:iCs/>
          <w:sz w:val="28"/>
          <w:szCs w:val="28"/>
        </w:rPr>
        <w:t xml:space="preserve"> </w:t>
      </w:r>
    </w:p>
    <w:p w:rsidR="008D4A71" w:rsidRPr="0008473E" w:rsidRDefault="008D4A71" w:rsidP="00397977">
      <w:pPr>
        <w:ind w:firstLine="540"/>
        <w:jc w:val="both"/>
        <w:rPr>
          <w:bCs/>
          <w:color w:val="000000"/>
          <w:sz w:val="28"/>
          <w:szCs w:val="28"/>
        </w:rPr>
      </w:pPr>
      <w:r w:rsidRPr="0008473E">
        <w:rPr>
          <w:rFonts w:eastAsia="Arial Unicode MS"/>
          <w:iCs/>
          <w:sz w:val="28"/>
          <w:szCs w:val="28"/>
        </w:rPr>
        <w:t xml:space="preserve">- по разделу «Образование» первоначально бюджетом предусмотрены расходы в сумме 265 451,8048 тыс. рублей, в течение года плановые назначения увеличились на 191 026,20239 тыс. рублей и на конец отчетного периода составили 456 478,00719 тыс. рублей. Фактические расходы за 2022 год составили </w:t>
      </w:r>
      <w:r w:rsidRPr="0008473E">
        <w:rPr>
          <w:bCs/>
          <w:color w:val="000000"/>
          <w:sz w:val="28"/>
          <w:szCs w:val="28"/>
        </w:rPr>
        <w:t>448 565,78919 тыс. рублей или 98,3 % к уточненному плану. Увеличение расходов относительно 2021 года на 61,0 %.</w:t>
      </w:r>
    </w:p>
    <w:p w:rsidR="00874CB9" w:rsidRPr="0008473E" w:rsidRDefault="008D4A71" w:rsidP="00397977">
      <w:pPr>
        <w:ind w:firstLine="540"/>
        <w:jc w:val="both"/>
        <w:rPr>
          <w:bCs/>
          <w:color w:val="000000"/>
          <w:sz w:val="28"/>
          <w:szCs w:val="28"/>
        </w:rPr>
      </w:pPr>
      <w:r w:rsidRPr="0008473E">
        <w:rPr>
          <w:bCs/>
          <w:color w:val="000000"/>
          <w:sz w:val="28"/>
          <w:szCs w:val="28"/>
        </w:rPr>
        <w:t>-по разделу «Культура, кинематография» первоначально бюджетом предусмотрены расходы в сумме 27 654,283 тыс. рублей</w:t>
      </w:r>
      <w:r w:rsidR="00874CB9" w:rsidRPr="0008473E">
        <w:rPr>
          <w:bCs/>
          <w:color w:val="000000"/>
          <w:sz w:val="28"/>
          <w:szCs w:val="28"/>
        </w:rPr>
        <w:t>, в течение года плановые назначения увеличились на 2 211,076 тыс. рублей и на конец отчетного периода составили 29 865,359 тыс. рублей. Фактические расходы за 2022 год составили 29 820,10892</w:t>
      </w:r>
      <w:r w:rsidRPr="0008473E">
        <w:rPr>
          <w:bCs/>
          <w:color w:val="000000"/>
          <w:sz w:val="28"/>
          <w:szCs w:val="28"/>
        </w:rPr>
        <w:t xml:space="preserve"> </w:t>
      </w:r>
      <w:r w:rsidR="00874CB9" w:rsidRPr="0008473E">
        <w:rPr>
          <w:bCs/>
          <w:color w:val="000000"/>
          <w:sz w:val="28"/>
          <w:szCs w:val="28"/>
        </w:rPr>
        <w:t>тыс. рублей или 99,8 % к уточненному плану. Относительно 2021 года расходы увеличились на 0,8 %.</w:t>
      </w:r>
    </w:p>
    <w:p w:rsidR="007C2ACC" w:rsidRPr="0008473E" w:rsidRDefault="00874CB9" w:rsidP="00397977">
      <w:pPr>
        <w:ind w:firstLine="540"/>
        <w:jc w:val="both"/>
        <w:rPr>
          <w:bCs/>
          <w:color w:val="000000"/>
          <w:sz w:val="28"/>
          <w:szCs w:val="28"/>
        </w:rPr>
      </w:pPr>
      <w:r w:rsidRPr="0008473E">
        <w:rPr>
          <w:bCs/>
          <w:color w:val="000000"/>
          <w:sz w:val="28"/>
          <w:szCs w:val="28"/>
        </w:rPr>
        <w:t>-по разделу «Здравоохранение» первоначально бюджетом предусмотрены расходы в сумме 1 084, 220 тыс. рублей, в течение года плановые назначения не изменялись и на конец отчетного периода составили 1 084,22 тыс. рублей. Фактические расходы за 2022 год составили 1 084,22 тыс. рублей или 100,0 % к уточненному плану.</w:t>
      </w:r>
      <w:r w:rsidR="007C2ACC" w:rsidRPr="0008473E">
        <w:rPr>
          <w:bCs/>
          <w:color w:val="000000"/>
          <w:sz w:val="28"/>
          <w:szCs w:val="28"/>
        </w:rPr>
        <w:t xml:space="preserve"> Относительно 2021 года расходы увеличились на 51,3 %.</w:t>
      </w:r>
    </w:p>
    <w:p w:rsidR="00C532F9" w:rsidRPr="0008473E" w:rsidRDefault="007C2ACC" w:rsidP="00397977">
      <w:pPr>
        <w:ind w:firstLine="540"/>
        <w:jc w:val="both"/>
        <w:rPr>
          <w:bCs/>
          <w:color w:val="000000"/>
          <w:sz w:val="28"/>
          <w:szCs w:val="28"/>
        </w:rPr>
      </w:pPr>
      <w:r w:rsidRPr="0008473E">
        <w:rPr>
          <w:bCs/>
          <w:color w:val="000000"/>
          <w:sz w:val="28"/>
          <w:szCs w:val="28"/>
        </w:rPr>
        <w:t xml:space="preserve">-по разделу «Социальная политика» первоначально бюджетом предусмотрены расходы в сумме 73 287,072 тыс. рублей, в течение года плановые назначения уменьшились на 2 211,076 тыс. рублей и на конец </w:t>
      </w:r>
      <w:r w:rsidR="00C532F9" w:rsidRPr="0008473E">
        <w:rPr>
          <w:bCs/>
          <w:color w:val="000000"/>
          <w:sz w:val="28"/>
          <w:szCs w:val="28"/>
        </w:rPr>
        <w:t>отчетного периода составили 71 171,498 тыс. рублей. Фактические расходы за 2022 год оставили 66 841,8644 тыс. рублей или 93,9 % к уточненному плану. Увеличение расходов относительно 2021 года на 16,0 %.</w:t>
      </w:r>
    </w:p>
    <w:p w:rsidR="00456380" w:rsidRPr="0008473E" w:rsidRDefault="00C532F9" w:rsidP="00397977">
      <w:pPr>
        <w:ind w:firstLine="540"/>
        <w:jc w:val="both"/>
        <w:rPr>
          <w:bCs/>
          <w:color w:val="000000"/>
          <w:sz w:val="28"/>
          <w:szCs w:val="28"/>
        </w:rPr>
      </w:pPr>
      <w:r w:rsidRPr="0008473E">
        <w:rPr>
          <w:bCs/>
          <w:color w:val="000000"/>
          <w:sz w:val="28"/>
          <w:szCs w:val="28"/>
        </w:rPr>
        <w:t xml:space="preserve">-по разделу «Физическая культура и спорт» первоначально бюджетом </w:t>
      </w:r>
      <w:r w:rsidR="00456380" w:rsidRPr="0008473E">
        <w:rPr>
          <w:bCs/>
          <w:color w:val="000000"/>
          <w:sz w:val="28"/>
          <w:szCs w:val="28"/>
        </w:rPr>
        <w:t>предусмотрены расходы сумме 100,0 тыс. рублей, в течение года плановые назначения не изменялись и на конец отчетного периода составили 100,0 тыс. рублей. Фактические расходы за 2022 год составили 99,9998 тыс. рублей или 100,0 % к плану. Относительно 2021 года исполнение увеличилось на 30,3 %.</w:t>
      </w:r>
    </w:p>
    <w:p w:rsidR="004C5CB1" w:rsidRPr="0008473E" w:rsidRDefault="00456380" w:rsidP="00397977">
      <w:pPr>
        <w:ind w:firstLine="540"/>
        <w:jc w:val="both"/>
        <w:rPr>
          <w:rFonts w:eastAsia="Arial Unicode MS"/>
          <w:iCs/>
          <w:sz w:val="28"/>
          <w:szCs w:val="28"/>
        </w:rPr>
      </w:pPr>
      <w:r w:rsidRPr="0008473E">
        <w:rPr>
          <w:bCs/>
          <w:color w:val="000000"/>
          <w:sz w:val="28"/>
          <w:szCs w:val="28"/>
        </w:rPr>
        <w:t xml:space="preserve">-по разделу «Обслуживание государственного и муниципального долга» первоначально бюджетом предусмотрены расходы в сумме 55,0 тыс. рублей, </w:t>
      </w:r>
      <w:r w:rsidRPr="0008473E">
        <w:rPr>
          <w:bCs/>
          <w:color w:val="000000"/>
          <w:sz w:val="28"/>
          <w:szCs w:val="28"/>
        </w:rPr>
        <w:lastRenderedPageBreak/>
        <w:t xml:space="preserve">в течение года плановые назначения уменьшились на 22,0 тыс. рублей и составили на конец отчетного года 33,0 тыс. рублей. Фактические расходы за 2022 год составили </w:t>
      </w:r>
      <w:r w:rsidR="006C2974" w:rsidRPr="0008473E">
        <w:rPr>
          <w:bCs/>
          <w:color w:val="000000"/>
          <w:sz w:val="28"/>
          <w:szCs w:val="28"/>
        </w:rPr>
        <w:t>32,30889 тыс. рублей или 100,0 % к плану. Уменьшение расходов относительно 2021 года на (</w:t>
      </w:r>
      <w:r w:rsidR="00072480" w:rsidRPr="0008473E">
        <w:rPr>
          <w:bCs/>
          <w:color w:val="000000"/>
          <w:sz w:val="28"/>
          <w:szCs w:val="28"/>
        </w:rPr>
        <w:t>-</w:t>
      </w:r>
      <w:r w:rsidR="006C2974" w:rsidRPr="0008473E">
        <w:rPr>
          <w:bCs/>
          <w:color w:val="000000"/>
          <w:sz w:val="28"/>
          <w:szCs w:val="28"/>
        </w:rPr>
        <w:t>10,1) %.</w:t>
      </w:r>
      <w:r w:rsidRPr="0008473E">
        <w:rPr>
          <w:bCs/>
          <w:color w:val="000000"/>
          <w:sz w:val="28"/>
          <w:szCs w:val="28"/>
        </w:rPr>
        <w:t xml:space="preserve"> </w:t>
      </w:r>
      <w:r w:rsidR="00C532F9" w:rsidRPr="0008473E">
        <w:rPr>
          <w:bCs/>
          <w:color w:val="000000"/>
          <w:sz w:val="28"/>
          <w:szCs w:val="28"/>
        </w:rPr>
        <w:t xml:space="preserve">  </w:t>
      </w:r>
      <w:r w:rsidR="008D4A71" w:rsidRPr="0008473E">
        <w:rPr>
          <w:rFonts w:eastAsia="Arial Unicode MS"/>
          <w:iCs/>
          <w:sz w:val="28"/>
          <w:szCs w:val="28"/>
        </w:rPr>
        <w:t xml:space="preserve"> </w:t>
      </w:r>
      <w:r w:rsidR="00AE602C" w:rsidRPr="0008473E">
        <w:rPr>
          <w:rFonts w:eastAsia="Arial Unicode MS"/>
          <w:iCs/>
          <w:sz w:val="28"/>
          <w:szCs w:val="28"/>
        </w:rPr>
        <w:t xml:space="preserve">     </w:t>
      </w:r>
    </w:p>
    <w:p w:rsidR="00397977" w:rsidRPr="0008473E" w:rsidRDefault="00397977" w:rsidP="00397977">
      <w:pPr>
        <w:ind w:firstLine="720"/>
        <w:jc w:val="both"/>
        <w:rPr>
          <w:color w:val="000000"/>
          <w:sz w:val="28"/>
          <w:szCs w:val="28"/>
        </w:rPr>
      </w:pPr>
      <w:r w:rsidRPr="0008473E">
        <w:rPr>
          <w:color w:val="000000"/>
          <w:sz w:val="28"/>
          <w:szCs w:val="28"/>
        </w:rPr>
        <w:t xml:space="preserve">Приоритетным направлением расходования средств бюджета города </w:t>
      </w:r>
      <w:r w:rsidR="0022653B" w:rsidRPr="0008473E">
        <w:rPr>
          <w:color w:val="000000"/>
          <w:sz w:val="28"/>
          <w:szCs w:val="28"/>
        </w:rPr>
        <w:t>Щигры</w:t>
      </w:r>
      <w:r w:rsidRPr="0008473E">
        <w:rPr>
          <w:color w:val="000000"/>
          <w:sz w:val="28"/>
          <w:szCs w:val="28"/>
        </w:rPr>
        <w:t xml:space="preserve"> в отче</w:t>
      </w:r>
      <w:r w:rsidR="0088266D" w:rsidRPr="0008473E">
        <w:rPr>
          <w:color w:val="000000"/>
          <w:sz w:val="28"/>
          <w:szCs w:val="28"/>
        </w:rPr>
        <w:t>тном периоде, как и в предыдущий год</w:t>
      </w:r>
      <w:r w:rsidRPr="0008473E">
        <w:rPr>
          <w:color w:val="000000"/>
          <w:sz w:val="28"/>
          <w:szCs w:val="28"/>
        </w:rPr>
        <w:t>, являлось финансирование отраслей социального</w:t>
      </w:r>
      <w:r w:rsidR="006B7C57" w:rsidRPr="0008473E">
        <w:rPr>
          <w:color w:val="000000"/>
          <w:sz w:val="28"/>
          <w:szCs w:val="28"/>
        </w:rPr>
        <w:t xml:space="preserve"> </w:t>
      </w:r>
      <w:r w:rsidR="0088266D" w:rsidRPr="0008473E">
        <w:rPr>
          <w:color w:val="000000"/>
          <w:sz w:val="28"/>
          <w:szCs w:val="28"/>
        </w:rPr>
        <w:t>-</w:t>
      </w:r>
      <w:r w:rsidR="006B7C57" w:rsidRPr="0008473E">
        <w:rPr>
          <w:color w:val="000000"/>
          <w:sz w:val="28"/>
          <w:szCs w:val="28"/>
        </w:rPr>
        <w:t xml:space="preserve"> </w:t>
      </w:r>
      <w:r w:rsidR="0088266D" w:rsidRPr="0008473E">
        <w:rPr>
          <w:color w:val="000000"/>
          <w:sz w:val="28"/>
          <w:szCs w:val="28"/>
        </w:rPr>
        <w:t>культурного</w:t>
      </w:r>
      <w:r w:rsidRPr="0008473E">
        <w:rPr>
          <w:color w:val="000000"/>
          <w:sz w:val="28"/>
          <w:szCs w:val="28"/>
        </w:rPr>
        <w:t xml:space="preserve"> блока.</w:t>
      </w:r>
    </w:p>
    <w:p w:rsidR="00397977" w:rsidRPr="0008473E" w:rsidRDefault="00397977" w:rsidP="00397977">
      <w:pPr>
        <w:ind w:firstLine="720"/>
        <w:jc w:val="both"/>
        <w:rPr>
          <w:color w:val="000000"/>
          <w:sz w:val="28"/>
          <w:szCs w:val="28"/>
        </w:rPr>
      </w:pPr>
      <w:r w:rsidRPr="0008473E">
        <w:rPr>
          <w:color w:val="000000"/>
          <w:sz w:val="28"/>
          <w:szCs w:val="28"/>
        </w:rPr>
        <w:t>Исполнение расходов по отраслям социального</w:t>
      </w:r>
      <w:r w:rsidR="00BF0A88" w:rsidRPr="0008473E">
        <w:rPr>
          <w:color w:val="000000"/>
          <w:sz w:val="28"/>
          <w:szCs w:val="28"/>
        </w:rPr>
        <w:t xml:space="preserve"> </w:t>
      </w:r>
      <w:r w:rsidR="00F4635C" w:rsidRPr="0008473E">
        <w:rPr>
          <w:color w:val="000000"/>
          <w:sz w:val="28"/>
          <w:szCs w:val="28"/>
        </w:rPr>
        <w:t xml:space="preserve">- культурного </w:t>
      </w:r>
      <w:r w:rsidRPr="0008473E">
        <w:rPr>
          <w:color w:val="000000"/>
          <w:sz w:val="28"/>
          <w:szCs w:val="28"/>
        </w:rPr>
        <w:t>блока (образование, культура и кинематография,</w:t>
      </w:r>
      <w:r w:rsidR="009967B7" w:rsidRPr="0008473E">
        <w:rPr>
          <w:color w:val="000000"/>
          <w:sz w:val="28"/>
          <w:szCs w:val="28"/>
        </w:rPr>
        <w:t xml:space="preserve"> здравоохранение, </w:t>
      </w:r>
      <w:r w:rsidRPr="0008473E">
        <w:rPr>
          <w:color w:val="000000"/>
          <w:sz w:val="28"/>
          <w:szCs w:val="28"/>
        </w:rPr>
        <w:t>социальная политика, физическая культура и спорт) составило</w:t>
      </w:r>
      <w:r w:rsidR="00854675" w:rsidRPr="0008473E">
        <w:rPr>
          <w:color w:val="000000"/>
          <w:sz w:val="28"/>
          <w:szCs w:val="28"/>
        </w:rPr>
        <w:t xml:space="preserve"> </w:t>
      </w:r>
      <w:r w:rsidR="00F4635C" w:rsidRPr="0008473E">
        <w:rPr>
          <w:color w:val="000000"/>
          <w:sz w:val="28"/>
          <w:szCs w:val="28"/>
        </w:rPr>
        <w:t>546 411,</w:t>
      </w:r>
      <w:proofErr w:type="gramStart"/>
      <w:r w:rsidR="00F4635C" w:rsidRPr="0008473E">
        <w:rPr>
          <w:color w:val="000000"/>
          <w:sz w:val="28"/>
          <w:szCs w:val="28"/>
        </w:rPr>
        <w:t>9115</w:t>
      </w:r>
      <w:r w:rsidR="006E50EE" w:rsidRPr="0008473E">
        <w:rPr>
          <w:color w:val="000000"/>
          <w:sz w:val="28"/>
          <w:szCs w:val="28"/>
        </w:rPr>
        <w:t xml:space="preserve">  </w:t>
      </w:r>
      <w:r w:rsidR="00232CDA" w:rsidRPr="0008473E">
        <w:rPr>
          <w:color w:val="000000"/>
          <w:sz w:val="28"/>
          <w:szCs w:val="28"/>
        </w:rPr>
        <w:t>тыс.</w:t>
      </w:r>
      <w:proofErr w:type="gramEnd"/>
      <w:r w:rsidR="00232CDA" w:rsidRPr="0008473E">
        <w:rPr>
          <w:color w:val="000000"/>
          <w:sz w:val="28"/>
          <w:szCs w:val="28"/>
        </w:rPr>
        <w:t xml:space="preserve"> рублей (</w:t>
      </w:r>
      <w:r w:rsidR="00F4635C" w:rsidRPr="0008473E">
        <w:rPr>
          <w:color w:val="000000"/>
          <w:sz w:val="28"/>
          <w:szCs w:val="28"/>
        </w:rPr>
        <w:t xml:space="preserve">76,9 </w:t>
      </w:r>
      <w:r w:rsidRPr="0008473E">
        <w:rPr>
          <w:color w:val="000000"/>
          <w:sz w:val="28"/>
          <w:szCs w:val="28"/>
        </w:rPr>
        <w:t>% в общем объеме расходов бюджета</w:t>
      </w:r>
      <w:r w:rsidR="0022653B" w:rsidRPr="0008473E">
        <w:rPr>
          <w:color w:val="000000"/>
          <w:sz w:val="28"/>
          <w:szCs w:val="28"/>
        </w:rPr>
        <w:t>).</w:t>
      </w:r>
    </w:p>
    <w:p w:rsidR="00397977" w:rsidRDefault="00887F15" w:rsidP="00397977">
      <w:pPr>
        <w:ind w:firstLine="720"/>
        <w:jc w:val="both"/>
        <w:rPr>
          <w:sz w:val="28"/>
          <w:szCs w:val="28"/>
        </w:rPr>
      </w:pPr>
      <w:r w:rsidRPr="0008473E">
        <w:rPr>
          <w:sz w:val="28"/>
          <w:szCs w:val="28"/>
        </w:rPr>
        <w:t>В сравнении с 20</w:t>
      </w:r>
      <w:r w:rsidR="00F4635C" w:rsidRPr="0008473E">
        <w:rPr>
          <w:sz w:val="28"/>
          <w:szCs w:val="28"/>
        </w:rPr>
        <w:t>21</w:t>
      </w:r>
      <w:r w:rsidR="00397977" w:rsidRPr="0008473E">
        <w:rPr>
          <w:sz w:val="28"/>
          <w:szCs w:val="28"/>
        </w:rPr>
        <w:t xml:space="preserve"> годом расходы на финансирование отраслей социального</w:t>
      </w:r>
      <w:r w:rsidR="006B7C57" w:rsidRPr="0008473E">
        <w:rPr>
          <w:sz w:val="28"/>
          <w:szCs w:val="28"/>
        </w:rPr>
        <w:t xml:space="preserve"> </w:t>
      </w:r>
      <w:r w:rsidR="0088266D" w:rsidRPr="0008473E">
        <w:rPr>
          <w:sz w:val="28"/>
          <w:szCs w:val="28"/>
        </w:rPr>
        <w:t>-</w:t>
      </w:r>
      <w:r w:rsidR="006B7C57" w:rsidRPr="0008473E">
        <w:rPr>
          <w:sz w:val="28"/>
          <w:szCs w:val="28"/>
        </w:rPr>
        <w:t xml:space="preserve"> </w:t>
      </w:r>
      <w:r w:rsidR="0088266D" w:rsidRPr="0008473E">
        <w:rPr>
          <w:sz w:val="28"/>
          <w:szCs w:val="28"/>
        </w:rPr>
        <w:t>культурного</w:t>
      </w:r>
      <w:r w:rsidR="00397977" w:rsidRPr="0008473E">
        <w:rPr>
          <w:sz w:val="28"/>
          <w:szCs w:val="28"/>
        </w:rPr>
        <w:t xml:space="preserve"> блока </w:t>
      </w:r>
      <w:r w:rsidR="00854675" w:rsidRPr="0008473E">
        <w:rPr>
          <w:sz w:val="28"/>
          <w:szCs w:val="28"/>
        </w:rPr>
        <w:t>увеличилось</w:t>
      </w:r>
      <w:r w:rsidR="00397977" w:rsidRPr="0008473E">
        <w:rPr>
          <w:sz w:val="28"/>
          <w:szCs w:val="28"/>
        </w:rPr>
        <w:t xml:space="preserve"> на </w:t>
      </w:r>
      <w:r w:rsidR="001D3606" w:rsidRPr="0008473E">
        <w:rPr>
          <w:sz w:val="28"/>
          <w:szCs w:val="28"/>
        </w:rPr>
        <w:t>179 816,88553</w:t>
      </w:r>
      <w:r w:rsidR="00397977" w:rsidRPr="0008473E">
        <w:rPr>
          <w:sz w:val="28"/>
          <w:szCs w:val="28"/>
        </w:rPr>
        <w:t xml:space="preserve"> тыс. р</w:t>
      </w:r>
      <w:r w:rsidR="00863566" w:rsidRPr="0008473E">
        <w:rPr>
          <w:sz w:val="28"/>
          <w:szCs w:val="28"/>
        </w:rPr>
        <w:t xml:space="preserve">ублей, или на </w:t>
      </w:r>
      <w:r w:rsidR="001D3606" w:rsidRPr="0008473E">
        <w:rPr>
          <w:sz w:val="28"/>
          <w:szCs w:val="28"/>
        </w:rPr>
        <w:t>49,1</w:t>
      </w:r>
      <w:r w:rsidR="00BF0A88" w:rsidRPr="0008473E">
        <w:rPr>
          <w:sz w:val="28"/>
          <w:szCs w:val="28"/>
        </w:rPr>
        <w:t xml:space="preserve"> %</w:t>
      </w:r>
      <w:r w:rsidR="00854675" w:rsidRPr="0008473E">
        <w:rPr>
          <w:sz w:val="28"/>
          <w:szCs w:val="28"/>
        </w:rPr>
        <w:t xml:space="preserve"> (20</w:t>
      </w:r>
      <w:r w:rsidR="00F4635C" w:rsidRPr="0008473E">
        <w:rPr>
          <w:sz w:val="28"/>
          <w:szCs w:val="28"/>
        </w:rPr>
        <w:t>21</w:t>
      </w:r>
      <w:r w:rsidR="00397977" w:rsidRPr="0008473E">
        <w:rPr>
          <w:sz w:val="28"/>
          <w:szCs w:val="28"/>
        </w:rPr>
        <w:t xml:space="preserve"> год – </w:t>
      </w:r>
      <w:r w:rsidR="00F4635C" w:rsidRPr="0008473E">
        <w:rPr>
          <w:sz w:val="28"/>
          <w:szCs w:val="28"/>
        </w:rPr>
        <w:t>366 595,02597 тыс. рублей</w:t>
      </w:r>
      <w:r w:rsidR="00397977" w:rsidRPr="0008473E">
        <w:rPr>
          <w:sz w:val="28"/>
          <w:szCs w:val="28"/>
        </w:rPr>
        <w:t>).</w:t>
      </w:r>
    </w:p>
    <w:p w:rsidR="006B7C57" w:rsidRDefault="0072564D" w:rsidP="009546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2022 году общий объем неисполненных расходов составил 51 391,57837 тыс. рублей по следующим ра</w:t>
      </w:r>
      <w:r w:rsidR="002A1792">
        <w:rPr>
          <w:sz w:val="28"/>
          <w:szCs w:val="28"/>
        </w:rPr>
        <w:t>зделам классификации расходов: «О</w:t>
      </w:r>
      <w:r>
        <w:rPr>
          <w:sz w:val="28"/>
          <w:szCs w:val="28"/>
        </w:rPr>
        <w:t>бщегосударственные расходы</w:t>
      </w:r>
      <w:r w:rsidR="002A179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A179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A1792">
        <w:rPr>
          <w:sz w:val="28"/>
          <w:szCs w:val="28"/>
        </w:rPr>
        <w:t>4 666,</w:t>
      </w:r>
      <w:r w:rsidR="00B24221">
        <w:rPr>
          <w:sz w:val="28"/>
          <w:szCs w:val="28"/>
        </w:rPr>
        <w:t>7828</w:t>
      </w:r>
      <w:r w:rsidR="002A1792">
        <w:rPr>
          <w:sz w:val="28"/>
          <w:szCs w:val="28"/>
        </w:rPr>
        <w:t>5 тыс. рублей, «Национальная оборона» – 15,363 тыс. рублей, «Национальная безопасность и правоохранительная деятельность» - 26,74742 тыс. рублей, «Национальная экономика» - 412,78612 тыс. рублей, «</w:t>
      </w:r>
      <w:proofErr w:type="spellStart"/>
      <w:r w:rsidR="002A1792">
        <w:rPr>
          <w:sz w:val="28"/>
          <w:szCs w:val="28"/>
        </w:rPr>
        <w:t>Жилищно</w:t>
      </w:r>
      <w:proofErr w:type="spellEnd"/>
      <w:r w:rsidR="002A1792">
        <w:rPr>
          <w:sz w:val="28"/>
          <w:szCs w:val="28"/>
        </w:rPr>
        <w:t xml:space="preserve"> – коммунальное хозяйство» - </w:t>
      </w:r>
      <w:r w:rsidR="00433899">
        <w:rPr>
          <w:sz w:val="28"/>
          <w:szCs w:val="28"/>
        </w:rPr>
        <w:t>33 982,03518 тыс. рублей, «Образование» - 7 912,218 тыс. рублей, «Культура, кинематография» - 45,25008 тыс. рублей, «Здравоохранение» -</w:t>
      </w:r>
      <w:r w:rsidR="002A1792">
        <w:rPr>
          <w:sz w:val="28"/>
          <w:szCs w:val="28"/>
        </w:rPr>
        <w:t xml:space="preserve"> </w:t>
      </w:r>
      <w:r w:rsidR="00433899">
        <w:rPr>
          <w:sz w:val="28"/>
          <w:szCs w:val="28"/>
        </w:rPr>
        <w:t>70,81 рублей, «Социальная политика»</w:t>
      </w:r>
      <w:r w:rsidR="00954661">
        <w:rPr>
          <w:sz w:val="28"/>
          <w:szCs w:val="28"/>
        </w:rPr>
        <w:t xml:space="preserve"> - 4 329,6336 тыс. рублей, «Физическая культура и спорт» - 0,20 рублей, «Обслуживание государственного и муниципального долга» - 691,00 рублей. План по расходам не исполнен на 6,7 %.</w:t>
      </w:r>
      <w:r>
        <w:rPr>
          <w:sz w:val="28"/>
          <w:szCs w:val="28"/>
        </w:rPr>
        <w:t xml:space="preserve"> </w:t>
      </w:r>
    </w:p>
    <w:p w:rsidR="00765116" w:rsidRDefault="00765116" w:rsidP="00954661">
      <w:pPr>
        <w:ind w:firstLine="720"/>
        <w:jc w:val="both"/>
        <w:rPr>
          <w:b/>
          <w:bCs/>
          <w:sz w:val="28"/>
          <w:szCs w:val="28"/>
        </w:rPr>
      </w:pPr>
    </w:p>
    <w:p w:rsidR="00397977" w:rsidRPr="00F06FDD" w:rsidRDefault="00101EEB" w:rsidP="00397977">
      <w:pPr>
        <w:ind w:firstLine="540"/>
        <w:jc w:val="center"/>
        <w:rPr>
          <w:b/>
          <w:bCs/>
          <w:sz w:val="28"/>
          <w:szCs w:val="28"/>
        </w:rPr>
      </w:pPr>
      <w:r w:rsidRPr="00F06FDD">
        <w:rPr>
          <w:b/>
          <w:bCs/>
          <w:sz w:val="28"/>
          <w:szCs w:val="28"/>
        </w:rPr>
        <w:t>4</w:t>
      </w:r>
      <w:r w:rsidR="00555CC5" w:rsidRPr="00F06FDD">
        <w:rPr>
          <w:b/>
          <w:bCs/>
          <w:sz w:val="28"/>
          <w:szCs w:val="28"/>
        </w:rPr>
        <w:t>.2</w:t>
      </w:r>
      <w:r w:rsidR="00397977" w:rsidRPr="00F06FDD">
        <w:rPr>
          <w:b/>
          <w:bCs/>
          <w:sz w:val="28"/>
          <w:szCs w:val="28"/>
        </w:rPr>
        <w:t>. Муниципальные программы</w:t>
      </w:r>
    </w:p>
    <w:p w:rsidR="00397977" w:rsidRDefault="00397977" w:rsidP="00397977">
      <w:pPr>
        <w:ind w:firstLine="540"/>
        <w:jc w:val="center"/>
        <w:rPr>
          <w:b/>
          <w:bCs/>
          <w:sz w:val="28"/>
          <w:szCs w:val="28"/>
        </w:rPr>
      </w:pPr>
    </w:p>
    <w:p w:rsidR="007D63D8" w:rsidRDefault="007D63D8" w:rsidP="007D63D8">
      <w:pPr>
        <w:ind w:firstLine="540"/>
        <w:jc w:val="both"/>
        <w:rPr>
          <w:bCs/>
          <w:sz w:val="28"/>
          <w:szCs w:val="28"/>
        </w:rPr>
      </w:pPr>
      <w:r w:rsidRPr="007D63D8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требованиями бюджетного законодательства расходная часть бюджета на 2022 год сформирована посредством реализации программного подхода к управлению бюджетными расходами на основе 1</w:t>
      </w:r>
      <w:r w:rsidR="002F5AA7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муниципальных программ. Внедрение программного подхода обеспечивает прозрачное отражение расходов бюджета, следовательно, повышается уровень оценки эффективности использования бюджетных средств. </w:t>
      </w:r>
    </w:p>
    <w:p w:rsidR="006E0619" w:rsidRDefault="002F5AA7" w:rsidP="007D63D8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2022 году освоено 12 муниципальных программ.</w:t>
      </w:r>
    </w:p>
    <w:p w:rsidR="00492ABA" w:rsidRPr="00B24221" w:rsidRDefault="00492ABA" w:rsidP="00492ABA">
      <w:pPr>
        <w:ind w:firstLine="540"/>
        <w:jc w:val="both"/>
        <w:rPr>
          <w:sz w:val="28"/>
          <w:szCs w:val="28"/>
        </w:rPr>
      </w:pPr>
      <w:r w:rsidRPr="00B24221">
        <w:rPr>
          <w:sz w:val="28"/>
          <w:szCs w:val="28"/>
        </w:rPr>
        <w:t>В 2022 году на реализацию муниципальных программ с учетом уточнений планировалось израсходовать 715 959,80168 тыс. рублей, что составляет   93,9 % от общих плановых расходов (762 343,62818 тыс. рублей).</w:t>
      </w:r>
    </w:p>
    <w:p w:rsidR="00492ABA" w:rsidRPr="00B24221" w:rsidRDefault="00492ABA" w:rsidP="007D63D8">
      <w:pPr>
        <w:ind w:firstLine="540"/>
        <w:jc w:val="both"/>
        <w:rPr>
          <w:sz w:val="28"/>
          <w:szCs w:val="28"/>
        </w:rPr>
      </w:pPr>
      <w:r w:rsidRPr="00B24221">
        <w:rPr>
          <w:color w:val="000000"/>
          <w:sz w:val="28"/>
          <w:szCs w:val="28"/>
        </w:rPr>
        <w:t>Исполнение в целом по муниципальным программам за 2022 год составило 669 194,24211 тыс. рублей</w:t>
      </w:r>
      <w:r w:rsidR="00EA77FF" w:rsidRPr="00B24221">
        <w:rPr>
          <w:color w:val="000000"/>
          <w:sz w:val="28"/>
          <w:szCs w:val="28"/>
        </w:rPr>
        <w:t xml:space="preserve"> или 93,47 % от уточненного плана года. Фактическая доля расходов бюджета по муниципальным программам </w:t>
      </w:r>
      <w:proofErr w:type="gramStart"/>
      <w:r w:rsidR="00EA77FF" w:rsidRPr="00B24221">
        <w:rPr>
          <w:color w:val="000000"/>
          <w:sz w:val="28"/>
          <w:szCs w:val="28"/>
        </w:rPr>
        <w:t>составляет  94</w:t>
      </w:r>
      <w:proofErr w:type="gramEnd"/>
      <w:r w:rsidR="00EA77FF" w:rsidRPr="00B24221">
        <w:rPr>
          <w:color w:val="000000"/>
          <w:sz w:val="28"/>
          <w:szCs w:val="28"/>
        </w:rPr>
        <w:t>,1%</w:t>
      </w:r>
      <w:r w:rsidRPr="00B24221">
        <w:rPr>
          <w:color w:val="000000"/>
          <w:sz w:val="28"/>
          <w:szCs w:val="28"/>
        </w:rPr>
        <w:t>.</w:t>
      </w:r>
    </w:p>
    <w:p w:rsidR="00492ABA" w:rsidRDefault="00C114D3" w:rsidP="00C6342C">
      <w:pPr>
        <w:ind w:firstLine="540"/>
        <w:jc w:val="both"/>
        <w:rPr>
          <w:color w:val="000000"/>
          <w:sz w:val="28"/>
          <w:szCs w:val="28"/>
        </w:rPr>
      </w:pPr>
      <w:r w:rsidRPr="006B7C57">
        <w:rPr>
          <w:color w:val="000000"/>
          <w:sz w:val="28"/>
          <w:szCs w:val="28"/>
        </w:rPr>
        <w:t>Анализ исполнения расходов бюджета по муниципальным программам за 2022 год приведен в таблице.</w:t>
      </w:r>
    </w:p>
    <w:p w:rsidR="009F4C0B" w:rsidRDefault="009F4C0B" w:rsidP="00C6342C">
      <w:pPr>
        <w:ind w:firstLine="540"/>
        <w:jc w:val="both"/>
        <w:rPr>
          <w:color w:val="000000"/>
          <w:sz w:val="20"/>
          <w:szCs w:val="20"/>
        </w:rPr>
      </w:pPr>
    </w:p>
    <w:p w:rsidR="00091210" w:rsidRPr="006B7C57" w:rsidRDefault="006B7C57" w:rsidP="006B7C57">
      <w:pPr>
        <w:ind w:firstLine="540"/>
        <w:jc w:val="right"/>
        <w:rPr>
          <w:color w:val="000000"/>
          <w:sz w:val="20"/>
          <w:szCs w:val="20"/>
        </w:rPr>
      </w:pPr>
      <w:r w:rsidRPr="006B7C57">
        <w:rPr>
          <w:color w:val="000000"/>
          <w:sz w:val="20"/>
          <w:szCs w:val="20"/>
        </w:rPr>
        <w:lastRenderedPageBreak/>
        <w:t>Таблица 5</w:t>
      </w:r>
    </w:p>
    <w:tbl>
      <w:tblPr>
        <w:tblW w:w="94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"/>
        <w:gridCol w:w="3543"/>
        <w:gridCol w:w="992"/>
        <w:gridCol w:w="992"/>
        <w:gridCol w:w="992"/>
        <w:gridCol w:w="993"/>
        <w:gridCol w:w="851"/>
        <w:gridCol w:w="709"/>
      </w:tblGrid>
      <w:tr w:rsidR="006B744B" w:rsidRPr="006B744B" w:rsidTr="006A43F7">
        <w:trPr>
          <w:trHeight w:val="750"/>
        </w:trPr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0" w:type="dxa"/>
              <w:right w:w="0" w:type="dxa"/>
            </w:tcMar>
            <w:vAlign w:val="center"/>
          </w:tcPr>
          <w:p w:rsidR="006B744B" w:rsidRPr="006B744B" w:rsidRDefault="006B744B" w:rsidP="002832D9">
            <w:pPr>
              <w:jc w:val="center"/>
              <w:rPr>
                <w:b/>
                <w:bCs/>
                <w:sz w:val="20"/>
                <w:szCs w:val="20"/>
              </w:rPr>
            </w:pPr>
            <w:r w:rsidRPr="006B744B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left w:w="0" w:type="dxa"/>
              <w:right w:w="0" w:type="dxa"/>
            </w:tcMar>
            <w:vAlign w:val="center"/>
          </w:tcPr>
          <w:p w:rsidR="006B744B" w:rsidRPr="006B744B" w:rsidRDefault="006B744B" w:rsidP="002832D9">
            <w:pPr>
              <w:jc w:val="center"/>
              <w:rPr>
                <w:b/>
                <w:bCs/>
                <w:sz w:val="20"/>
                <w:szCs w:val="20"/>
              </w:rPr>
            </w:pPr>
            <w:r w:rsidRPr="006B744B">
              <w:rPr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0" w:type="dxa"/>
              <w:right w:w="0" w:type="dxa"/>
            </w:tcMar>
          </w:tcPr>
          <w:p w:rsidR="006B744B" w:rsidRPr="006B744B" w:rsidRDefault="006B744B" w:rsidP="002832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744B">
              <w:rPr>
                <w:b/>
                <w:sz w:val="20"/>
                <w:szCs w:val="20"/>
              </w:rPr>
              <w:t>Утверждено в первоначальном бюджете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0" w:type="dxa"/>
              <w:right w:w="0" w:type="dxa"/>
            </w:tcMar>
          </w:tcPr>
          <w:p w:rsidR="006B744B" w:rsidRPr="006B744B" w:rsidRDefault="006B744B" w:rsidP="002832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744B">
              <w:rPr>
                <w:b/>
                <w:sz w:val="20"/>
                <w:szCs w:val="20"/>
              </w:rPr>
              <w:t xml:space="preserve">Утверждено на </w:t>
            </w:r>
            <w:proofErr w:type="gramStart"/>
            <w:r w:rsidRPr="006B744B">
              <w:rPr>
                <w:b/>
                <w:sz w:val="20"/>
                <w:szCs w:val="20"/>
              </w:rPr>
              <w:t>2022  год</w:t>
            </w:r>
            <w:proofErr w:type="gramEnd"/>
            <w:r w:rsidRPr="006B744B">
              <w:rPr>
                <w:b/>
                <w:sz w:val="20"/>
                <w:szCs w:val="20"/>
              </w:rPr>
              <w:t xml:space="preserve"> уточненный бюджет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0" w:type="dxa"/>
              <w:right w:w="0" w:type="dxa"/>
            </w:tcMar>
            <w:vAlign w:val="center"/>
          </w:tcPr>
          <w:p w:rsidR="006B744B" w:rsidRPr="006B744B" w:rsidRDefault="006B744B" w:rsidP="002832D9">
            <w:pPr>
              <w:widowControl w:val="0"/>
              <w:tabs>
                <w:tab w:val="left" w:pos="67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744B">
              <w:rPr>
                <w:b/>
                <w:sz w:val="20"/>
                <w:szCs w:val="20"/>
              </w:rPr>
              <w:t>Результат</w:t>
            </w:r>
          </w:p>
          <w:p w:rsidR="006B744B" w:rsidRPr="006B744B" w:rsidRDefault="00376FC6" w:rsidP="002832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( +</w:t>
            </w:r>
            <w:proofErr w:type="gramEnd"/>
            <w:r>
              <w:rPr>
                <w:b/>
                <w:sz w:val="20"/>
                <w:szCs w:val="20"/>
              </w:rPr>
              <w:t>/-) (</w:t>
            </w:r>
            <w:r w:rsidR="006B744B" w:rsidRPr="006B744B">
              <w:rPr>
                <w:b/>
                <w:sz w:val="20"/>
                <w:szCs w:val="20"/>
              </w:rPr>
              <w:t>уточнен.</w:t>
            </w:r>
            <w:r>
              <w:rPr>
                <w:b/>
                <w:sz w:val="20"/>
                <w:szCs w:val="20"/>
              </w:rPr>
              <w:t>- первонач</w:t>
            </w:r>
            <w:r w:rsidR="006B7C57">
              <w:rPr>
                <w:b/>
                <w:sz w:val="20"/>
                <w:szCs w:val="20"/>
              </w:rPr>
              <w:t>.</w:t>
            </w:r>
            <w:r w:rsidR="006B744B" w:rsidRPr="006B744B">
              <w:rPr>
                <w:b/>
                <w:sz w:val="20"/>
                <w:szCs w:val="20"/>
              </w:rPr>
              <w:t>)</w:t>
            </w:r>
          </w:p>
          <w:p w:rsidR="006B744B" w:rsidRPr="006B744B" w:rsidRDefault="006B744B" w:rsidP="002832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B744B" w:rsidRPr="006B744B" w:rsidRDefault="006B744B" w:rsidP="002832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B744B" w:rsidRPr="006B744B" w:rsidRDefault="006B744B" w:rsidP="002832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0" w:type="dxa"/>
              <w:right w:w="0" w:type="dxa"/>
            </w:tcMar>
          </w:tcPr>
          <w:p w:rsidR="006B744B" w:rsidRPr="006B744B" w:rsidRDefault="006B744B" w:rsidP="002832D9">
            <w:pPr>
              <w:widowControl w:val="0"/>
              <w:tabs>
                <w:tab w:val="left" w:pos="67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744B">
              <w:rPr>
                <w:b/>
                <w:sz w:val="20"/>
                <w:szCs w:val="20"/>
              </w:rPr>
              <w:t xml:space="preserve">Исполнено </w:t>
            </w:r>
            <w:proofErr w:type="gramStart"/>
            <w:r w:rsidRPr="006B744B">
              <w:rPr>
                <w:b/>
                <w:sz w:val="20"/>
                <w:szCs w:val="20"/>
              </w:rPr>
              <w:t>за  2022</w:t>
            </w:r>
            <w:proofErr w:type="gramEnd"/>
            <w:r w:rsidRPr="006B744B">
              <w:rPr>
                <w:b/>
                <w:sz w:val="20"/>
                <w:szCs w:val="20"/>
              </w:rPr>
              <w:t xml:space="preserve"> год</w:t>
            </w:r>
          </w:p>
          <w:p w:rsidR="006B744B" w:rsidRPr="006B744B" w:rsidRDefault="006B744B" w:rsidP="002832D9">
            <w:pPr>
              <w:widowControl w:val="0"/>
              <w:tabs>
                <w:tab w:val="left" w:pos="67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0" w:type="dxa"/>
              <w:right w:w="0" w:type="dxa"/>
            </w:tcMar>
          </w:tcPr>
          <w:p w:rsidR="006B744B" w:rsidRPr="006B744B" w:rsidRDefault="006B744B" w:rsidP="002832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744B">
              <w:rPr>
                <w:b/>
                <w:sz w:val="20"/>
                <w:szCs w:val="20"/>
              </w:rPr>
              <w:t xml:space="preserve">Процент </w:t>
            </w:r>
            <w:proofErr w:type="gramStart"/>
            <w:r w:rsidRPr="006B744B">
              <w:rPr>
                <w:b/>
                <w:sz w:val="20"/>
                <w:szCs w:val="20"/>
              </w:rPr>
              <w:t>исполнения  муниципальных</w:t>
            </w:r>
            <w:proofErr w:type="gramEnd"/>
            <w:r w:rsidRPr="006B744B">
              <w:rPr>
                <w:b/>
                <w:sz w:val="20"/>
                <w:szCs w:val="20"/>
              </w:rPr>
              <w:t xml:space="preserve"> программ (%)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0" w:type="dxa"/>
              <w:right w:w="0" w:type="dxa"/>
            </w:tcMar>
          </w:tcPr>
          <w:p w:rsidR="006B744B" w:rsidRPr="006B744B" w:rsidRDefault="006B744B" w:rsidP="002832D9">
            <w:pPr>
              <w:jc w:val="center"/>
              <w:rPr>
                <w:b/>
                <w:bCs/>
                <w:sz w:val="20"/>
                <w:szCs w:val="20"/>
              </w:rPr>
            </w:pPr>
            <w:r w:rsidRPr="006B744B">
              <w:rPr>
                <w:b/>
                <w:bCs/>
                <w:sz w:val="20"/>
                <w:szCs w:val="20"/>
              </w:rPr>
              <w:t xml:space="preserve">Удельный вес в программных расходах </w:t>
            </w:r>
          </w:p>
          <w:p w:rsidR="006B744B" w:rsidRPr="006B744B" w:rsidRDefault="006B744B" w:rsidP="002832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744B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376FC6" w:rsidRPr="006B744B" w:rsidTr="006A43F7">
        <w:trPr>
          <w:trHeight w:val="450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76FC6" w:rsidRPr="006B744B" w:rsidRDefault="00376FC6" w:rsidP="002832D9">
            <w:pPr>
              <w:contextualSpacing/>
              <w:jc w:val="center"/>
              <w:rPr>
                <w:sz w:val="20"/>
                <w:szCs w:val="20"/>
              </w:rPr>
            </w:pPr>
            <w:r w:rsidRPr="006B744B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6FC6" w:rsidRPr="006B744B" w:rsidRDefault="00376FC6" w:rsidP="006B744B">
            <w:pPr>
              <w:contextualSpacing/>
              <w:rPr>
                <w:sz w:val="20"/>
                <w:szCs w:val="20"/>
              </w:rPr>
            </w:pPr>
            <w:r w:rsidRPr="006B744B">
              <w:rPr>
                <w:sz w:val="20"/>
                <w:szCs w:val="20"/>
              </w:rPr>
              <w:t xml:space="preserve"> </w:t>
            </w:r>
            <w:proofErr w:type="spellStart"/>
            <w:r w:rsidRPr="006B744B">
              <w:rPr>
                <w:sz w:val="20"/>
                <w:szCs w:val="20"/>
              </w:rPr>
              <w:t>МП</w:t>
            </w:r>
            <w:proofErr w:type="spellEnd"/>
            <w:r w:rsidRPr="006B744B">
              <w:rPr>
                <w:sz w:val="20"/>
                <w:szCs w:val="20"/>
              </w:rPr>
              <w:t xml:space="preserve"> «Развитие культуры в городе Щигры»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376FC6" w:rsidRPr="006A43F7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6A43F7">
              <w:rPr>
                <w:sz w:val="14"/>
                <w:szCs w:val="14"/>
              </w:rPr>
              <w:t>27 654 283,0</w:t>
            </w:r>
            <w:r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29 865 359,00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4 788 924,00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376FC6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29 820 108,92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5D55C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CC7133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4,46</w:t>
            </w:r>
          </w:p>
        </w:tc>
      </w:tr>
      <w:tr w:rsidR="00376FC6" w:rsidRPr="006B744B" w:rsidTr="006A43F7">
        <w:trPr>
          <w:trHeight w:val="450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76FC6" w:rsidRPr="006B744B" w:rsidRDefault="00376FC6" w:rsidP="002832D9">
            <w:pPr>
              <w:contextualSpacing/>
              <w:jc w:val="center"/>
              <w:rPr>
                <w:sz w:val="20"/>
                <w:szCs w:val="20"/>
              </w:rPr>
            </w:pPr>
            <w:r w:rsidRPr="006B744B"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6FC6" w:rsidRPr="006B744B" w:rsidRDefault="00376FC6" w:rsidP="002832D9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МП</w:t>
            </w:r>
            <w:proofErr w:type="spellEnd"/>
            <w:r>
              <w:rPr>
                <w:sz w:val="20"/>
                <w:szCs w:val="20"/>
              </w:rPr>
              <w:t xml:space="preserve"> «Социальная поддержка граждан в г. Щигры»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376FC6" w:rsidRPr="006A43F7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67 816 274,00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6FC6" w:rsidRPr="006A43F7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67 423 530,00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5D55C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392 744,00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376FC6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63 093 896,60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5D55C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93,58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CC7133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9,43</w:t>
            </w:r>
          </w:p>
        </w:tc>
      </w:tr>
      <w:tr w:rsidR="00376FC6" w:rsidRPr="006B744B" w:rsidTr="006A43F7">
        <w:trPr>
          <w:trHeight w:val="297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76FC6" w:rsidRPr="006B744B" w:rsidRDefault="00376FC6" w:rsidP="002832D9">
            <w:pPr>
              <w:contextualSpacing/>
              <w:jc w:val="center"/>
              <w:rPr>
                <w:sz w:val="20"/>
                <w:szCs w:val="20"/>
              </w:rPr>
            </w:pPr>
            <w:r w:rsidRPr="006B744B"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6FC6" w:rsidRPr="006B744B" w:rsidRDefault="00376FC6" w:rsidP="002832D9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МП</w:t>
            </w:r>
            <w:proofErr w:type="spellEnd"/>
            <w:r>
              <w:rPr>
                <w:sz w:val="20"/>
                <w:szCs w:val="20"/>
              </w:rPr>
              <w:t xml:space="preserve"> «Развитие образования в г.Щигры Курской области»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376FC6" w:rsidRPr="006A43F7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267 943 302,80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6FC6" w:rsidRPr="006A43F7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457 256 675,19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5D55C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189 313 372,39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376FC6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449 344 457,74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5D55C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Default="00CC7133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67,15</w:t>
            </w:r>
          </w:p>
          <w:p w:rsidR="00CC7133" w:rsidRPr="006A43F7" w:rsidRDefault="00CC7133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376FC6" w:rsidRPr="006B744B" w:rsidTr="006A43F7">
        <w:trPr>
          <w:trHeight w:val="297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76FC6" w:rsidRPr="006B744B" w:rsidRDefault="00376FC6" w:rsidP="002832D9">
            <w:pPr>
              <w:contextualSpacing/>
              <w:jc w:val="center"/>
              <w:rPr>
                <w:sz w:val="20"/>
                <w:szCs w:val="20"/>
              </w:rPr>
            </w:pPr>
            <w:r w:rsidRPr="006B744B"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B744B" w:rsidRDefault="00376FC6" w:rsidP="002832D9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МП</w:t>
            </w:r>
            <w:proofErr w:type="spellEnd"/>
            <w:r>
              <w:rPr>
                <w:sz w:val="20"/>
                <w:szCs w:val="20"/>
              </w:rPr>
              <w:t xml:space="preserve"> «Управление муниципальным имуществом и земельными ресурсами муниципального образования «город Щигры» Курской области на 2019-2023 годы»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376FC6" w:rsidRPr="006A43F7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996 480,00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2 736 458,00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5D55C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1 739 978,00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376FC6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2 680 564,16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5D55C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97,96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CC7133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0,40</w:t>
            </w:r>
          </w:p>
        </w:tc>
      </w:tr>
      <w:tr w:rsidR="00376FC6" w:rsidRPr="006B744B" w:rsidTr="006A43F7">
        <w:trPr>
          <w:trHeight w:val="297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76FC6" w:rsidRPr="006B744B" w:rsidRDefault="00376FC6" w:rsidP="002832D9">
            <w:pPr>
              <w:contextualSpacing/>
              <w:jc w:val="center"/>
              <w:rPr>
                <w:sz w:val="20"/>
                <w:szCs w:val="20"/>
              </w:rPr>
            </w:pPr>
            <w:r w:rsidRPr="006B744B">
              <w:rPr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B744B" w:rsidRDefault="00376FC6" w:rsidP="002832D9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МП</w:t>
            </w:r>
            <w:proofErr w:type="spellEnd"/>
            <w:r>
              <w:rPr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г. Щигры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376FC6" w:rsidRPr="006A43F7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58 571 755,11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82 114 894,38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5D55C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23 543 139,27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376FC6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48 150 878,70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5D55C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58,64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CC7133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7,19</w:t>
            </w:r>
          </w:p>
        </w:tc>
      </w:tr>
      <w:tr w:rsidR="00376FC6" w:rsidRPr="006B744B" w:rsidTr="006A43F7">
        <w:trPr>
          <w:trHeight w:val="297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76FC6" w:rsidRPr="006B744B" w:rsidRDefault="00376FC6" w:rsidP="002832D9">
            <w:pPr>
              <w:contextualSpacing/>
              <w:jc w:val="center"/>
              <w:rPr>
                <w:sz w:val="20"/>
                <w:szCs w:val="20"/>
              </w:rPr>
            </w:pPr>
            <w:r w:rsidRPr="006B744B">
              <w:rPr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B744B" w:rsidRDefault="00376FC6" w:rsidP="002832D9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МП</w:t>
            </w:r>
            <w:proofErr w:type="spellEnd"/>
            <w:r>
              <w:rPr>
                <w:sz w:val="20"/>
                <w:szCs w:val="20"/>
              </w:rPr>
              <w:t xml:space="preserve"> «Повышение эффективности работы с молодежью, организация отдыха и оздоровления детей, молодежи, развитие физической культуры и </w:t>
            </w:r>
            <w:proofErr w:type="gramStart"/>
            <w:r>
              <w:rPr>
                <w:sz w:val="20"/>
                <w:szCs w:val="20"/>
              </w:rPr>
              <w:t xml:space="preserve">спорта»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376FC6" w:rsidRPr="006A43F7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2 744 600,00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2 734 600,00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5D55C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- 10 000,00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376FC6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2 734 599,05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5D55C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CC7133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0,41</w:t>
            </w:r>
          </w:p>
        </w:tc>
      </w:tr>
      <w:tr w:rsidR="00376FC6" w:rsidRPr="006B744B" w:rsidTr="006A43F7">
        <w:trPr>
          <w:trHeight w:val="297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76FC6" w:rsidRPr="006B744B" w:rsidRDefault="00376FC6" w:rsidP="002832D9">
            <w:pPr>
              <w:contextualSpacing/>
              <w:jc w:val="center"/>
              <w:rPr>
                <w:sz w:val="20"/>
                <w:szCs w:val="20"/>
              </w:rPr>
            </w:pPr>
            <w:r w:rsidRPr="006B744B">
              <w:rPr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B744B" w:rsidRDefault="00376FC6" w:rsidP="002832D9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МП</w:t>
            </w:r>
            <w:proofErr w:type="spellEnd"/>
            <w:r>
              <w:rPr>
                <w:sz w:val="20"/>
                <w:szCs w:val="20"/>
              </w:rPr>
              <w:t xml:space="preserve"> «Развитие транспортной системы, обеспечение перевозки пассажиров в г. Щигры Курской области и безопасности дорожного движения»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376FC6" w:rsidRPr="006A43F7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61 718 743,15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60 171 637,15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5D55C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-1 547 106,00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376FC6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59 764 732,86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5D55C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CC7133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8,93</w:t>
            </w:r>
          </w:p>
        </w:tc>
      </w:tr>
      <w:tr w:rsidR="00376FC6" w:rsidRPr="006B744B" w:rsidTr="006A43F7">
        <w:trPr>
          <w:trHeight w:val="147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76FC6" w:rsidRPr="006B744B" w:rsidRDefault="00376FC6" w:rsidP="002832D9">
            <w:pPr>
              <w:contextualSpacing/>
              <w:jc w:val="center"/>
              <w:rPr>
                <w:sz w:val="20"/>
                <w:szCs w:val="20"/>
              </w:rPr>
            </w:pPr>
            <w:r w:rsidRPr="006B744B">
              <w:rPr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B744B" w:rsidRDefault="00376FC6" w:rsidP="002832D9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МП</w:t>
            </w:r>
            <w:proofErr w:type="spellEnd"/>
            <w:r>
              <w:rPr>
                <w:sz w:val="20"/>
                <w:szCs w:val="20"/>
              </w:rPr>
              <w:t xml:space="preserve"> «Комплексная межведомственная программа по профилактике преступлений в г. Щигры Курской области»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376FC6" w:rsidRPr="006A43F7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384 700,00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384 700,00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5D55C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376FC6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384 442,00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5D55C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CC7133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0,06</w:t>
            </w:r>
          </w:p>
        </w:tc>
      </w:tr>
      <w:tr w:rsidR="00376FC6" w:rsidRPr="006B744B" w:rsidTr="006A43F7">
        <w:trPr>
          <w:trHeight w:val="194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76FC6" w:rsidRPr="006B744B" w:rsidRDefault="00376FC6" w:rsidP="002832D9">
            <w:pPr>
              <w:contextualSpacing/>
              <w:jc w:val="center"/>
              <w:rPr>
                <w:sz w:val="20"/>
                <w:szCs w:val="20"/>
              </w:rPr>
            </w:pPr>
            <w:r w:rsidRPr="006B744B">
              <w:rPr>
                <w:sz w:val="20"/>
                <w:szCs w:val="20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B744B" w:rsidRDefault="00376FC6" w:rsidP="002832D9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МП</w:t>
            </w:r>
            <w:proofErr w:type="spellEnd"/>
            <w:r>
              <w:rPr>
                <w:sz w:val="20"/>
                <w:szCs w:val="20"/>
              </w:rPr>
              <w:t xml:space="preserve"> «Защита населения и территории г. Щигры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376FC6" w:rsidRPr="006A43F7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2 681 401,00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2 771 627,00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5D55C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90 226,00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376FC6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2 744 879,58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5D55C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CC7133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0,41</w:t>
            </w:r>
          </w:p>
        </w:tc>
      </w:tr>
      <w:tr w:rsidR="00376FC6" w:rsidRPr="006B744B" w:rsidTr="006A43F7">
        <w:trPr>
          <w:trHeight w:val="194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76FC6" w:rsidRPr="006B744B" w:rsidRDefault="00376FC6" w:rsidP="002832D9">
            <w:pPr>
              <w:contextualSpacing/>
              <w:jc w:val="center"/>
              <w:rPr>
                <w:sz w:val="20"/>
                <w:szCs w:val="20"/>
              </w:rPr>
            </w:pPr>
            <w:r w:rsidRPr="006B744B">
              <w:rPr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B744B" w:rsidRDefault="00376FC6" w:rsidP="002832D9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МП</w:t>
            </w:r>
            <w:proofErr w:type="spellEnd"/>
            <w:r>
              <w:rPr>
                <w:sz w:val="20"/>
                <w:szCs w:val="20"/>
              </w:rPr>
              <w:t xml:space="preserve"> «Повышение эффективности управления финансами»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76FC6" w:rsidRPr="006A43F7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4 131 676,00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4 453 392,00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5D55C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321 716,00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376FC6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4 452 654,87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5D55C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99,98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Default="00CC7133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0,66</w:t>
            </w:r>
          </w:p>
          <w:p w:rsidR="00CC7133" w:rsidRPr="006A43F7" w:rsidRDefault="00CC7133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376FC6" w:rsidRPr="006B744B" w:rsidTr="006A43F7">
        <w:trPr>
          <w:trHeight w:val="194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76FC6" w:rsidRPr="006B744B" w:rsidRDefault="00376FC6" w:rsidP="002832D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B744B" w:rsidRDefault="00376FC6" w:rsidP="002832D9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МП</w:t>
            </w:r>
            <w:proofErr w:type="spellEnd"/>
            <w:r>
              <w:rPr>
                <w:sz w:val="20"/>
                <w:szCs w:val="20"/>
              </w:rPr>
              <w:t xml:space="preserve"> «Содействие занятости населения в               г. Щигры Курской области»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76FC6" w:rsidRPr="006A43F7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423 000,00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423 000,00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5D55C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376FC6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417 118,17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5D55C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CC7133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0,06</w:t>
            </w:r>
          </w:p>
        </w:tc>
      </w:tr>
      <w:tr w:rsidR="00376FC6" w:rsidRPr="006B744B" w:rsidTr="006A43F7">
        <w:trPr>
          <w:trHeight w:val="194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76FC6" w:rsidRPr="006B744B" w:rsidRDefault="00376FC6" w:rsidP="002832D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B744B" w:rsidRDefault="00376FC6" w:rsidP="002832D9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МП</w:t>
            </w:r>
            <w:proofErr w:type="spellEnd"/>
            <w:r>
              <w:rPr>
                <w:sz w:val="20"/>
                <w:szCs w:val="20"/>
              </w:rPr>
              <w:t xml:space="preserve"> «Формирование современной городской среды на территории г. Щигры Курской области»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76FC6" w:rsidRPr="006A43F7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5 630 939,00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5 623 928,96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5D55C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-7 010,04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376FC6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5 605 909,46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5D55C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99,68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CC7133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0,84</w:t>
            </w:r>
          </w:p>
        </w:tc>
      </w:tr>
      <w:tr w:rsidR="00376FC6" w:rsidRPr="006B744B" w:rsidTr="006A43F7">
        <w:trPr>
          <w:trHeight w:val="194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76FC6" w:rsidRDefault="00376FC6" w:rsidP="002832D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Default="00376FC6" w:rsidP="002832D9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МП</w:t>
            </w:r>
            <w:proofErr w:type="spellEnd"/>
            <w:r>
              <w:rPr>
                <w:sz w:val="20"/>
                <w:szCs w:val="20"/>
              </w:rPr>
              <w:t xml:space="preserve"> «Профилактика наркомании и медико-социальная реабилитация больных наркоманией в г. Щигры на 2018 – 2023 годы»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76FC6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30 000,00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-30 000,00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Default="00376FC6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5D55C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5D55C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</w:tr>
      <w:tr w:rsidR="00376FC6" w:rsidRPr="006B744B" w:rsidTr="006A43F7">
        <w:trPr>
          <w:trHeight w:val="194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76FC6" w:rsidRDefault="00376FC6" w:rsidP="002832D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Default="00376FC6" w:rsidP="002832D9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МП</w:t>
            </w:r>
            <w:proofErr w:type="spellEnd"/>
            <w:r>
              <w:rPr>
                <w:sz w:val="20"/>
                <w:szCs w:val="20"/>
              </w:rPr>
              <w:t xml:space="preserve"> «Развитие малого и среднего предпринимательства в г. Щигры Курской области на 2021-2024 годы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76FC6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20 000,00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-20 000,00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Default="00376FC6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5D55C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6A43F7" w:rsidRDefault="005D55C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</w:tr>
      <w:tr w:rsidR="00376FC6" w:rsidRPr="006B744B" w:rsidTr="006A43F7">
        <w:trPr>
          <w:trHeight w:val="240"/>
        </w:trPr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left w:w="0" w:type="dxa"/>
              <w:right w:w="0" w:type="dxa"/>
            </w:tcMar>
            <w:vAlign w:val="bottom"/>
          </w:tcPr>
          <w:p w:rsidR="00376FC6" w:rsidRPr="006B744B" w:rsidRDefault="00376FC6" w:rsidP="002832D9">
            <w:pPr>
              <w:contextualSpacing/>
              <w:rPr>
                <w:b/>
                <w:bCs/>
                <w:iCs/>
                <w:sz w:val="20"/>
                <w:szCs w:val="20"/>
              </w:rPr>
            </w:pPr>
            <w:r w:rsidRPr="006B744B">
              <w:rPr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0" w:type="dxa"/>
              <w:right w:w="0" w:type="dxa"/>
            </w:tcMar>
          </w:tcPr>
          <w:p w:rsidR="00376FC6" w:rsidRPr="006A43F7" w:rsidRDefault="00376FC6" w:rsidP="006A43F7">
            <w:pPr>
              <w:ind w:left="142" w:hanging="142"/>
              <w:contextualSpacing/>
              <w:jc w:val="center"/>
              <w:rPr>
                <w:b/>
                <w:bCs/>
                <w:iCs/>
                <w:sz w:val="14"/>
                <w:szCs w:val="14"/>
              </w:rPr>
            </w:pPr>
            <w:r>
              <w:rPr>
                <w:b/>
                <w:bCs/>
                <w:iCs/>
                <w:sz w:val="14"/>
                <w:szCs w:val="14"/>
              </w:rPr>
              <w:t>500 747 154,06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0" w:type="dxa"/>
              <w:right w:w="0" w:type="dxa"/>
            </w:tcMar>
          </w:tcPr>
          <w:p w:rsidR="00376FC6" w:rsidRPr="006A43F7" w:rsidRDefault="00376FC6" w:rsidP="006A43F7">
            <w:pPr>
              <w:ind w:left="142" w:hanging="142"/>
              <w:contextualSpacing/>
              <w:jc w:val="center"/>
              <w:rPr>
                <w:b/>
                <w:bCs/>
                <w:iCs/>
                <w:sz w:val="14"/>
                <w:szCs w:val="14"/>
              </w:rPr>
            </w:pPr>
            <w:r>
              <w:rPr>
                <w:b/>
                <w:bCs/>
                <w:iCs/>
                <w:sz w:val="14"/>
                <w:szCs w:val="14"/>
              </w:rPr>
              <w:t>715 959 801,68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0" w:type="dxa"/>
              <w:right w:w="0" w:type="dxa"/>
            </w:tcMar>
          </w:tcPr>
          <w:p w:rsidR="00376FC6" w:rsidRPr="006A43F7" w:rsidRDefault="005D55C4" w:rsidP="006A43F7">
            <w:pPr>
              <w:ind w:left="142" w:hanging="142"/>
              <w:contextualSpacing/>
              <w:jc w:val="center"/>
              <w:rPr>
                <w:b/>
                <w:bCs/>
                <w:iCs/>
                <w:sz w:val="14"/>
                <w:szCs w:val="14"/>
              </w:rPr>
            </w:pPr>
            <w:r>
              <w:rPr>
                <w:b/>
                <w:bCs/>
                <w:iCs/>
                <w:sz w:val="14"/>
                <w:szCs w:val="14"/>
              </w:rPr>
              <w:t>215 212 647,62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0" w:type="dxa"/>
              <w:right w:w="0" w:type="dxa"/>
            </w:tcMar>
          </w:tcPr>
          <w:p w:rsidR="00376FC6" w:rsidRPr="006A43F7" w:rsidRDefault="00376FC6" w:rsidP="006A43F7">
            <w:pPr>
              <w:ind w:left="142" w:hanging="142"/>
              <w:contextualSpacing/>
              <w:jc w:val="center"/>
              <w:rPr>
                <w:b/>
                <w:bCs/>
                <w:iCs/>
                <w:sz w:val="14"/>
                <w:szCs w:val="14"/>
              </w:rPr>
            </w:pPr>
            <w:r>
              <w:rPr>
                <w:b/>
                <w:bCs/>
                <w:iCs/>
                <w:sz w:val="14"/>
                <w:szCs w:val="14"/>
              </w:rPr>
              <w:t>669 194 242,11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0" w:type="dxa"/>
              <w:right w:w="0" w:type="dxa"/>
            </w:tcMar>
          </w:tcPr>
          <w:p w:rsidR="00376FC6" w:rsidRPr="006A43F7" w:rsidRDefault="005D55C4" w:rsidP="002832D9">
            <w:pPr>
              <w:ind w:left="142" w:hanging="142"/>
              <w:contextualSpacing/>
              <w:jc w:val="center"/>
              <w:rPr>
                <w:b/>
                <w:bCs/>
                <w:iCs/>
                <w:sz w:val="14"/>
                <w:szCs w:val="14"/>
              </w:rPr>
            </w:pPr>
            <w:r>
              <w:rPr>
                <w:b/>
                <w:bCs/>
                <w:iCs/>
                <w:sz w:val="14"/>
                <w:szCs w:val="14"/>
              </w:rPr>
              <w:t>93,47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0" w:type="dxa"/>
              <w:right w:w="0" w:type="dxa"/>
            </w:tcMar>
          </w:tcPr>
          <w:p w:rsidR="00376FC6" w:rsidRPr="006A43F7" w:rsidRDefault="00CC7133" w:rsidP="006A43F7">
            <w:pPr>
              <w:ind w:left="142" w:hanging="142"/>
              <w:contextualSpacing/>
              <w:jc w:val="center"/>
              <w:rPr>
                <w:b/>
                <w:bCs/>
                <w:iCs/>
                <w:sz w:val="14"/>
                <w:szCs w:val="14"/>
              </w:rPr>
            </w:pPr>
            <w:r>
              <w:rPr>
                <w:b/>
                <w:bCs/>
                <w:iCs/>
                <w:sz w:val="14"/>
                <w:szCs w:val="14"/>
              </w:rPr>
              <w:t>100,0</w:t>
            </w:r>
          </w:p>
        </w:tc>
      </w:tr>
    </w:tbl>
    <w:p w:rsidR="00C114D3" w:rsidRPr="006B744B" w:rsidRDefault="00C114D3" w:rsidP="00397977">
      <w:pPr>
        <w:ind w:firstLine="540"/>
        <w:jc w:val="both"/>
        <w:rPr>
          <w:color w:val="000000"/>
          <w:sz w:val="20"/>
          <w:szCs w:val="20"/>
          <w:highlight w:val="yellow"/>
        </w:rPr>
      </w:pPr>
    </w:p>
    <w:p w:rsidR="00161D83" w:rsidRPr="009F4C0B" w:rsidRDefault="00161D83" w:rsidP="00397977">
      <w:pPr>
        <w:ind w:firstLine="540"/>
        <w:jc w:val="both"/>
        <w:rPr>
          <w:color w:val="000000"/>
          <w:sz w:val="28"/>
          <w:szCs w:val="28"/>
        </w:rPr>
      </w:pPr>
      <w:r w:rsidRPr="009F4C0B">
        <w:rPr>
          <w:color w:val="000000"/>
          <w:sz w:val="28"/>
          <w:szCs w:val="28"/>
        </w:rPr>
        <w:t>Как видно из выше</w:t>
      </w:r>
      <w:r w:rsidR="00A66116" w:rsidRPr="009F4C0B">
        <w:rPr>
          <w:color w:val="000000"/>
          <w:sz w:val="28"/>
          <w:szCs w:val="28"/>
        </w:rPr>
        <w:t xml:space="preserve"> </w:t>
      </w:r>
      <w:r w:rsidRPr="009F4C0B">
        <w:rPr>
          <w:color w:val="000000"/>
          <w:sz w:val="28"/>
          <w:szCs w:val="28"/>
        </w:rPr>
        <w:t>приведенной таблицы процент исполнения программных расходов бюджета города Щигры по муниципальным программам за 2022 год составил 93,47 %.</w:t>
      </w:r>
    </w:p>
    <w:p w:rsidR="00161D83" w:rsidRPr="009F4C0B" w:rsidRDefault="00161D83" w:rsidP="00397977">
      <w:pPr>
        <w:ind w:firstLine="540"/>
        <w:jc w:val="both"/>
        <w:rPr>
          <w:color w:val="000000"/>
          <w:sz w:val="28"/>
          <w:szCs w:val="28"/>
        </w:rPr>
      </w:pPr>
      <w:r w:rsidRPr="009F4C0B">
        <w:rPr>
          <w:color w:val="000000"/>
          <w:sz w:val="28"/>
          <w:szCs w:val="28"/>
        </w:rPr>
        <w:lastRenderedPageBreak/>
        <w:t xml:space="preserve">Исполнение по всем муниципальным программам г. Щигры сложилось в диапазоне от 58,64 % до 100 %. </w:t>
      </w:r>
    </w:p>
    <w:p w:rsidR="00161D83" w:rsidRPr="009F4C0B" w:rsidRDefault="00161D83" w:rsidP="00397977">
      <w:pPr>
        <w:ind w:firstLine="540"/>
        <w:jc w:val="both"/>
        <w:rPr>
          <w:color w:val="000000"/>
          <w:sz w:val="28"/>
          <w:szCs w:val="28"/>
        </w:rPr>
      </w:pPr>
      <w:r w:rsidRPr="009F4C0B">
        <w:rPr>
          <w:color w:val="000000"/>
          <w:sz w:val="28"/>
          <w:szCs w:val="28"/>
        </w:rPr>
        <w:t>Сравнительный анализ исполнения муниципальных программ по отношению к уточненному плану показал следующее:</w:t>
      </w:r>
    </w:p>
    <w:p w:rsidR="00161D83" w:rsidRPr="009F4C0B" w:rsidRDefault="00161D83" w:rsidP="00397977">
      <w:pPr>
        <w:ind w:firstLine="540"/>
        <w:jc w:val="both"/>
        <w:rPr>
          <w:color w:val="000000"/>
          <w:sz w:val="28"/>
          <w:szCs w:val="28"/>
        </w:rPr>
      </w:pPr>
      <w:r w:rsidRPr="009F4C0B">
        <w:rPr>
          <w:color w:val="000000"/>
          <w:sz w:val="28"/>
          <w:szCs w:val="28"/>
        </w:rPr>
        <w:t xml:space="preserve">по 11 из 12 муниципальным программам исполнение составило </w:t>
      </w:r>
      <w:r w:rsidR="0080051B" w:rsidRPr="009F4C0B">
        <w:rPr>
          <w:color w:val="000000"/>
          <w:sz w:val="28"/>
          <w:szCs w:val="28"/>
        </w:rPr>
        <w:t>выше среднего уровня исполнения расходов (93,47 %) – от 97,96 % до 100 %.</w:t>
      </w:r>
    </w:p>
    <w:p w:rsidR="0080051B" w:rsidRPr="009F4C0B" w:rsidRDefault="0080051B" w:rsidP="00397977">
      <w:pPr>
        <w:ind w:firstLine="540"/>
        <w:jc w:val="both"/>
        <w:rPr>
          <w:color w:val="000000"/>
          <w:sz w:val="28"/>
          <w:szCs w:val="28"/>
        </w:rPr>
      </w:pPr>
      <w:r w:rsidRPr="009F4C0B">
        <w:rPr>
          <w:color w:val="000000"/>
          <w:sz w:val="28"/>
          <w:szCs w:val="28"/>
        </w:rPr>
        <w:t>по 1 из 12 муниципальных программ исполнение составило ниже среднего уровня исполнения расходов (93,47 %) – 58,64 %.</w:t>
      </w:r>
    </w:p>
    <w:p w:rsidR="00A66116" w:rsidRPr="009F4C0B" w:rsidRDefault="0080051B" w:rsidP="00397977">
      <w:pPr>
        <w:ind w:firstLine="540"/>
        <w:jc w:val="both"/>
        <w:rPr>
          <w:color w:val="000000"/>
          <w:sz w:val="28"/>
          <w:szCs w:val="28"/>
        </w:rPr>
      </w:pPr>
      <w:r w:rsidRPr="009F4C0B">
        <w:rPr>
          <w:color w:val="000000"/>
          <w:sz w:val="28"/>
          <w:szCs w:val="28"/>
        </w:rPr>
        <w:t xml:space="preserve">Недостаточный уровень исполнения программных расходов может привести к недостижению целей муниципальной программы и невыполнению запланированных мероприятий. </w:t>
      </w:r>
    </w:p>
    <w:p w:rsidR="00A66116" w:rsidRPr="009F4C0B" w:rsidRDefault="00A66116" w:rsidP="00397977">
      <w:pPr>
        <w:ind w:firstLine="540"/>
        <w:jc w:val="both"/>
        <w:rPr>
          <w:color w:val="000000"/>
          <w:sz w:val="28"/>
          <w:szCs w:val="28"/>
        </w:rPr>
      </w:pPr>
      <w:r w:rsidRPr="009F4C0B">
        <w:rPr>
          <w:color w:val="000000"/>
          <w:sz w:val="28"/>
          <w:szCs w:val="28"/>
        </w:rPr>
        <w:t>Как видно из выше</w:t>
      </w:r>
      <w:r w:rsidR="0080051B" w:rsidRPr="009F4C0B">
        <w:rPr>
          <w:color w:val="000000"/>
          <w:sz w:val="28"/>
          <w:szCs w:val="28"/>
        </w:rPr>
        <w:t xml:space="preserve"> </w:t>
      </w:r>
      <w:r w:rsidRPr="009F4C0B">
        <w:rPr>
          <w:color w:val="000000"/>
          <w:sz w:val="28"/>
          <w:szCs w:val="28"/>
        </w:rPr>
        <w:t xml:space="preserve">приведенной таблицы, наибольший удельный вес в общем объеме программных расходов бюджета занимают расходы на реализацию следующих муниципальных </w:t>
      </w:r>
      <w:proofErr w:type="gramStart"/>
      <w:r w:rsidRPr="009F4C0B">
        <w:rPr>
          <w:color w:val="000000"/>
          <w:sz w:val="28"/>
          <w:szCs w:val="28"/>
        </w:rPr>
        <w:t>программ:  «</w:t>
      </w:r>
      <w:proofErr w:type="gramEnd"/>
      <w:r w:rsidRPr="009F4C0B">
        <w:rPr>
          <w:color w:val="000000"/>
          <w:sz w:val="28"/>
          <w:szCs w:val="28"/>
        </w:rPr>
        <w:t>Развитие образования в г. Щигры Курской области» - 67,15 %, а по остальным муниципальным программам доли расходов в отчетном периоде составили от 0,06 % до          9,43 %  от общего объема программных расходов.</w:t>
      </w:r>
    </w:p>
    <w:p w:rsidR="0080051B" w:rsidRPr="009F4C0B" w:rsidRDefault="00A66116" w:rsidP="00397977">
      <w:pPr>
        <w:ind w:firstLine="540"/>
        <w:jc w:val="both"/>
        <w:rPr>
          <w:color w:val="000000"/>
          <w:sz w:val="28"/>
          <w:szCs w:val="28"/>
        </w:rPr>
      </w:pPr>
      <w:r w:rsidRPr="009F4C0B">
        <w:rPr>
          <w:color w:val="000000"/>
          <w:sz w:val="28"/>
          <w:szCs w:val="28"/>
        </w:rPr>
        <w:t xml:space="preserve">Общий объем неосвоенных утвержденных бюджетных ассигнований </w:t>
      </w:r>
      <w:r w:rsidR="00D03930" w:rsidRPr="009F4C0B">
        <w:rPr>
          <w:color w:val="000000"/>
          <w:sz w:val="28"/>
          <w:szCs w:val="28"/>
        </w:rPr>
        <w:t>по программам составили 46 765,</w:t>
      </w:r>
      <w:proofErr w:type="gramStart"/>
      <w:r w:rsidR="00D03930" w:rsidRPr="009F4C0B">
        <w:rPr>
          <w:color w:val="000000"/>
          <w:sz w:val="28"/>
          <w:szCs w:val="28"/>
        </w:rPr>
        <w:t>55957  тыс.</w:t>
      </w:r>
      <w:proofErr w:type="gramEnd"/>
      <w:r w:rsidR="00D03930" w:rsidRPr="009F4C0B">
        <w:rPr>
          <w:color w:val="000000"/>
          <w:sz w:val="28"/>
          <w:szCs w:val="28"/>
        </w:rPr>
        <w:t xml:space="preserve"> рублей. </w:t>
      </w:r>
      <w:r w:rsidRPr="009F4C0B">
        <w:rPr>
          <w:color w:val="000000"/>
          <w:sz w:val="28"/>
          <w:szCs w:val="28"/>
        </w:rPr>
        <w:t xml:space="preserve"> </w:t>
      </w:r>
    </w:p>
    <w:p w:rsidR="00161D83" w:rsidRPr="009F4C0B" w:rsidRDefault="007046AF" w:rsidP="00397977">
      <w:pPr>
        <w:ind w:firstLine="540"/>
        <w:jc w:val="both"/>
        <w:rPr>
          <w:color w:val="000000"/>
          <w:sz w:val="28"/>
          <w:szCs w:val="28"/>
        </w:rPr>
      </w:pPr>
      <w:r w:rsidRPr="009F4C0B">
        <w:rPr>
          <w:color w:val="000000"/>
          <w:sz w:val="28"/>
          <w:szCs w:val="28"/>
        </w:rPr>
        <w:t>Непрограммная составляющая бюджета исполнена в сумме 41 757,80770 тыс. рублей или на 90,0 % от плановых назначений. Доля непро</w:t>
      </w:r>
      <w:r w:rsidR="009F4C0B" w:rsidRPr="009F4C0B">
        <w:rPr>
          <w:color w:val="000000"/>
          <w:sz w:val="28"/>
          <w:szCs w:val="28"/>
        </w:rPr>
        <w:t>граммных расходов составляет 5,9</w:t>
      </w:r>
      <w:r w:rsidRPr="009F4C0B">
        <w:rPr>
          <w:color w:val="000000"/>
          <w:sz w:val="28"/>
          <w:szCs w:val="28"/>
        </w:rPr>
        <w:t xml:space="preserve"> % от общего объема расходов бюджета.</w:t>
      </w:r>
    </w:p>
    <w:p w:rsidR="00397977" w:rsidRPr="00F06FDD" w:rsidRDefault="00397977" w:rsidP="00397977">
      <w:pPr>
        <w:jc w:val="center"/>
        <w:rPr>
          <w:b/>
          <w:bCs/>
          <w:sz w:val="28"/>
          <w:szCs w:val="28"/>
        </w:rPr>
      </w:pPr>
    </w:p>
    <w:p w:rsidR="00397977" w:rsidRPr="009F4C0B" w:rsidRDefault="00101EEB" w:rsidP="00397977">
      <w:pPr>
        <w:jc w:val="center"/>
        <w:rPr>
          <w:b/>
          <w:bCs/>
          <w:sz w:val="28"/>
          <w:szCs w:val="28"/>
        </w:rPr>
      </w:pPr>
      <w:r w:rsidRPr="009F4C0B">
        <w:rPr>
          <w:b/>
          <w:bCs/>
          <w:sz w:val="28"/>
          <w:szCs w:val="28"/>
        </w:rPr>
        <w:t>4</w:t>
      </w:r>
      <w:r w:rsidR="00555CC5" w:rsidRPr="009F4C0B">
        <w:rPr>
          <w:b/>
          <w:bCs/>
          <w:sz w:val="28"/>
          <w:szCs w:val="28"/>
        </w:rPr>
        <w:t>.3</w:t>
      </w:r>
      <w:r w:rsidR="00397977" w:rsidRPr="009F4C0B">
        <w:rPr>
          <w:b/>
          <w:bCs/>
          <w:sz w:val="28"/>
          <w:szCs w:val="28"/>
        </w:rPr>
        <w:t>. Резервный фонд</w:t>
      </w:r>
    </w:p>
    <w:p w:rsidR="00397977" w:rsidRPr="009F4C0B" w:rsidRDefault="00397977" w:rsidP="00397977">
      <w:pPr>
        <w:jc w:val="center"/>
        <w:rPr>
          <w:b/>
          <w:bCs/>
          <w:sz w:val="20"/>
          <w:szCs w:val="20"/>
        </w:rPr>
      </w:pPr>
    </w:p>
    <w:p w:rsidR="00555CC5" w:rsidRPr="009F4C0B" w:rsidRDefault="00397977" w:rsidP="00397977">
      <w:pPr>
        <w:ind w:firstLine="540"/>
        <w:jc w:val="both"/>
        <w:rPr>
          <w:sz w:val="28"/>
          <w:szCs w:val="28"/>
        </w:rPr>
      </w:pPr>
      <w:r w:rsidRPr="009F4C0B">
        <w:rPr>
          <w:sz w:val="28"/>
          <w:szCs w:val="28"/>
        </w:rPr>
        <w:t xml:space="preserve">В соответствии со статьей 81 Бюджетного кодекса Российской Федерации решением </w:t>
      </w:r>
      <w:r w:rsidR="00682568" w:rsidRPr="009F4C0B">
        <w:rPr>
          <w:sz w:val="28"/>
          <w:szCs w:val="28"/>
        </w:rPr>
        <w:t>Щигровской</w:t>
      </w:r>
      <w:r w:rsidRPr="009F4C0B">
        <w:rPr>
          <w:sz w:val="28"/>
          <w:szCs w:val="28"/>
        </w:rPr>
        <w:t xml:space="preserve"> городской Думы</w:t>
      </w:r>
      <w:r w:rsidR="00572322" w:rsidRPr="009F4C0B">
        <w:rPr>
          <w:sz w:val="28"/>
          <w:szCs w:val="28"/>
        </w:rPr>
        <w:t xml:space="preserve"> от 20.12.2021 </w:t>
      </w:r>
      <w:r w:rsidR="00311EF1" w:rsidRPr="009F4C0B">
        <w:rPr>
          <w:sz w:val="28"/>
          <w:szCs w:val="28"/>
        </w:rPr>
        <w:t>г.</w:t>
      </w:r>
      <w:r w:rsidRPr="009F4C0B">
        <w:rPr>
          <w:sz w:val="28"/>
          <w:szCs w:val="28"/>
        </w:rPr>
        <w:t xml:space="preserve"> </w:t>
      </w:r>
      <w:r w:rsidR="00CE1696" w:rsidRPr="009F4C0B">
        <w:rPr>
          <w:sz w:val="28"/>
          <w:szCs w:val="28"/>
        </w:rPr>
        <w:t>№</w:t>
      </w:r>
      <w:r w:rsidR="00572322" w:rsidRPr="009F4C0B">
        <w:rPr>
          <w:sz w:val="28"/>
          <w:szCs w:val="28"/>
        </w:rPr>
        <w:t>272</w:t>
      </w:r>
      <w:r w:rsidR="00CE1696" w:rsidRPr="009F4C0B">
        <w:rPr>
          <w:sz w:val="28"/>
          <w:szCs w:val="28"/>
        </w:rPr>
        <w:t>-6-РД «О бюджете горо</w:t>
      </w:r>
      <w:r w:rsidR="00740DB2" w:rsidRPr="009F4C0B">
        <w:rPr>
          <w:sz w:val="28"/>
          <w:szCs w:val="28"/>
        </w:rPr>
        <w:t>да Щигры Курской области на 20</w:t>
      </w:r>
      <w:r w:rsidR="00572322" w:rsidRPr="009F4C0B">
        <w:rPr>
          <w:sz w:val="28"/>
          <w:szCs w:val="28"/>
        </w:rPr>
        <w:t>22</w:t>
      </w:r>
      <w:r w:rsidR="00CE1696" w:rsidRPr="009F4C0B">
        <w:rPr>
          <w:sz w:val="28"/>
          <w:szCs w:val="28"/>
        </w:rPr>
        <w:t xml:space="preserve"> год и на плановый период 20</w:t>
      </w:r>
      <w:r w:rsidR="00572322" w:rsidRPr="009F4C0B">
        <w:rPr>
          <w:sz w:val="28"/>
          <w:szCs w:val="28"/>
        </w:rPr>
        <w:t>23 и 2024</w:t>
      </w:r>
      <w:r w:rsidR="00311EF1" w:rsidRPr="009F4C0B">
        <w:rPr>
          <w:sz w:val="28"/>
          <w:szCs w:val="28"/>
        </w:rPr>
        <w:t xml:space="preserve"> годов</w:t>
      </w:r>
      <w:r w:rsidRPr="009F4C0B">
        <w:rPr>
          <w:sz w:val="28"/>
          <w:szCs w:val="28"/>
        </w:rPr>
        <w:t>»</w:t>
      </w:r>
      <w:r w:rsidR="00572322" w:rsidRPr="009F4C0B">
        <w:rPr>
          <w:sz w:val="28"/>
          <w:szCs w:val="28"/>
        </w:rPr>
        <w:t xml:space="preserve"> (ред. от 20.12.2022</w:t>
      </w:r>
      <w:r w:rsidR="00311EF1" w:rsidRPr="009F4C0B">
        <w:rPr>
          <w:sz w:val="28"/>
          <w:szCs w:val="28"/>
        </w:rPr>
        <w:t>г.)</w:t>
      </w:r>
      <w:r w:rsidRPr="009F4C0B">
        <w:rPr>
          <w:sz w:val="28"/>
          <w:szCs w:val="28"/>
        </w:rPr>
        <w:t xml:space="preserve"> установлен размер резервного фонда администрации города </w:t>
      </w:r>
      <w:r w:rsidR="00682568" w:rsidRPr="009F4C0B">
        <w:rPr>
          <w:sz w:val="28"/>
          <w:szCs w:val="28"/>
        </w:rPr>
        <w:t>Щигры на 20</w:t>
      </w:r>
      <w:r w:rsidR="00572322" w:rsidRPr="009F4C0B">
        <w:rPr>
          <w:sz w:val="28"/>
          <w:szCs w:val="28"/>
        </w:rPr>
        <w:t>22</w:t>
      </w:r>
      <w:r w:rsidRPr="009F4C0B">
        <w:rPr>
          <w:sz w:val="28"/>
          <w:szCs w:val="28"/>
        </w:rPr>
        <w:t xml:space="preserve"> год в сумме</w:t>
      </w:r>
      <w:r w:rsidR="00682568" w:rsidRPr="009F4C0B">
        <w:rPr>
          <w:sz w:val="28"/>
          <w:szCs w:val="28"/>
        </w:rPr>
        <w:t xml:space="preserve"> </w:t>
      </w:r>
      <w:r w:rsidR="00311EF1" w:rsidRPr="009F4C0B">
        <w:rPr>
          <w:sz w:val="28"/>
          <w:szCs w:val="28"/>
        </w:rPr>
        <w:t>300,0</w:t>
      </w:r>
      <w:r w:rsidRPr="009F4C0B">
        <w:rPr>
          <w:sz w:val="28"/>
          <w:szCs w:val="28"/>
        </w:rPr>
        <w:t xml:space="preserve"> тыс. рублей</w:t>
      </w:r>
      <w:r w:rsidR="00555CC5" w:rsidRPr="009F4C0B">
        <w:rPr>
          <w:sz w:val="28"/>
          <w:szCs w:val="28"/>
        </w:rPr>
        <w:t>.</w:t>
      </w:r>
    </w:p>
    <w:p w:rsidR="00397977" w:rsidRPr="009F4C0B" w:rsidRDefault="00397977" w:rsidP="00397977">
      <w:pPr>
        <w:ind w:firstLine="540"/>
        <w:jc w:val="both"/>
        <w:rPr>
          <w:sz w:val="28"/>
          <w:szCs w:val="28"/>
        </w:rPr>
      </w:pPr>
      <w:r w:rsidRPr="009F4C0B">
        <w:rPr>
          <w:sz w:val="28"/>
          <w:szCs w:val="28"/>
        </w:rPr>
        <w:t>Частью 4 статьи 81 Бюджетного кодекса Российской Федерации установлено, что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397977" w:rsidRPr="00C91943" w:rsidRDefault="00397977" w:rsidP="003979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C0B">
        <w:rPr>
          <w:sz w:val="28"/>
          <w:szCs w:val="28"/>
        </w:rPr>
        <w:t xml:space="preserve">Резервный фонд администрации города </w:t>
      </w:r>
      <w:r w:rsidR="005911EF" w:rsidRPr="009F4C0B">
        <w:rPr>
          <w:sz w:val="28"/>
          <w:szCs w:val="28"/>
        </w:rPr>
        <w:t>Щигры в 20</w:t>
      </w:r>
      <w:r w:rsidR="00572322" w:rsidRPr="009F4C0B">
        <w:rPr>
          <w:sz w:val="28"/>
          <w:szCs w:val="28"/>
        </w:rPr>
        <w:t>22</w:t>
      </w:r>
      <w:r w:rsidRPr="009F4C0B">
        <w:rPr>
          <w:sz w:val="28"/>
          <w:szCs w:val="28"/>
        </w:rPr>
        <w:t xml:space="preserve"> году </w:t>
      </w:r>
      <w:proofErr w:type="gramStart"/>
      <w:r w:rsidRPr="009F4C0B">
        <w:rPr>
          <w:sz w:val="28"/>
          <w:szCs w:val="28"/>
        </w:rPr>
        <w:t xml:space="preserve">использован </w:t>
      </w:r>
      <w:r w:rsidR="00555CC5" w:rsidRPr="009F4C0B">
        <w:rPr>
          <w:sz w:val="28"/>
          <w:szCs w:val="28"/>
        </w:rPr>
        <w:t xml:space="preserve"> в</w:t>
      </w:r>
      <w:proofErr w:type="gramEnd"/>
      <w:r w:rsidR="00555CC5" w:rsidRPr="009F4C0B">
        <w:rPr>
          <w:sz w:val="28"/>
          <w:szCs w:val="28"/>
        </w:rPr>
        <w:t xml:space="preserve"> сумме</w:t>
      </w:r>
      <w:r w:rsidR="00E51406" w:rsidRPr="009F4C0B">
        <w:rPr>
          <w:sz w:val="28"/>
          <w:szCs w:val="28"/>
        </w:rPr>
        <w:t xml:space="preserve"> </w:t>
      </w:r>
      <w:r w:rsidR="00572322" w:rsidRPr="009F4C0B">
        <w:rPr>
          <w:sz w:val="28"/>
          <w:szCs w:val="28"/>
        </w:rPr>
        <w:t>83,190</w:t>
      </w:r>
      <w:r w:rsidR="00740DB2" w:rsidRPr="009F4C0B">
        <w:rPr>
          <w:sz w:val="28"/>
          <w:szCs w:val="28"/>
        </w:rPr>
        <w:t xml:space="preserve"> </w:t>
      </w:r>
      <w:r w:rsidR="00555CC5" w:rsidRPr="009F4C0B">
        <w:rPr>
          <w:sz w:val="28"/>
          <w:szCs w:val="28"/>
        </w:rPr>
        <w:t>тыс.</w:t>
      </w:r>
      <w:r w:rsidR="0072564D" w:rsidRPr="009F4C0B">
        <w:rPr>
          <w:sz w:val="28"/>
          <w:szCs w:val="28"/>
        </w:rPr>
        <w:t xml:space="preserve"> </w:t>
      </w:r>
      <w:r w:rsidR="00555CC5" w:rsidRPr="009F4C0B">
        <w:rPr>
          <w:sz w:val="28"/>
          <w:szCs w:val="28"/>
        </w:rPr>
        <w:t>рублей</w:t>
      </w:r>
      <w:r w:rsidRPr="009F4C0B">
        <w:rPr>
          <w:sz w:val="28"/>
          <w:szCs w:val="28"/>
        </w:rPr>
        <w:t>.</w:t>
      </w:r>
    </w:p>
    <w:p w:rsidR="00E56BE9" w:rsidRPr="00F06FDD" w:rsidRDefault="00E56BE9" w:rsidP="00FD7C4C">
      <w:pPr>
        <w:jc w:val="both"/>
        <w:rPr>
          <w:b/>
          <w:sz w:val="28"/>
          <w:szCs w:val="28"/>
        </w:rPr>
      </w:pPr>
    </w:p>
    <w:p w:rsidR="0058763D" w:rsidRDefault="00EE04A0" w:rsidP="00FD7C4C">
      <w:pPr>
        <w:ind w:firstLine="720"/>
        <w:jc w:val="center"/>
        <w:rPr>
          <w:b/>
          <w:sz w:val="28"/>
          <w:szCs w:val="28"/>
        </w:rPr>
      </w:pPr>
      <w:r w:rsidRPr="00F06FDD">
        <w:rPr>
          <w:b/>
          <w:sz w:val="28"/>
          <w:szCs w:val="28"/>
        </w:rPr>
        <w:t>5</w:t>
      </w:r>
      <w:r w:rsidR="000F1D5F" w:rsidRPr="00F06FDD">
        <w:rPr>
          <w:b/>
          <w:sz w:val="28"/>
          <w:szCs w:val="28"/>
        </w:rPr>
        <w:t>. МУНИЦИПАЛЬНЫЙ ДОЛГ</w:t>
      </w:r>
    </w:p>
    <w:p w:rsidR="00954661" w:rsidRPr="00F06FDD" w:rsidRDefault="00954661" w:rsidP="00FD7C4C">
      <w:pPr>
        <w:ind w:firstLine="720"/>
        <w:jc w:val="center"/>
        <w:rPr>
          <w:b/>
          <w:sz w:val="28"/>
          <w:szCs w:val="28"/>
        </w:rPr>
      </w:pPr>
    </w:p>
    <w:p w:rsidR="00E56BE9" w:rsidRDefault="00E56BE9" w:rsidP="00E56B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1526">
        <w:rPr>
          <w:sz w:val="28"/>
          <w:szCs w:val="28"/>
        </w:rPr>
        <w:t>По состоянию на 01</w:t>
      </w:r>
      <w:r w:rsidR="00293B8B" w:rsidRPr="009C1526">
        <w:rPr>
          <w:sz w:val="28"/>
          <w:szCs w:val="28"/>
        </w:rPr>
        <w:t xml:space="preserve"> января </w:t>
      </w:r>
      <w:r w:rsidRPr="009C1526">
        <w:rPr>
          <w:sz w:val="28"/>
          <w:szCs w:val="28"/>
        </w:rPr>
        <w:t>20</w:t>
      </w:r>
      <w:r w:rsidR="0058763D">
        <w:rPr>
          <w:sz w:val="28"/>
          <w:szCs w:val="28"/>
        </w:rPr>
        <w:t>22</w:t>
      </w:r>
      <w:r w:rsidR="00445351" w:rsidRPr="009C1526">
        <w:rPr>
          <w:sz w:val="28"/>
          <w:szCs w:val="28"/>
        </w:rPr>
        <w:t xml:space="preserve"> года муниципальный долг</w:t>
      </w:r>
      <w:r w:rsidRPr="009C1526">
        <w:rPr>
          <w:sz w:val="28"/>
          <w:szCs w:val="28"/>
        </w:rPr>
        <w:t xml:space="preserve"> </w:t>
      </w:r>
      <w:r w:rsidR="00445351" w:rsidRPr="009C1526">
        <w:rPr>
          <w:sz w:val="28"/>
          <w:szCs w:val="28"/>
        </w:rPr>
        <w:t xml:space="preserve">составлял </w:t>
      </w:r>
      <w:r w:rsidR="0058763D">
        <w:rPr>
          <w:sz w:val="28"/>
          <w:szCs w:val="28"/>
        </w:rPr>
        <w:t>33 996</w:t>
      </w:r>
      <w:r w:rsidR="009C1526" w:rsidRPr="009C1526">
        <w:rPr>
          <w:sz w:val="28"/>
          <w:szCs w:val="28"/>
        </w:rPr>
        <w:t>,0</w:t>
      </w:r>
      <w:r w:rsidR="00445351" w:rsidRPr="009C1526">
        <w:rPr>
          <w:sz w:val="28"/>
          <w:szCs w:val="28"/>
        </w:rPr>
        <w:t xml:space="preserve"> тыс.</w:t>
      </w:r>
      <w:r w:rsidR="0058763D">
        <w:rPr>
          <w:sz w:val="28"/>
          <w:szCs w:val="28"/>
        </w:rPr>
        <w:t xml:space="preserve"> </w:t>
      </w:r>
      <w:r w:rsidR="00445351" w:rsidRPr="009C1526">
        <w:rPr>
          <w:sz w:val="28"/>
          <w:szCs w:val="28"/>
        </w:rPr>
        <w:t>рублей</w:t>
      </w:r>
      <w:r w:rsidR="00A314AD" w:rsidRPr="009C1526">
        <w:rPr>
          <w:sz w:val="28"/>
          <w:szCs w:val="28"/>
        </w:rPr>
        <w:t>.</w:t>
      </w:r>
    </w:p>
    <w:p w:rsidR="004A3EEA" w:rsidRPr="009C1526" w:rsidRDefault="004A3EEA" w:rsidP="00E56B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между администрацией города Щигры и комитетом финансов Курской области было заключено три соглашения на </w:t>
      </w:r>
      <w:r>
        <w:rPr>
          <w:sz w:val="28"/>
          <w:szCs w:val="28"/>
        </w:rPr>
        <w:lastRenderedPageBreak/>
        <w:t xml:space="preserve">предоставление бюджетного кредита города Щигры на частичное покрытие дефицита бюджета на общую сумму 14 786,00 тыс. рублей. За 2022 год сумма погашенного кредита составила 19 353,00 тыс. рублей </w:t>
      </w:r>
    </w:p>
    <w:p w:rsidR="00445351" w:rsidRPr="009C1526" w:rsidRDefault="004A3EEA" w:rsidP="00E56B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45351" w:rsidRPr="009C1526">
        <w:rPr>
          <w:sz w:val="28"/>
          <w:szCs w:val="28"/>
        </w:rPr>
        <w:t>униципальный долг</w:t>
      </w:r>
      <w:r>
        <w:rPr>
          <w:sz w:val="28"/>
          <w:szCs w:val="28"/>
        </w:rPr>
        <w:t xml:space="preserve"> в 2022 году</w:t>
      </w:r>
      <w:r w:rsidR="00445351" w:rsidRPr="009C1526">
        <w:rPr>
          <w:sz w:val="28"/>
          <w:szCs w:val="28"/>
        </w:rPr>
        <w:t xml:space="preserve"> уменьшен на </w:t>
      </w:r>
      <w:r w:rsidR="0079188B">
        <w:rPr>
          <w:sz w:val="28"/>
          <w:szCs w:val="28"/>
        </w:rPr>
        <w:t>4 567</w:t>
      </w:r>
      <w:r w:rsidR="009C1526" w:rsidRPr="009C1526">
        <w:rPr>
          <w:sz w:val="28"/>
          <w:szCs w:val="28"/>
        </w:rPr>
        <w:t>,0</w:t>
      </w:r>
      <w:r w:rsidR="00445351" w:rsidRPr="009C152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="00445351" w:rsidRPr="009C1526">
        <w:rPr>
          <w:sz w:val="28"/>
          <w:szCs w:val="28"/>
        </w:rPr>
        <w:t>рублей</w:t>
      </w:r>
      <w:r w:rsidR="00C46E67" w:rsidRPr="009C1526">
        <w:rPr>
          <w:sz w:val="28"/>
          <w:szCs w:val="28"/>
        </w:rPr>
        <w:t>, в том числе:</w:t>
      </w:r>
    </w:p>
    <w:p w:rsidR="00C46E67" w:rsidRPr="009C1526" w:rsidRDefault="00C46E67" w:rsidP="00E56B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1526">
        <w:rPr>
          <w:sz w:val="28"/>
          <w:szCs w:val="28"/>
        </w:rPr>
        <w:t xml:space="preserve">- в сумме </w:t>
      </w:r>
      <w:r w:rsidR="004A3EEA">
        <w:rPr>
          <w:sz w:val="28"/>
          <w:szCs w:val="28"/>
        </w:rPr>
        <w:t>4 567</w:t>
      </w:r>
      <w:r w:rsidR="009C1526" w:rsidRPr="009C1526">
        <w:rPr>
          <w:sz w:val="28"/>
          <w:szCs w:val="28"/>
        </w:rPr>
        <w:t>,0</w:t>
      </w:r>
      <w:r w:rsidRPr="009C1526">
        <w:rPr>
          <w:sz w:val="28"/>
          <w:szCs w:val="28"/>
        </w:rPr>
        <w:t xml:space="preserve"> тыс.</w:t>
      </w:r>
      <w:r w:rsidR="00292A88">
        <w:rPr>
          <w:sz w:val="28"/>
          <w:szCs w:val="28"/>
        </w:rPr>
        <w:t xml:space="preserve"> </w:t>
      </w:r>
      <w:r w:rsidRPr="009C1526">
        <w:rPr>
          <w:sz w:val="28"/>
          <w:szCs w:val="28"/>
        </w:rPr>
        <w:t>рублей за счет дотаций на поддержку мер по обеспечению сбалансированности бюджетов.</w:t>
      </w:r>
    </w:p>
    <w:p w:rsidR="00E56BE9" w:rsidRDefault="00EF7031" w:rsidP="00FD7C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1526">
        <w:rPr>
          <w:sz w:val="28"/>
          <w:szCs w:val="28"/>
        </w:rPr>
        <w:t>На 01.01.20</w:t>
      </w:r>
      <w:r w:rsidR="004A3EEA">
        <w:rPr>
          <w:sz w:val="28"/>
          <w:szCs w:val="28"/>
        </w:rPr>
        <w:t>23</w:t>
      </w:r>
      <w:r w:rsidR="00C46E67" w:rsidRPr="009C1526">
        <w:rPr>
          <w:sz w:val="28"/>
          <w:szCs w:val="28"/>
        </w:rPr>
        <w:t xml:space="preserve"> года муниципальный долг составил </w:t>
      </w:r>
      <w:r w:rsidR="004A3EEA">
        <w:rPr>
          <w:sz w:val="28"/>
          <w:szCs w:val="28"/>
        </w:rPr>
        <w:t>29 429</w:t>
      </w:r>
      <w:r w:rsidR="009C1526" w:rsidRPr="009C1526">
        <w:rPr>
          <w:sz w:val="28"/>
          <w:szCs w:val="28"/>
        </w:rPr>
        <w:t>,0</w:t>
      </w:r>
      <w:r w:rsidR="00C46E67" w:rsidRPr="009C1526">
        <w:rPr>
          <w:sz w:val="28"/>
          <w:szCs w:val="28"/>
        </w:rPr>
        <w:t xml:space="preserve"> тыс.</w:t>
      </w:r>
      <w:r w:rsidR="00292A88">
        <w:rPr>
          <w:sz w:val="28"/>
          <w:szCs w:val="28"/>
        </w:rPr>
        <w:t xml:space="preserve"> </w:t>
      </w:r>
      <w:r w:rsidR="00C46E67" w:rsidRPr="009C1526">
        <w:rPr>
          <w:sz w:val="28"/>
          <w:szCs w:val="28"/>
        </w:rPr>
        <w:t>рублей.</w:t>
      </w:r>
    </w:p>
    <w:p w:rsidR="00F41A52" w:rsidRDefault="00F41A52" w:rsidP="00F41A52">
      <w:pPr>
        <w:ind w:left="540"/>
        <w:jc w:val="center"/>
        <w:rPr>
          <w:b/>
        </w:rPr>
      </w:pPr>
    </w:p>
    <w:p w:rsidR="008A6A6C" w:rsidRDefault="008A6A6C" w:rsidP="00F41A52">
      <w:pPr>
        <w:ind w:left="540"/>
        <w:jc w:val="center"/>
        <w:rPr>
          <w:b/>
        </w:rPr>
      </w:pPr>
    </w:p>
    <w:p w:rsidR="008A6A6C" w:rsidRDefault="008A6A6C" w:rsidP="00F41A52">
      <w:pPr>
        <w:ind w:left="540"/>
        <w:jc w:val="center"/>
        <w:rPr>
          <w:b/>
        </w:rPr>
      </w:pPr>
      <w:r>
        <w:rPr>
          <w:b/>
        </w:rPr>
        <w:t>6. ДЕФИЦИТ (ПРОФИЦИТ) БЮДЖЕТА</w:t>
      </w:r>
    </w:p>
    <w:p w:rsidR="008A6A6C" w:rsidRDefault="008A6A6C" w:rsidP="00F41A52">
      <w:pPr>
        <w:ind w:left="540"/>
        <w:jc w:val="center"/>
        <w:rPr>
          <w:b/>
        </w:rPr>
      </w:pPr>
    </w:p>
    <w:p w:rsidR="008A6A6C" w:rsidRPr="008A6A6C" w:rsidRDefault="008A6A6C" w:rsidP="00775F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планируемом на 2022 год дефиците бюджета муниципального образования </w:t>
      </w:r>
      <w:r w:rsidR="00775FD7">
        <w:rPr>
          <w:sz w:val="28"/>
          <w:szCs w:val="28"/>
        </w:rPr>
        <w:t>20 860,32601 тыс. рублей фактически бюджет исполнен с профицитом в сумме 36 252,20666 тыс. рублей.</w:t>
      </w:r>
    </w:p>
    <w:p w:rsidR="008A6A6C" w:rsidRPr="008A6A6C" w:rsidRDefault="008A6A6C" w:rsidP="00F41A52">
      <w:pPr>
        <w:ind w:left="540"/>
        <w:jc w:val="center"/>
        <w:rPr>
          <w:sz w:val="28"/>
          <w:szCs w:val="28"/>
        </w:rPr>
      </w:pPr>
    </w:p>
    <w:p w:rsidR="008A6A6C" w:rsidRPr="00F06FDD" w:rsidRDefault="008A6A6C" w:rsidP="00F41A52">
      <w:pPr>
        <w:ind w:left="540"/>
        <w:jc w:val="center"/>
        <w:rPr>
          <w:b/>
        </w:rPr>
      </w:pPr>
    </w:p>
    <w:p w:rsidR="00E56BE9" w:rsidRDefault="0047065B" w:rsidP="00292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56BE9" w:rsidRPr="00F06FDD">
        <w:rPr>
          <w:b/>
          <w:sz w:val="28"/>
          <w:szCs w:val="28"/>
        </w:rPr>
        <w:t>. ВЫВОДЫ</w:t>
      </w:r>
    </w:p>
    <w:p w:rsidR="006065B0" w:rsidRPr="00F06FDD" w:rsidRDefault="006065B0" w:rsidP="00292A88">
      <w:pPr>
        <w:jc w:val="center"/>
        <w:rPr>
          <w:b/>
          <w:sz w:val="28"/>
          <w:szCs w:val="28"/>
        </w:rPr>
      </w:pPr>
    </w:p>
    <w:p w:rsidR="009F4C0B" w:rsidRDefault="00E56BE9" w:rsidP="009F4C0B">
      <w:pPr>
        <w:ind w:firstLine="709"/>
        <w:jc w:val="both"/>
        <w:rPr>
          <w:sz w:val="28"/>
          <w:szCs w:val="28"/>
        </w:rPr>
      </w:pPr>
      <w:r w:rsidRPr="004F0C57">
        <w:rPr>
          <w:sz w:val="28"/>
          <w:szCs w:val="28"/>
        </w:rPr>
        <w:t xml:space="preserve">1. </w:t>
      </w:r>
      <w:r w:rsidR="006065B0">
        <w:rPr>
          <w:sz w:val="28"/>
          <w:szCs w:val="28"/>
        </w:rPr>
        <w:t>В соответствии ст. 187 Бюджетного кодекса РФ бюджет муниципального образования «город Щигры» на 2022 год и на плановый период 2023 и 2024 годов принят 20 декабря 2021 года решением Щигровской городской Думой №272-6-РД и размещен на официальном сайте</w:t>
      </w:r>
      <w:r w:rsidR="005B6EBE">
        <w:rPr>
          <w:sz w:val="28"/>
          <w:szCs w:val="28"/>
        </w:rPr>
        <w:t xml:space="preserve"> муниципального образование 22 декабря 2021 года</w:t>
      </w:r>
      <w:r w:rsidR="006065B0">
        <w:rPr>
          <w:sz w:val="28"/>
          <w:szCs w:val="28"/>
        </w:rPr>
        <w:t>.</w:t>
      </w:r>
    </w:p>
    <w:p w:rsidR="00E56BE9" w:rsidRPr="004F0C57" w:rsidRDefault="005B6EBE" w:rsidP="009F4C0B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2022 года в решение о бюджете 4 раза вносились изменения.</w:t>
      </w:r>
      <w:r w:rsidR="006065B0">
        <w:rPr>
          <w:sz w:val="28"/>
          <w:szCs w:val="28"/>
        </w:rPr>
        <w:t xml:space="preserve"> </w:t>
      </w:r>
    </w:p>
    <w:p w:rsidR="00E56BE9" w:rsidRPr="00D13F91" w:rsidRDefault="007614AF" w:rsidP="007B023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3F91">
        <w:rPr>
          <w:rFonts w:ascii="Times New Roman" w:hAnsi="Times New Roman" w:cs="Times New Roman"/>
          <w:b w:val="0"/>
          <w:sz w:val="28"/>
          <w:szCs w:val="28"/>
        </w:rPr>
        <w:t>2</w:t>
      </w:r>
      <w:r w:rsidR="00E56BE9" w:rsidRPr="00D13F91">
        <w:rPr>
          <w:rFonts w:ascii="Times New Roman" w:hAnsi="Times New Roman" w:cs="Times New Roman"/>
          <w:b w:val="0"/>
          <w:sz w:val="28"/>
          <w:szCs w:val="28"/>
        </w:rPr>
        <w:t>. Проект решения</w:t>
      </w:r>
      <w:r w:rsidR="005B6EBE">
        <w:rPr>
          <w:rFonts w:ascii="Times New Roman" w:hAnsi="Times New Roman" w:cs="Times New Roman"/>
          <w:b w:val="0"/>
          <w:sz w:val="28"/>
          <w:szCs w:val="28"/>
        </w:rPr>
        <w:t xml:space="preserve"> об исполнении бюджета</w:t>
      </w:r>
      <w:r w:rsidR="00E56BE9" w:rsidRPr="00D13F91">
        <w:rPr>
          <w:rFonts w:ascii="Times New Roman" w:hAnsi="Times New Roman" w:cs="Times New Roman"/>
          <w:b w:val="0"/>
          <w:sz w:val="28"/>
          <w:szCs w:val="28"/>
        </w:rPr>
        <w:t xml:space="preserve"> и приложения к нему соответствуют структуре, установленной статьей 264.6 Бюджетного кодекса РФ и требованиям о бюджетном процессе в городе </w:t>
      </w:r>
      <w:r w:rsidRPr="00D13F91">
        <w:rPr>
          <w:rFonts w:ascii="Times New Roman" w:hAnsi="Times New Roman" w:cs="Times New Roman"/>
          <w:b w:val="0"/>
          <w:sz w:val="28"/>
          <w:szCs w:val="28"/>
        </w:rPr>
        <w:t>Щигры Курской области</w:t>
      </w:r>
      <w:r w:rsidR="00E56BE9" w:rsidRPr="00D13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56BE9" w:rsidRDefault="00070E97" w:rsidP="005B6EBE">
      <w:pPr>
        <w:ind w:firstLine="709"/>
        <w:jc w:val="both"/>
        <w:rPr>
          <w:sz w:val="28"/>
          <w:szCs w:val="28"/>
        </w:rPr>
      </w:pPr>
      <w:r w:rsidRPr="004F0C57">
        <w:rPr>
          <w:sz w:val="28"/>
          <w:szCs w:val="28"/>
        </w:rPr>
        <w:t>3</w:t>
      </w:r>
      <w:r w:rsidR="00E56BE9" w:rsidRPr="004F0C57">
        <w:rPr>
          <w:sz w:val="28"/>
          <w:szCs w:val="28"/>
        </w:rPr>
        <w:t xml:space="preserve">. </w:t>
      </w:r>
      <w:r w:rsidR="005B6EBE">
        <w:rPr>
          <w:sz w:val="28"/>
          <w:szCs w:val="28"/>
        </w:rPr>
        <w:t xml:space="preserve">Поступление доходов в бюджет муниципального образования «город Щигры» за 2022 год составило в сумме 747 204,25647 тыс. рублей, что составляет </w:t>
      </w:r>
      <w:r w:rsidR="003F2D1D">
        <w:rPr>
          <w:sz w:val="28"/>
          <w:szCs w:val="28"/>
        </w:rPr>
        <w:t>102,6 % от утвержденных бюджетных назначений (728 378,70809 тыс. рублей</w:t>
      </w:r>
      <w:r w:rsidR="001163A3">
        <w:rPr>
          <w:sz w:val="28"/>
          <w:szCs w:val="28"/>
        </w:rPr>
        <w:t>).</w:t>
      </w:r>
    </w:p>
    <w:p w:rsidR="003F2D1D" w:rsidRDefault="003F2D1D" w:rsidP="005B6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Поступление налоговых и неналоговых доходов (собственных доходов) составило 141 914,69225 тыс. рублей при плане 133 359,654 тыс. рублей (106,4 %).</w:t>
      </w:r>
    </w:p>
    <w:p w:rsidR="003F2D1D" w:rsidRDefault="003F2D1D" w:rsidP="005B6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налоговых доходов бюджета муниципального образования «город Щигры» за 2022 год составил 17,1 % (127 547,47683 тыс. рублей).</w:t>
      </w:r>
    </w:p>
    <w:p w:rsidR="00160297" w:rsidRDefault="003F2D1D" w:rsidP="005B6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неналоговых доходов в бюджете муниципального образования «город Щигры» за 2022 года составил 1,9 % (14 367,21542 тыс. рублей)</w:t>
      </w:r>
      <w:r w:rsidR="00160297">
        <w:rPr>
          <w:sz w:val="28"/>
          <w:szCs w:val="28"/>
        </w:rPr>
        <w:t>.</w:t>
      </w:r>
    </w:p>
    <w:p w:rsidR="00160297" w:rsidRDefault="00160297" w:rsidP="005B6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5.Удельный вес безвозмездных поступлений за 2022 год по кассовому исполнению составил 81,0 % от общего объема доходов.</w:t>
      </w:r>
    </w:p>
    <w:p w:rsidR="00160297" w:rsidRDefault="00160297" w:rsidP="005B6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Расходная часть бюджета муниципального образования «город Щигры» за 2022 год исполнена на 93,3 % (утверждены бюджетные назначения </w:t>
      </w:r>
      <w:r>
        <w:rPr>
          <w:sz w:val="28"/>
          <w:szCs w:val="28"/>
        </w:rPr>
        <w:lastRenderedPageBreak/>
        <w:t>в сумме 762 343,62818 тыс. рублей, исполнено в сумме 710 952,04981 тыс. рублей).</w:t>
      </w:r>
    </w:p>
    <w:p w:rsidR="00EA77FF" w:rsidRDefault="00160297" w:rsidP="005B6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Исполнения бюджета по муниципальным программам составляет 669 194,24211 тыс. рублей или 93,47 % от уточненного плана года. Фактическая доля расходов бюджета по муниципальным программам</w:t>
      </w:r>
      <w:r w:rsidR="00492ABA">
        <w:rPr>
          <w:sz w:val="28"/>
          <w:szCs w:val="28"/>
        </w:rPr>
        <w:t xml:space="preserve"> составляет 94,1 %.</w:t>
      </w:r>
      <w:r>
        <w:rPr>
          <w:sz w:val="28"/>
          <w:szCs w:val="28"/>
        </w:rPr>
        <w:t xml:space="preserve"> </w:t>
      </w:r>
    </w:p>
    <w:p w:rsidR="0047065B" w:rsidRDefault="00EA77FF" w:rsidP="005B6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47065B">
        <w:rPr>
          <w:sz w:val="28"/>
          <w:szCs w:val="28"/>
        </w:rPr>
        <w:t>Доля непрограммных расходов составляет 5,9 % от общего объема расходов бюджета.</w:t>
      </w:r>
    </w:p>
    <w:p w:rsidR="003F2D1D" w:rsidRPr="004F0C57" w:rsidRDefault="00311CE9" w:rsidP="00311C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065B">
        <w:rPr>
          <w:sz w:val="28"/>
          <w:szCs w:val="28"/>
        </w:rPr>
        <w:t xml:space="preserve">9.  </w:t>
      </w:r>
      <w:r>
        <w:rPr>
          <w:sz w:val="28"/>
          <w:szCs w:val="28"/>
        </w:rPr>
        <w:t>При планируемом на 2022 год дефиците бюджета муниципального образования 20 860,32601 тыс. рублей фактически бюджет исполнен с профицитом в сумме 36 252,20666 тыс. рублей.</w:t>
      </w:r>
      <w:r w:rsidR="003F2D1D">
        <w:rPr>
          <w:sz w:val="28"/>
          <w:szCs w:val="28"/>
        </w:rPr>
        <w:t xml:space="preserve">  </w:t>
      </w:r>
    </w:p>
    <w:p w:rsidR="00B80F89" w:rsidRDefault="00311CE9" w:rsidP="00B151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56BE9" w:rsidRPr="00D13F91">
        <w:rPr>
          <w:sz w:val="28"/>
          <w:szCs w:val="28"/>
        </w:rPr>
        <w:t>. Бюджет города в 20</w:t>
      </w:r>
      <w:r w:rsidR="00CF6BA0">
        <w:rPr>
          <w:sz w:val="28"/>
          <w:szCs w:val="28"/>
        </w:rPr>
        <w:t>22</w:t>
      </w:r>
      <w:r w:rsidR="00E56BE9" w:rsidRPr="00D13F91">
        <w:rPr>
          <w:sz w:val="28"/>
          <w:szCs w:val="28"/>
        </w:rPr>
        <w:t xml:space="preserve"> году исполнялся в соответствии с действующим законодательством. </w:t>
      </w:r>
    </w:p>
    <w:p w:rsidR="006065B0" w:rsidRPr="00D13F91" w:rsidRDefault="006065B0" w:rsidP="00B1519D">
      <w:pPr>
        <w:ind w:firstLine="709"/>
        <w:jc w:val="both"/>
        <w:rPr>
          <w:sz w:val="28"/>
          <w:szCs w:val="28"/>
        </w:rPr>
      </w:pPr>
    </w:p>
    <w:p w:rsidR="008B5B60" w:rsidRDefault="008B5B60" w:rsidP="00E56BE9">
      <w:pPr>
        <w:pStyle w:val="10"/>
        <w:ind w:left="0" w:firstLine="709"/>
        <w:jc w:val="both"/>
        <w:rPr>
          <w:sz w:val="28"/>
          <w:szCs w:val="28"/>
        </w:rPr>
      </w:pPr>
    </w:p>
    <w:p w:rsidR="006065B0" w:rsidRPr="00D13F91" w:rsidRDefault="006065B0" w:rsidP="00E56BE9">
      <w:pPr>
        <w:pStyle w:val="10"/>
        <w:ind w:left="0" w:firstLine="709"/>
        <w:jc w:val="both"/>
        <w:rPr>
          <w:sz w:val="28"/>
          <w:szCs w:val="28"/>
        </w:rPr>
      </w:pPr>
    </w:p>
    <w:p w:rsidR="003E47B1" w:rsidRPr="00D13F91" w:rsidRDefault="003E47B1" w:rsidP="003E47B1">
      <w:pPr>
        <w:rPr>
          <w:sz w:val="28"/>
          <w:szCs w:val="28"/>
        </w:rPr>
      </w:pPr>
    </w:p>
    <w:p w:rsidR="00E56BE9" w:rsidRPr="00D13F91" w:rsidRDefault="00E56BE9" w:rsidP="003E47B1">
      <w:pPr>
        <w:rPr>
          <w:sz w:val="28"/>
          <w:szCs w:val="28"/>
        </w:rPr>
      </w:pPr>
      <w:r w:rsidRPr="00D13F91">
        <w:rPr>
          <w:sz w:val="28"/>
          <w:szCs w:val="28"/>
        </w:rPr>
        <w:t xml:space="preserve"> Председатель</w:t>
      </w:r>
      <w:r w:rsidR="003E47B1" w:rsidRPr="00D13F91">
        <w:rPr>
          <w:sz w:val="28"/>
          <w:szCs w:val="28"/>
        </w:rPr>
        <w:t xml:space="preserve"> Ревизионной комиссии</w:t>
      </w:r>
    </w:p>
    <w:p w:rsidR="003E47B1" w:rsidRDefault="003E47B1" w:rsidP="003E47B1">
      <w:pPr>
        <w:rPr>
          <w:sz w:val="28"/>
          <w:szCs w:val="28"/>
        </w:rPr>
      </w:pPr>
      <w:r w:rsidRPr="00D13F91">
        <w:rPr>
          <w:sz w:val="28"/>
          <w:szCs w:val="28"/>
        </w:rPr>
        <w:t>города Щигры                                                                                А.</w:t>
      </w:r>
      <w:r w:rsidR="00765116">
        <w:rPr>
          <w:sz w:val="28"/>
          <w:szCs w:val="28"/>
        </w:rPr>
        <w:t xml:space="preserve"> </w:t>
      </w:r>
      <w:bookmarkStart w:id="2" w:name="_GoBack"/>
      <w:bookmarkEnd w:id="2"/>
      <w:r w:rsidRPr="00D13F91">
        <w:rPr>
          <w:sz w:val="28"/>
          <w:szCs w:val="28"/>
        </w:rPr>
        <w:t>А.</w:t>
      </w:r>
      <w:r w:rsidR="00765116">
        <w:rPr>
          <w:sz w:val="28"/>
          <w:szCs w:val="28"/>
        </w:rPr>
        <w:t xml:space="preserve"> </w:t>
      </w:r>
      <w:r w:rsidRPr="00D13F91">
        <w:rPr>
          <w:sz w:val="28"/>
          <w:szCs w:val="28"/>
        </w:rPr>
        <w:t>Москалев</w:t>
      </w:r>
    </w:p>
    <w:p w:rsidR="006065B0" w:rsidRDefault="006065B0" w:rsidP="003E47B1">
      <w:pPr>
        <w:rPr>
          <w:sz w:val="28"/>
          <w:szCs w:val="28"/>
        </w:rPr>
      </w:pPr>
    </w:p>
    <w:p w:rsidR="006065B0" w:rsidRDefault="006065B0" w:rsidP="003E47B1">
      <w:pPr>
        <w:rPr>
          <w:sz w:val="28"/>
          <w:szCs w:val="28"/>
        </w:rPr>
      </w:pPr>
    </w:p>
    <w:p w:rsidR="006065B0" w:rsidRDefault="006065B0" w:rsidP="003E47B1">
      <w:pPr>
        <w:rPr>
          <w:sz w:val="28"/>
          <w:szCs w:val="28"/>
        </w:rPr>
      </w:pPr>
    </w:p>
    <w:p w:rsidR="006065B0" w:rsidRDefault="006065B0" w:rsidP="003E47B1">
      <w:pPr>
        <w:rPr>
          <w:sz w:val="28"/>
          <w:szCs w:val="28"/>
        </w:rPr>
      </w:pPr>
    </w:p>
    <w:p w:rsidR="006065B0" w:rsidRDefault="006065B0" w:rsidP="003E47B1">
      <w:pPr>
        <w:rPr>
          <w:sz w:val="28"/>
          <w:szCs w:val="28"/>
        </w:rPr>
      </w:pPr>
    </w:p>
    <w:sectPr w:rsidR="006065B0" w:rsidSect="00E2708B">
      <w:headerReference w:type="even" r:id="rId13"/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F7A" w:rsidRDefault="00AC1F7A">
      <w:r>
        <w:separator/>
      </w:r>
    </w:p>
  </w:endnote>
  <w:endnote w:type="continuationSeparator" w:id="0">
    <w:p w:rsidR="00AC1F7A" w:rsidRDefault="00AC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, A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F7A" w:rsidRDefault="00AC1F7A">
      <w:r>
        <w:separator/>
      </w:r>
    </w:p>
  </w:footnote>
  <w:footnote w:type="continuationSeparator" w:id="0">
    <w:p w:rsidR="00AC1F7A" w:rsidRDefault="00AC1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0A" w:rsidRDefault="00EF7E0A" w:rsidP="00950E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7E0A" w:rsidRDefault="00EF7E0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0A" w:rsidRDefault="00EF7E0A" w:rsidP="00950E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5116">
      <w:rPr>
        <w:rStyle w:val="a6"/>
        <w:noProof/>
      </w:rPr>
      <w:t>14</w:t>
    </w:r>
    <w:r>
      <w:rPr>
        <w:rStyle w:val="a6"/>
      </w:rPr>
      <w:fldChar w:fldCharType="end"/>
    </w:r>
  </w:p>
  <w:p w:rsidR="00EF7E0A" w:rsidRDefault="00EF7E0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66E56"/>
    <w:multiLevelType w:val="hybridMultilevel"/>
    <w:tmpl w:val="D4404DAE"/>
    <w:lvl w:ilvl="0" w:tplc="7040ADA2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3B3385E"/>
    <w:multiLevelType w:val="hybridMultilevel"/>
    <w:tmpl w:val="0A1ADEAA"/>
    <w:lvl w:ilvl="0" w:tplc="488451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95A143F"/>
    <w:multiLevelType w:val="hybridMultilevel"/>
    <w:tmpl w:val="7EC02826"/>
    <w:lvl w:ilvl="0" w:tplc="F6744B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62855B8"/>
    <w:multiLevelType w:val="hybridMultilevel"/>
    <w:tmpl w:val="70F4C834"/>
    <w:lvl w:ilvl="0" w:tplc="8F96D2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9EA0E12"/>
    <w:multiLevelType w:val="hybridMultilevel"/>
    <w:tmpl w:val="BBFC31F8"/>
    <w:lvl w:ilvl="0" w:tplc="639E1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B30B41"/>
    <w:multiLevelType w:val="hybridMultilevel"/>
    <w:tmpl w:val="4FBC6B96"/>
    <w:lvl w:ilvl="0" w:tplc="9A4AB200">
      <w:start w:val="1"/>
      <w:numFmt w:val="decimal"/>
      <w:lvlText w:val="%1)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3734184"/>
    <w:multiLevelType w:val="multilevel"/>
    <w:tmpl w:val="B454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8"/>
        <w:szCs w:val="28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B423B5"/>
    <w:multiLevelType w:val="hybridMultilevel"/>
    <w:tmpl w:val="70C6F158"/>
    <w:lvl w:ilvl="0" w:tplc="E6C47CA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6D"/>
    <w:rsid w:val="000001D7"/>
    <w:rsid w:val="00001DEB"/>
    <w:rsid w:val="00002430"/>
    <w:rsid w:val="00002C62"/>
    <w:rsid w:val="00003A34"/>
    <w:rsid w:val="00003B3F"/>
    <w:rsid w:val="00003E2D"/>
    <w:rsid w:val="0000464D"/>
    <w:rsid w:val="000049D0"/>
    <w:rsid w:val="00004C64"/>
    <w:rsid w:val="00005057"/>
    <w:rsid w:val="00007E8D"/>
    <w:rsid w:val="0001060F"/>
    <w:rsid w:val="000107ED"/>
    <w:rsid w:val="00010D9C"/>
    <w:rsid w:val="00012420"/>
    <w:rsid w:val="0001274A"/>
    <w:rsid w:val="00013DCF"/>
    <w:rsid w:val="00015CC5"/>
    <w:rsid w:val="00017507"/>
    <w:rsid w:val="00020348"/>
    <w:rsid w:val="00021033"/>
    <w:rsid w:val="0002117E"/>
    <w:rsid w:val="00022340"/>
    <w:rsid w:val="00022712"/>
    <w:rsid w:val="000239D7"/>
    <w:rsid w:val="00023D00"/>
    <w:rsid w:val="00026D4C"/>
    <w:rsid w:val="00033B2C"/>
    <w:rsid w:val="00033F9F"/>
    <w:rsid w:val="0003441E"/>
    <w:rsid w:val="00035488"/>
    <w:rsid w:val="000361CD"/>
    <w:rsid w:val="00041553"/>
    <w:rsid w:val="00041FC0"/>
    <w:rsid w:val="00043D6B"/>
    <w:rsid w:val="000443D6"/>
    <w:rsid w:val="000457FB"/>
    <w:rsid w:val="00051115"/>
    <w:rsid w:val="00051246"/>
    <w:rsid w:val="00051946"/>
    <w:rsid w:val="00053369"/>
    <w:rsid w:val="00053AA2"/>
    <w:rsid w:val="00055159"/>
    <w:rsid w:val="000565E3"/>
    <w:rsid w:val="00057078"/>
    <w:rsid w:val="00062DAF"/>
    <w:rsid w:val="00063956"/>
    <w:rsid w:val="00066150"/>
    <w:rsid w:val="00066DC4"/>
    <w:rsid w:val="0007007F"/>
    <w:rsid w:val="00070E97"/>
    <w:rsid w:val="00071729"/>
    <w:rsid w:val="00071D6C"/>
    <w:rsid w:val="000723CA"/>
    <w:rsid w:val="00072480"/>
    <w:rsid w:val="000732AB"/>
    <w:rsid w:val="0007348E"/>
    <w:rsid w:val="00074128"/>
    <w:rsid w:val="00074BD8"/>
    <w:rsid w:val="000804CE"/>
    <w:rsid w:val="00081BF1"/>
    <w:rsid w:val="00082201"/>
    <w:rsid w:val="0008473E"/>
    <w:rsid w:val="00084FE6"/>
    <w:rsid w:val="00085DAE"/>
    <w:rsid w:val="00086AB9"/>
    <w:rsid w:val="00090DF4"/>
    <w:rsid w:val="00091210"/>
    <w:rsid w:val="0009189C"/>
    <w:rsid w:val="000920AA"/>
    <w:rsid w:val="00093D20"/>
    <w:rsid w:val="00094550"/>
    <w:rsid w:val="000951FE"/>
    <w:rsid w:val="00096055"/>
    <w:rsid w:val="00097821"/>
    <w:rsid w:val="000A0F0A"/>
    <w:rsid w:val="000A1782"/>
    <w:rsid w:val="000A1DE4"/>
    <w:rsid w:val="000A45FA"/>
    <w:rsid w:val="000A5284"/>
    <w:rsid w:val="000A62D5"/>
    <w:rsid w:val="000A67A2"/>
    <w:rsid w:val="000A71BF"/>
    <w:rsid w:val="000A7AC8"/>
    <w:rsid w:val="000B1F2C"/>
    <w:rsid w:val="000B1F56"/>
    <w:rsid w:val="000B208D"/>
    <w:rsid w:val="000B33DC"/>
    <w:rsid w:val="000B4C86"/>
    <w:rsid w:val="000C1517"/>
    <w:rsid w:val="000C25F1"/>
    <w:rsid w:val="000C264D"/>
    <w:rsid w:val="000C3550"/>
    <w:rsid w:val="000C3D0E"/>
    <w:rsid w:val="000C5335"/>
    <w:rsid w:val="000C5BAF"/>
    <w:rsid w:val="000C7DFD"/>
    <w:rsid w:val="000D05BE"/>
    <w:rsid w:val="000D0EFB"/>
    <w:rsid w:val="000D2513"/>
    <w:rsid w:val="000D25E0"/>
    <w:rsid w:val="000D59EF"/>
    <w:rsid w:val="000D6016"/>
    <w:rsid w:val="000D61D9"/>
    <w:rsid w:val="000D652A"/>
    <w:rsid w:val="000D6B34"/>
    <w:rsid w:val="000D6C46"/>
    <w:rsid w:val="000D7276"/>
    <w:rsid w:val="000D7FCA"/>
    <w:rsid w:val="000E0962"/>
    <w:rsid w:val="000E1B69"/>
    <w:rsid w:val="000E2321"/>
    <w:rsid w:val="000E246D"/>
    <w:rsid w:val="000E2EA5"/>
    <w:rsid w:val="000E4820"/>
    <w:rsid w:val="000E64EF"/>
    <w:rsid w:val="000E6BA8"/>
    <w:rsid w:val="000E7DBF"/>
    <w:rsid w:val="000F1D5F"/>
    <w:rsid w:val="000F1DB0"/>
    <w:rsid w:val="000F3028"/>
    <w:rsid w:val="000F3472"/>
    <w:rsid w:val="000F485C"/>
    <w:rsid w:val="000F4C7C"/>
    <w:rsid w:val="000F4D95"/>
    <w:rsid w:val="000F607B"/>
    <w:rsid w:val="000F615F"/>
    <w:rsid w:val="000F6782"/>
    <w:rsid w:val="001005B6"/>
    <w:rsid w:val="00101EEB"/>
    <w:rsid w:val="001055A0"/>
    <w:rsid w:val="00105794"/>
    <w:rsid w:val="0011184F"/>
    <w:rsid w:val="00111EEF"/>
    <w:rsid w:val="0011254E"/>
    <w:rsid w:val="00114065"/>
    <w:rsid w:val="00114C0D"/>
    <w:rsid w:val="00114C3F"/>
    <w:rsid w:val="001155F4"/>
    <w:rsid w:val="0011572A"/>
    <w:rsid w:val="001158A7"/>
    <w:rsid w:val="001163A3"/>
    <w:rsid w:val="00120D1E"/>
    <w:rsid w:val="00122767"/>
    <w:rsid w:val="00122DB1"/>
    <w:rsid w:val="001234DA"/>
    <w:rsid w:val="00123619"/>
    <w:rsid w:val="00123E55"/>
    <w:rsid w:val="00124A3C"/>
    <w:rsid w:val="001263B6"/>
    <w:rsid w:val="00126C4A"/>
    <w:rsid w:val="00127C9F"/>
    <w:rsid w:val="00131170"/>
    <w:rsid w:val="00132EF2"/>
    <w:rsid w:val="001337B9"/>
    <w:rsid w:val="0013385B"/>
    <w:rsid w:val="00133A7A"/>
    <w:rsid w:val="00135AEC"/>
    <w:rsid w:val="001365FF"/>
    <w:rsid w:val="0013723F"/>
    <w:rsid w:val="00137EBD"/>
    <w:rsid w:val="0014066D"/>
    <w:rsid w:val="00140836"/>
    <w:rsid w:val="00140998"/>
    <w:rsid w:val="0014161F"/>
    <w:rsid w:val="0014211C"/>
    <w:rsid w:val="001428CC"/>
    <w:rsid w:val="00142A5D"/>
    <w:rsid w:val="00142AD6"/>
    <w:rsid w:val="00142F41"/>
    <w:rsid w:val="001443D3"/>
    <w:rsid w:val="00152360"/>
    <w:rsid w:val="001557E4"/>
    <w:rsid w:val="00156ACD"/>
    <w:rsid w:val="00156BC4"/>
    <w:rsid w:val="00160297"/>
    <w:rsid w:val="00160A13"/>
    <w:rsid w:val="00160A5E"/>
    <w:rsid w:val="00160B2C"/>
    <w:rsid w:val="00161064"/>
    <w:rsid w:val="00161D83"/>
    <w:rsid w:val="00162DAC"/>
    <w:rsid w:val="00162F74"/>
    <w:rsid w:val="00163AFA"/>
    <w:rsid w:val="0016453C"/>
    <w:rsid w:val="00167D10"/>
    <w:rsid w:val="00167E5F"/>
    <w:rsid w:val="00170A37"/>
    <w:rsid w:val="00171481"/>
    <w:rsid w:val="00171E1E"/>
    <w:rsid w:val="00173060"/>
    <w:rsid w:val="00174948"/>
    <w:rsid w:val="00176A34"/>
    <w:rsid w:val="00176EEC"/>
    <w:rsid w:val="00176F2E"/>
    <w:rsid w:val="00177676"/>
    <w:rsid w:val="00180858"/>
    <w:rsid w:val="00180881"/>
    <w:rsid w:val="00180B81"/>
    <w:rsid w:val="00181B1D"/>
    <w:rsid w:val="001841CC"/>
    <w:rsid w:val="001855BE"/>
    <w:rsid w:val="00186333"/>
    <w:rsid w:val="001913B0"/>
    <w:rsid w:val="001917BD"/>
    <w:rsid w:val="0019277B"/>
    <w:rsid w:val="00192B38"/>
    <w:rsid w:val="001930AA"/>
    <w:rsid w:val="00193CC0"/>
    <w:rsid w:val="00194C28"/>
    <w:rsid w:val="0019575B"/>
    <w:rsid w:val="00196E2E"/>
    <w:rsid w:val="00197379"/>
    <w:rsid w:val="001A00CE"/>
    <w:rsid w:val="001A0B9F"/>
    <w:rsid w:val="001A1363"/>
    <w:rsid w:val="001A2B7C"/>
    <w:rsid w:val="001A30AE"/>
    <w:rsid w:val="001A313B"/>
    <w:rsid w:val="001A3E42"/>
    <w:rsid w:val="001A43B9"/>
    <w:rsid w:val="001A601B"/>
    <w:rsid w:val="001A60B6"/>
    <w:rsid w:val="001A6E70"/>
    <w:rsid w:val="001B4390"/>
    <w:rsid w:val="001B4EE1"/>
    <w:rsid w:val="001B60C4"/>
    <w:rsid w:val="001C05DF"/>
    <w:rsid w:val="001C2368"/>
    <w:rsid w:val="001C2C4B"/>
    <w:rsid w:val="001D0C4B"/>
    <w:rsid w:val="001D0E23"/>
    <w:rsid w:val="001D16E2"/>
    <w:rsid w:val="001D2013"/>
    <w:rsid w:val="001D2F64"/>
    <w:rsid w:val="001D3606"/>
    <w:rsid w:val="001D4925"/>
    <w:rsid w:val="001D4953"/>
    <w:rsid w:val="001E1496"/>
    <w:rsid w:val="001E15B5"/>
    <w:rsid w:val="001E206A"/>
    <w:rsid w:val="001E3C37"/>
    <w:rsid w:val="001E3DC2"/>
    <w:rsid w:val="001E6079"/>
    <w:rsid w:val="001E666C"/>
    <w:rsid w:val="001E6D74"/>
    <w:rsid w:val="001E7120"/>
    <w:rsid w:val="001E7E7F"/>
    <w:rsid w:val="001F0D03"/>
    <w:rsid w:val="001F1919"/>
    <w:rsid w:val="001F19E7"/>
    <w:rsid w:val="001F2E87"/>
    <w:rsid w:val="001F3CE4"/>
    <w:rsid w:val="001F4490"/>
    <w:rsid w:val="001F4675"/>
    <w:rsid w:val="001F53FC"/>
    <w:rsid w:val="001F5C7E"/>
    <w:rsid w:val="001F6D7C"/>
    <w:rsid w:val="001F7630"/>
    <w:rsid w:val="00200029"/>
    <w:rsid w:val="00200A8D"/>
    <w:rsid w:val="002010FC"/>
    <w:rsid w:val="002018E9"/>
    <w:rsid w:val="002022B5"/>
    <w:rsid w:val="0020455C"/>
    <w:rsid w:val="00205BB7"/>
    <w:rsid w:val="00205E6D"/>
    <w:rsid w:val="00206291"/>
    <w:rsid w:val="00207169"/>
    <w:rsid w:val="002075F5"/>
    <w:rsid w:val="00207989"/>
    <w:rsid w:val="002105D7"/>
    <w:rsid w:val="002112AD"/>
    <w:rsid w:val="00211598"/>
    <w:rsid w:val="00211FA3"/>
    <w:rsid w:val="0021271E"/>
    <w:rsid w:val="00213C81"/>
    <w:rsid w:val="00213E7C"/>
    <w:rsid w:val="0021551B"/>
    <w:rsid w:val="00220A2D"/>
    <w:rsid w:val="002218A0"/>
    <w:rsid w:val="00222849"/>
    <w:rsid w:val="00224526"/>
    <w:rsid w:val="002245D8"/>
    <w:rsid w:val="002251D8"/>
    <w:rsid w:val="0022653B"/>
    <w:rsid w:val="00227F50"/>
    <w:rsid w:val="00230FCD"/>
    <w:rsid w:val="00231FA0"/>
    <w:rsid w:val="00232CDA"/>
    <w:rsid w:val="002330B5"/>
    <w:rsid w:val="0023458F"/>
    <w:rsid w:val="00234C5C"/>
    <w:rsid w:val="00235B38"/>
    <w:rsid w:val="00235DC0"/>
    <w:rsid w:val="00235F88"/>
    <w:rsid w:val="002367B3"/>
    <w:rsid w:val="00237930"/>
    <w:rsid w:val="00241EAB"/>
    <w:rsid w:val="00242E39"/>
    <w:rsid w:val="002438B0"/>
    <w:rsid w:val="00243C10"/>
    <w:rsid w:val="0024638A"/>
    <w:rsid w:val="00246BFE"/>
    <w:rsid w:val="00246FB9"/>
    <w:rsid w:val="00247855"/>
    <w:rsid w:val="00252401"/>
    <w:rsid w:val="002542FF"/>
    <w:rsid w:val="002546B1"/>
    <w:rsid w:val="00255B5D"/>
    <w:rsid w:val="00256134"/>
    <w:rsid w:val="00256CC4"/>
    <w:rsid w:val="00257110"/>
    <w:rsid w:val="00257150"/>
    <w:rsid w:val="00257C17"/>
    <w:rsid w:val="002613E2"/>
    <w:rsid w:val="002630CC"/>
    <w:rsid w:val="00266452"/>
    <w:rsid w:val="002666F2"/>
    <w:rsid w:val="00271A91"/>
    <w:rsid w:val="00272430"/>
    <w:rsid w:val="00272528"/>
    <w:rsid w:val="0027513C"/>
    <w:rsid w:val="00275807"/>
    <w:rsid w:val="00275848"/>
    <w:rsid w:val="0027614C"/>
    <w:rsid w:val="00276373"/>
    <w:rsid w:val="00276DEA"/>
    <w:rsid w:val="002771E6"/>
    <w:rsid w:val="002775F7"/>
    <w:rsid w:val="0027768E"/>
    <w:rsid w:val="00280CB8"/>
    <w:rsid w:val="00280F1B"/>
    <w:rsid w:val="00281097"/>
    <w:rsid w:val="002821BB"/>
    <w:rsid w:val="00282585"/>
    <w:rsid w:val="00282739"/>
    <w:rsid w:val="00282DDD"/>
    <w:rsid w:val="002832D9"/>
    <w:rsid w:val="00283507"/>
    <w:rsid w:val="0028695F"/>
    <w:rsid w:val="00287D06"/>
    <w:rsid w:val="00290DC0"/>
    <w:rsid w:val="00292A88"/>
    <w:rsid w:val="00293AEB"/>
    <w:rsid w:val="00293B8B"/>
    <w:rsid w:val="00294D16"/>
    <w:rsid w:val="00294F82"/>
    <w:rsid w:val="002962F9"/>
    <w:rsid w:val="0029791A"/>
    <w:rsid w:val="0029797D"/>
    <w:rsid w:val="00297E75"/>
    <w:rsid w:val="00297F9A"/>
    <w:rsid w:val="002A0ED4"/>
    <w:rsid w:val="002A122E"/>
    <w:rsid w:val="002A1792"/>
    <w:rsid w:val="002A1B1C"/>
    <w:rsid w:val="002A1EAD"/>
    <w:rsid w:val="002A22F0"/>
    <w:rsid w:val="002A24CC"/>
    <w:rsid w:val="002A2DEF"/>
    <w:rsid w:val="002A4F4F"/>
    <w:rsid w:val="002A560C"/>
    <w:rsid w:val="002A7103"/>
    <w:rsid w:val="002A7463"/>
    <w:rsid w:val="002A77D6"/>
    <w:rsid w:val="002A7AF9"/>
    <w:rsid w:val="002A7DAD"/>
    <w:rsid w:val="002B0E0C"/>
    <w:rsid w:val="002B1312"/>
    <w:rsid w:val="002B3E1F"/>
    <w:rsid w:val="002B3F1B"/>
    <w:rsid w:val="002B4039"/>
    <w:rsid w:val="002B44DB"/>
    <w:rsid w:val="002B4D46"/>
    <w:rsid w:val="002B5EDF"/>
    <w:rsid w:val="002B6968"/>
    <w:rsid w:val="002C0DF7"/>
    <w:rsid w:val="002C1CC4"/>
    <w:rsid w:val="002C2809"/>
    <w:rsid w:val="002C449C"/>
    <w:rsid w:val="002C46C8"/>
    <w:rsid w:val="002C4828"/>
    <w:rsid w:val="002C49CD"/>
    <w:rsid w:val="002C54C7"/>
    <w:rsid w:val="002C71AC"/>
    <w:rsid w:val="002D0BA0"/>
    <w:rsid w:val="002D205A"/>
    <w:rsid w:val="002D2634"/>
    <w:rsid w:val="002D38EB"/>
    <w:rsid w:val="002D502B"/>
    <w:rsid w:val="002D60EF"/>
    <w:rsid w:val="002D6179"/>
    <w:rsid w:val="002D62D9"/>
    <w:rsid w:val="002D63AE"/>
    <w:rsid w:val="002D6F48"/>
    <w:rsid w:val="002D7270"/>
    <w:rsid w:val="002D764B"/>
    <w:rsid w:val="002E1763"/>
    <w:rsid w:val="002E22D1"/>
    <w:rsid w:val="002E2317"/>
    <w:rsid w:val="002E2923"/>
    <w:rsid w:val="002E2A5B"/>
    <w:rsid w:val="002E38D4"/>
    <w:rsid w:val="002E4BE8"/>
    <w:rsid w:val="002E50FE"/>
    <w:rsid w:val="002E52CC"/>
    <w:rsid w:val="002E682A"/>
    <w:rsid w:val="002E705A"/>
    <w:rsid w:val="002E7D42"/>
    <w:rsid w:val="002F1A25"/>
    <w:rsid w:val="002F2201"/>
    <w:rsid w:val="002F4EB2"/>
    <w:rsid w:val="002F4EE3"/>
    <w:rsid w:val="002F50F3"/>
    <w:rsid w:val="002F5AA7"/>
    <w:rsid w:val="002F6524"/>
    <w:rsid w:val="00300270"/>
    <w:rsid w:val="0030033C"/>
    <w:rsid w:val="003004E2"/>
    <w:rsid w:val="0030053E"/>
    <w:rsid w:val="00300C02"/>
    <w:rsid w:val="003018EF"/>
    <w:rsid w:val="00301EA2"/>
    <w:rsid w:val="00302F73"/>
    <w:rsid w:val="00303686"/>
    <w:rsid w:val="00303815"/>
    <w:rsid w:val="00303DFA"/>
    <w:rsid w:val="00304D89"/>
    <w:rsid w:val="00305E5C"/>
    <w:rsid w:val="00305F5F"/>
    <w:rsid w:val="00307B6B"/>
    <w:rsid w:val="00307E0D"/>
    <w:rsid w:val="00310AFC"/>
    <w:rsid w:val="00311A8B"/>
    <w:rsid w:val="00311CE9"/>
    <w:rsid w:val="00311EF1"/>
    <w:rsid w:val="00311F67"/>
    <w:rsid w:val="003125B6"/>
    <w:rsid w:val="0031273D"/>
    <w:rsid w:val="00312934"/>
    <w:rsid w:val="00312956"/>
    <w:rsid w:val="00313486"/>
    <w:rsid w:val="00313F5E"/>
    <w:rsid w:val="00315EEA"/>
    <w:rsid w:val="00316F98"/>
    <w:rsid w:val="003212FB"/>
    <w:rsid w:val="003215C6"/>
    <w:rsid w:val="00322049"/>
    <w:rsid w:val="0032768B"/>
    <w:rsid w:val="00327F17"/>
    <w:rsid w:val="00330007"/>
    <w:rsid w:val="00331019"/>
    <w:rsid w:val="00332D0D"/>
    <w:rsid w:val="00333056"/>
    <w:rsid w:val="003330E3"/>
    <w:rsid w:val="00333C1F"/>
    <w:rsid w:val="003341DA"/>
    <w:rsid w:val="00334325"/>
    <w:rsid w:val="003353C4"/>
    <w:rsid w:val="003355B1"/>
    <w:rsid w:val="003429BF"/>
    <w:rsid w:val="003455A6"/>
    <w:rsid w:val="00347669"/>
    <w:rsid w:val="00347A40"/>
    <w:rsid w:val="00351A10"/>
    <w:rsid w:val="00352DC7"/>
    <w:rsid w:val="00353F07"/>
    <w:rsid w:val="00355B2A"/>
    <w:rsid w:val="003561D9"/>
    <w:rsid w:val="00357275"/>
    <w:rsid w:val="003620E0"/>
    <w:rsid w:val="00363935"/>
    <w:rsid w:val="00363B81"/>
    <w:rsid w:val="003649C4"/>
    <w:rsid w:val="0036635D"/>
    <w:rsid w:val="003703A7"/>
    <w:rsid w:val="00370A9A"/>
    <w:rsid w:val="00370C6F"/>
    <w:rsid w:val="00372C44"/>
    <w:rsid w:val="00373E01"/>
    <w:rsid w:val="003740DB"/>
    <w:rsid w:val="00376F07"/>
    <w:rsid w:val="00376FC6"/>
    <w:rsid w:val="00380928"/>
    <w:rsid w:val="0038352B"/>
    <w:rsid w:val="00384993"/>
    <w:rsid w:val="0038512A"/>
    <w:rsid w:val="00385F6A"/>
    <w:rsid w:val="003870AB"/>
    <w:rsid w:val="0038714D"/>
    <w:rsid w:val="0038741D"/>
    <w:rsid w:val="003916B7"/>
    <w:rsid w:val="00391A83"/>
    <w:rsid w:val="00393108"/>
    <w:rsid w:val="003931B3"/>
    <w:rsid w:val="0039442F"/>
    <w:rsid w:val="003947B7"/>
    <w:rsid w:val="00394C7D"/>
    <w:rsid w:val="0039526A"/>
    <w:rsid w:val="00395BA9"/>
    <w:rsid w:val="0039678F"/>
    <w:rsid w:val="003969AC"/>
    <w:rsid w:val="00397977"/>
    <w:rsid w:val="00397F5C"/>
    <w:rsid w:val="003A0A80"/>
    <w:rsid w:val="003A175F"/>
    <w:rsid w:val="003A1909"/>
    <w:rsid w:val="003A2031"/>
    <w:rsid w:val="003A2521"/>
    <w:rsid w:val="003A4011"/>
    <w:rsid w:val="003A432B"/>
    <w:rsid w:val="003A4A5F"/>
    <w:rsid w:val="003A4EF3"/>
    <w:rsid w:val="003A5307"/>
    <w:rsid w:val="003A6B4D"/>
    <w:rsid w:val="003A6BBD"/>
    <w:rsid w:val="003B16DA"/>
    <w:rsid w:val="003B288B"/>
    <w:rsid w:val="003B3135"/>
    <w:rsid w:val="003B3AA8"/>
    <w:rsid w:val="003B73BE"/>
    <w:rsid w:val="003B774B"/>
    <w:rsid w:val="003B7CEB"/>
    <w:rsid w:val="003C3975"/>
    <w:rsid w:val="003C3AFC"/>
    <w:rsid w:val="003C4632"/>
    <w:rsid w:val="003C5612"/>
    <w:rsid w:val="003C6F6D"/>
    <w:rsid w:val="003D0ECC"/>
    <w:rsid w:val="003D17EB"/>
    <w:rsid w:val="003D1B0E"/>
    <w:rsid w:val="003D27E0"/>
    <w:rsid w:val="003D3068"/>
    <w:rsid w:val="003D4064"/>
    <w:rsid w:val="003D5BFB"/>
    <w:rsid w:val="003D712D"/>
    <w:rsid w:val="003D7B8C"/>
    <w:rsid w:val="003D7EAB"/>
    <w:rsid w:val="003E2AA7"/>
    <w:rsid w:val="003E45DA"/>
    <w:rsid w:val="003E47B1"/>
    <w:rsid w:val="003E5DAE"/>
    <w:rsid w:val="003E6238"/>
    <w:rsid w:val="003E6413"/>
    <w:rsid w:val="003E69BA"/>
    <w:rsid w:val="003E7CEC"/>
    <w:rsid w:val="003F04CE"/>
    <w:rsid w:val="003F090D"/>
    <w:rsid w:val="003F1349"/>
    <w:rsid w:val="003F188D"/>
    <w:rsid w:val="003F285E"/>
    <w:rsid w:val="003F2D1D"/>
    <w:rsid w:val="003F3E8F"/>
    <w:rsid w:val="003F4A4B"/>
    <w:rsid w:val="003F55C6"/>
    <w:rsid w:val="003F5EBD"/>
    <w:rsid w:val="003F669E"/>
    <w:rsid w:val="004007B7"/>
    <w:rsid w:val="00400D3F"/>
    <w:rsid w:val="0040115E"/>
    <w:rsid w:val="004021E0"/>
    <w:rsid w:val="004024CF"/>
    <w:rsid w:val="0040277C"/>
    <w:rsid w:val="00404D7D"/>
    <w:rsid w:val="004070D5"/>
    <w:rsid w:val="004103BE"/>
    <w:rsid w:val="004114F6"/>
    <w:rsid w:val="00411A27"/>
    <w:rsid w:val="0041238A"/>
    <w:rsid w:val="004138F4"/>
    <w:rsid w:val="00414258"/>
    <w:rsid w:val="00415B51"/>
    <w:rsid w:val="00421CBA"/>
    <w:rsid w:val="00422BFB"/>
    <w:rsid w:val="004235FE"/>
    <w:rsid w:val="00423641"/>
    <w:rsid w:val="00423DC9"/>
    <w:rsid w:val="00424082"/>
    <w:rsid w:val="00425808"/>
    <w:rsid w:val="00425B07"/>
    <w:rsid w:val="00426B7F"/>
    <w:rsid w:val="00427E2C"/>
    <w:rsid w:val="00433360"/>
    <w:rsid w:val="004337CA"/>
    <w:rsid w:val="00433899"/>
    <w:rsid w:val="00434235"/>
    <w:rsid w:val="004346B5"/>
    <w:rsid w:val="00435196"/>
    <w:rsid w:val="004364E0"/>
    <w:rsid w:val="004409B7"/>
    <w:rsid w:val="00441AA0"/>
    <w:rsid w:val="00441EC6"/>
    <w:rsid w:val="00441F4F"/>
    <w:rsid w:val="00442B6D"/>
    <w:rsid w:val="004432EF"/>
    <w:rsid w:val="004443A2"/>
    <w:rsid w:val="00445351"/>
    <w:rsid w:val="00445C6E"/>
    <w:rsid w:val="0044708B"/>
    <w:rsid w:val="00447B0D"/>
    <w:rsid w:val="00447F9E"/>
    <w:rsid w:val="00450A00"/>
    <w:rsid w:val="00451240"/>
    <w:rsid w:val="00452015"/>
    <w:rsid w:val="004542D4"/>
    <w:rsid w:val="00454E96"/>
    <w:rsid w:val="00455260"/>
    <w:rsid w:val="00455EFE"/>
    <w:rsid w:val="00456380"/>
    <w:rsid w:val="00456BDA"/>
    <w:rsid w:val="004579AB"/>
    <w:rsid w:val="004601C4"/>
    <w:rsid w:val="0046037A"/>
    <w:rsid w:val="004605B4"/>
    <w:rsid w:val="00460D37"/>
    <w:rsid w:val="0046164C"/>
    <w:rsid w:val="00461985"/>
    <w:rsid w:val="0046217B"/>
    <w:rsid w:val="00462C14"/>
    <w:rsid w:val="00462E7B"/>
    <w:rsid w:val="00463AC0"/>
    <w:rsid w:val="0046475A"/>
    <w:rsid w:val="004648A8"/>
    <w:rsid w:val="00464A7E"/>
    <w:rsid w:val="00464AFF"/>
    <w:rsid w:val="00464CA3"/>
    <w:rsid w:val="00464E6F"/>
    <w:rsid w:val="00464F70"/>
    <w:rsid w:val="00465F48"/>
    <w:rsid w:val="00466293"/>
    <w:rsid w:val="0046660A"/>
    <w:rsid w:val="00466707"/>
    <w:rsid w:val="0047065B"/>
    <w:rsid w:val="004706BF"/>
    <w:rsid w:val="00471038"/>
    <w:rsid w:val="004714A6"/>
    <w:rsid w:val="00472685"/>
    <w:rsid w:val="004737BE"/>
    <w:rsid w:val="00473B5E"/>
    <w:rsid w:val="00473E2C"/>
    <w:rsid w:val="00474C79"/>
    <w:rsid w:val="00474D6D"/>
    <w:rsid w:val="0047500B"/>
    <w:rsid w:val="00475788"/>
    <w:rsid w:val="00475DC2"/>
    <w:rsid w:val="0047688E"/>
    <w:rsid w:val="004800E2"/>
    <w:rsid w:val="00481503"/>
    <w:rsid w:val="00481ADD"/>
    <w:rsid w:val="004821A7"/>
    <w:rsid w:val="004823AF"/>
    <w:rsid w:val="00482A5F"/>
    <w:rsid w:val="00483173"/>
    <w:rsid w:val="004861B0"/>
    <w:rsid w:val="004864C7"/>
    <w:rsid w:val="0048686F"/>
    <w:rsid w:val="00486942"/>
    <w:rsid w:val="00486A7A"/>
    <w:rsid w:val="00486E44"/>
    <w:rsid w:val="00486FD2"/>
    <w:rsid w:val="0049034D"/>
    <w:rsid w:val="004909B6"/>
    <w:rsid w:val="0049183D"/>
    <w:rsid w:val="00491F60"/>
    <w:rsid w:val="00492503"/>
    <w:rsid w:val="00492ABA"/>
    <w:rsid w:val="00493619"/>
    <w:rsid w:val="00493852"/>
    <w:rsid w:val="00495600"/>
    <w:rsid w:val="004956AC"/>
    <w:rsid w:val="00497943"/>
    <w:rsid w:val="00497CF4"/>
    <w:rsid w:val="004A0479"/>
    <w:rsid w:val="004A11D6"/>
    <w:rsid w:val="004A1908"/>
    <w:rsid w:val="004A1D5C"/>
    <w:rsid w:val="004A3EEA"/>
    <w:rsid w:val="004A455E"/>
    <w:rsid w:val="004A4765"/>
    <w:rsid w:val="004A5A5D"/>
    <w:rsid w:val="004A5CCD"/>
    <w:rsid w:val="004A6459"/>
    <w:rsid w:val="004A698E"/>
    <w:rsid w:val="004A7A44"/>
    <w:rsid w:val="004B0B81"/>
    <w:rsid w:val="004B184B"/>
    <w:rsid w:val="004B4B29"/>
    <w:rsid w:val="004B4E63"/>
    <w:rsid w:val="004B4F5B"/>
    <w:rsid w:val="004B55FC"/>
    <w:rsid w:val="004B5C60"/>
    <w:rsid w:val="004B63EA"/>
    <w:rsid w:val="004C1414"/>
    <w:rsid w:val="004C1BC7"/>
    <w:rsid w:val="004C30C9"/>
    <w:rsid w:val="004C4CB0"/>
    <w:rsid w:val="004C5917"/>
    <w:rsid w:val="004C5CB1"/>
    <w:rsid w:val="004C6483"/>
    <w:rsid w:val="004C6A98"/>
    <w:rsid w:val="004C7237"/>
    <w:rsid w:val="004C73AD"/>
    <w:rsid w:val="004D0103"/>
    <w:rsid w:val="004D16DF"/>
    <w:rsid w:val="004D374E"/>
    <w:rsid w:val="004D3F22"/>
    <w:rsid w:val="004D4B52"/>
    <w:rsid w:val="004D4E2D"/>
    <w:rsid w:val="004D54A5"/>
    <w:rsid w:val="004D61D2"/>
    <w:rsid w:val="004D67EB"/>
    <w:rsid w:val="004D6F2B"/>
    <w:rsid w:val="004D6F95"/>
    <w:rsid w:val="004D72BB"/>
    <w:rsid w:val="004D7B70"/>
    <w:rsid w:val="004E1657"/>
    <w:rsid w:val="004E2001"/>
    <w:rsid w:val="004E2CC3"/>
    <w:rsid w:val="004E3298"/>
    <w:rsid w:val="004E47A8"/>
    <w:rsid w:val="004E4F02"/>
    <w:rsid w:val="004E5997"/>
    <w:rsid w:val="004E7EFF"/>
    <w:rsid w:val="004F0642"/>
    <w:rsid w:val="004F0C57"/>
    <w:rsid w:val="004F0E0F"/>
    <w:rsid w:val="004F145F"/>
    <w:rsid w:val="004F3147"/>
    <w:rsid w:val="004F4194"/>
    <w:rsid w:val="004F59FF"/>
    <w:rsid w:val="004F6DAB"/>
    <w:rsid w:val="00500181"/>
    <w:rsid w:val="00500DBA"/>
    <w:rsid w:val="00501185"/>
    <w:rsid w:val="00501C4A"/>
    <w:rsid w:val="00502C8C"/>
    <w:rsid w:val="00502D22"/>
    <w:rsid w:val="00507931"/>
    <w:rsid w:val="00510013"/>
    <w:rsid w:val="00511508"/>
    <w:rsid w:val="005138E8"/>
    <w:rsid w:val="00513FE8"/>
    <w:rsid w:val="0051429B"/>
    <w:rsid w:val="00514D1D"/>
    <w:rsid w:val="0051580E"/>
    <w:rsid w:val="00515A31"/>
    <w:rsid w:val="005168C4"/>
    <w:rsid w:val="00517B8E"/>
    <w:rsid w:val="0052171F"/>
    <w:rsid w:val="00521AE8"/>
    <w:rsid w:val="00521C92"/>
    <w:rsid w:val="005226AC"/>
    <w:rsid w:val="00523536"/>
    <w:rsid w:val="0052385B"/>
    <w:rsid w:val="00523BB7"/>
    <w:rsid w:val="00525677"/>
    <w:rsid w:val="00525F3E"/>
    <w:rsid w:val="00527A2C"/>
    <w:rsid w:val="00530622"/>
    <w:rsid w:val="005340D0"/>
    <w:rsid w:val="0053665F"/>
    <w:rsid w:val="00537207"/>
    <w:rsid w:val="0053760E"/>
    <w:rsid w:val="00537673"/>
    <w:rsid w:val="005377DA"/>
    <w:rsid w:val="0054006E"/>
    <w:rsid w:val="00542452"/>
    <w:rsid w:val="00542530"/>
    <w:rsid w:val="00542B7D"/>
    <w:rsid w:val="00544274"/>
    <w:rsid w:val="00544774"/>
    <w:rsid w:val="00545622"/>
    <w:rsid w:val="005457E2"/>
    <w:rsid w:val="00545A16"/>
    <w:rsid w:val="00546660"/>
    <w:rsid w:val="00546ECD"/>
    <w:rsid w:val="00547C60"/>
    <w:rsid w:val="00550219"/>
    <w:rsid w:val="00550A2A"/>
    <w:rsid w:val="00550A3C"/>
    <w:rsid w:val="005511A3"/>
    <w:rsid w:val="00551732"/>
    <w:rsid w:val="005531A2"/>
    <w:rsid w:val="00553555"/>
    <w:rsid w:val="005540BD"/>
    <w:rsid w:val="005553D5"/>
    <w:rsid w:val="0055592D"/>
    <w:rsid w:val="00555CC5"/>
    <w:rsid w:val="00556011"/>
    <w:rsid w:val="005568D5"/>
    <w:rsid w:val="005604FF"/>
    <w:rsid w:val="005608B5"/>
    <w:rsid w:val="00560961"/>
    <w:rsid w:val="0056228C"/>
    <w:rsid w:val="00562EA5"/>
    <w:rsid w:val="00563398"/>
    <w:rsid w:val="005636D1"/>
    <w:rsid w:val="00563E01"/>
    <w:rsid w:val="005660C0"/>
    <w:rsid w:val="0056657E"/>
    <w:rsid w:val="00567BDE"/>
    <w:rsid w:val="00567CF2"/>
    <w:rsid w:val="00570101"/>
    <w:rsid w:val="0057098D"/>
    <w:rsid w:val="00570A65"/>
    <w:rsid w:val="00571610"/>
    <w:rsid w:val="005718C1"/>
    <w:rsid w:val="00572322"/>
    <w:rsid w:val="0057403E"/>
    <w:rsid w:val="0057505A"/>
    <w:rsid w:val="00575BB0"/>
    <w:rsid w:val="00576C17"/>
    <w:rsid w:val="00577155"/>
    <w:rsid w:val="0057764C"/>
    <w:rsid w:val="00577814"/>
    <w:rsid w:val="005801D2"/>
    <w:rsid w:val="005812BC"/>
    <w:rsid w:val="005827C0"/>
    <w:rsid w:val="005834A7"/>
    <w:rsid w:val="00583C40"/>
    <w:rsid w:val="00584CAB"/>
    <w:rsid w:val="0058540B"/>
    <w:rsid w:val="0058763D"/>
    <w:rsid w:val="00587901"/>
    <w:rsid w:val="00590001"/>
    <w:rsid w:val="005911EF"/>
    <w:rsid w:val="00592EBF"/>
    <w:rsid w:val="00593C09"/>
    <w:rsid w:val="005946A6"/>
    <w:rsid w:val="005948E0"/>
    <w:rsid w:val="00595401"/>
    <w:rsid w:val="00596DF3"/>
    <w:rsid w:val="00597454"/>
    <w:rsid w:val="00597F43"/>
    <w:rsid w:val="005A1DCF"/>
    <w:rsid w:val="005A28C7"/>
    <w:rsid w:val="005A2933"/>
    <w:rsid w:val="005A3596"/>
    <w:rsid w:val="005A38C9"/>
    <w:rsid w:val="005A38EC"/>
    <w:rsid w:val="005A3B39"/>
    <w:rsid w:val="005A3E4E"/>
    <w:rsid w:val="005A449C"/>
    <w:rsid w:val="005A483E"/>
    <w:rsid w:val="005A54E7"/>
    <w:rsid w:val="005A5598"/>
    <w:rsid w:val="005A5F50"/>
    <w:rsid w:val="005A6C7A"/>
    <w:rsid w:val="005A78C9"/>
    <w:rsid w:val="005B07AE"/>
    <w:rsid w:val="005B0DFD"/>
    <w:rsid w:val="005B0E52"/>
    <w:rsid w:val="005B1C77"/>
    <w:rsid w:val="005B3A39"/>
    <w:rsid w:val="005B4FF2"/>
    <w:rsid w:val="005B608A"/>
    <w:rsid w:val="005B61BB"/>
    <w:rsid w:val="005B6EBE"/>
    <w:rsid w:val="005B70FD"/>
    <w:rsid w:val="005C0D68"/>
    <w:rsid w:val="005C1500"/>
    <w:rsid w:val="005C151C"/>
    <w:rsid w:val="005C15DE"/>
    <w:rsid w:val="005C18F9"/>
    <w:rsid w:val="005C1C64"/>
    <w:rsid w:val="005C223B"/>
    <w:rsid w:val="005C3AEC"/>
    <w:rsid w:val="005C53E2"/>
    <w:rsid w:val="005C66A6"/>
    <w:rsid w:val="005C761B"/>
    <w:rsid w:val="005C7897"/>
    <w:rsid w:val="005D1096"/>
    <w:rsid w:val="005D1A21"/>
    <w:rsid w:val="005D1F3E"/>
    <w:rsid w:val="005D39BF"/>
    <w:rsid w:val="005D3B4F"/>
    <w:rsid w:val="005D55C4"/>
    <w:rsid w:val="005E01EA"/>
    <w:rsid w:val="005E05C1"/>
    <w:rsid w:val="005E0655"/>
    <w:rsid w:val="005E20CE"/>
    <w:rsid w:val="005E277D"/>
    <w:rsid w:val="005E322D"/>
    <w:rsid w:val="005E473F"/>
    <w:rsid w:val="005E5F71"/>
    <w:rsid w:val="005F1019"/>
    <w:rsid w:val="005F139E"/>
    <w:rsid w:val="005F1CCA"/>
    <w:rsid w:val="005F2559"/>
    <w:rsid w:val="005F264A"/>
    <w:rsid w:val="005F3E91"/>
    <w:rsid w:val="005F4268"/>
    <w:rsid w:val="005F4269"/>
    <w:rsid w:val="005F49C1"/>
    <w:rsid w:val="005F585F"/>
    <w:rsid w:val="005F5DDD"/>
    <w:rsid w:val="005F6A04"/>
    <w:rsid w:val="005F798B"/>
    <w:rsid w:val="005F7A6B"/>
    <w:rsid w:val="005F7D9A"/>
    <w:rsid w:val="005F7DAC"/>
    <w:rsid w:val="0060043C"/>
    <w:rsid w:val="00600E1E"/>
    <w:rsid w:val="006016DF"/>
    <w:rsid w:val="00601962"/>
    <w:rsid w:val="00601E73"/>
    <w:rsid w:val="006024E3"/>
    <w:rsid w:val="0060392F"/>
    <w:rsid w:val="00603930"/>
    <w:rsid w:val="00603CD5"/>
    <w:rsid w:val="006065B0"/>
    <w:rsid w:val="006074F6"/>
    <w:rsid w:val="00607DBB"/>
    <w:rsid w:val="0061029B"/>
    <w:rsid w:val="00610738"/>
    <w:rsid w:val="00612800"/>
    <w:rsid w:val="00614439"/>
    <w:rsid w:val="006158AB"/>
    <w:rsid w:val="006168F4"/>
    <w:rsid w:val="00616DBA"/>
    <w:rsid w:val="00620E57"/>
    <w:rsid w:val="00622739"/>
    <w:rsid w:val="00622944"/>
    <w:rsid w:val="00623106"/>
    <w:rsid w:val="00623931"/>
    <w:rsid w:val="00624E05"/>
    <w:rsid w:val="00626432"/>
    <w:rsid w:val="006267D6"/>
    <w:rsid w:val="006268F7"/>
    <w:rsid w:val="00630ED0"/>
    <w:rsid w:val="00631542"/>
    <w:rsid w:val="00631CFF"/>
    <w:rsid w:val="00631E0B"/>
    <w:rsid w:val="00632075"/>
    <w:rsid w:val="00632B18"/>
    <w:rsid w:val="00632BEC"/>
    <w:rsid w:val="006331D7"/>
    <w:rsid w:val="006332D2"/>
    <w:rsid w:val="006338C6"/>
    <w:rsid w:val="00633A8E"/>
    <w:rsid w:val="00634C87"/>
    <w:rsid w:val="0064270E"/>
    <w:rsid w:val="00642EC6"/>
    <w:rsid w:val="00643030"/>
    <w:rsid w:val="006430CF"/>
    <w:rsid w:val="006435CE"/>
    <w:rsid w:val="00645469"/>
    <w:rsid w:val="00646A0B"/>
    <w:rsid w:val="00646DD6"/>
    <w:rsid w:val="00647A4B"/>
    <w:rsid w:val="006503A0"/>
    <w:rsid w:val="00651C9C"/>
    <w:rsid w:val="00653B9F"/>
    <w:rsid w:val="00653E63"/>
    <w:rsid w:val="00654B71"/>
    <w:rsid w:val="006552C8"/>
    <w:rsid w:val="00656640"/>
    <w:rsid w:val="0065667D"/>
    <w:rsid w:val="006567BF"/>
    <w:rsid w:val="00656B79"/>
    <w:rsid w:val="0065720F"/>
    <w:rsid w:val="00660E46"/>
    <w:rsid w:val="006618FD"/>
    <w:rsid w:val="0066392C"/>
    <w:rsid w:val="00665041"/>
    <w:rsid w:val="00665AE0"/>
    <w:rsid w:val="00665BCE"/>
    <w:rsid w:val="00666068"/>
    <w:rsid w:val="00666205"/>
    <w:rsid w:val="00666342"/>
    <w:rsid w:val="00666877"/>
    <w:rsid w:val="00667C3D"/>
    <w:rsid w:val="0067089B"/>
    <w:rsid w:val="00671699"/>
    <w:rsid w:val="00674503"/>
    <w:rsid w:val="006760F6"/>
    <w:rsid w:val="00676454"/>
    <w:rsid w:val="00677A17"/>
    <w:rsid w:val="00677FFD"/>
    <w:rsid w:val="006808C1"/>
    <w:rsid w:val="0068120D"/>
    <w:rsid w:val="0068242B"/>
    <w:rsid w:val="00682568"/>
    <w:rsid w:val="00682655"/>
    <w:rsid w:val="00682BE8"/>
    <w:rsid w:val="00683D19"/>
    <w:rsid w:val="006841AC"/>
    <w:rsid w:val="006849D5"/>
    <w:rsid w:val="00684E8B"/>
    <w:rsid w:val="00684FD2"/>
    <w:rsid w:val="006854EC"/>
    <w:rsid w:val="0068744D"/>
    <w:rsid w:val="00691E40"/>
    <w:rsid w:val="006924F0"/>
    <w:rsid w:val="00695184"/>
    <w:rsid w:val="00696182"/>
    <w:rsid w:val="006978D5"/>
    <w:rsid w:val="006A3A3F"/>
    <w:rsid w:val="006A43F7"/>
    <w:rsid w:val="006A56F5"/>
    <w:rsid w:val="006A694E"/>
    <w:rsid w:val="006A7179"/>
    <w:rsid w:val="006B0924"/>
    <w:rsid w:val="006B0E17"/>
    <w:rsid w:val="006B104F"/>
    <w:rsid w:val="006B1701"/>
    <w:rsid w:val="006B355C"/>
    <w:rsid w:val="006B454F"/>
    <w:rsid w:val="006B6AEE"/>
    <w:rsid w:val="006B744B"/>
    <w:rsid w:val="006B74B8"/>
    <w:rsid w:val="006B7C57"/>
    <w:rsid w:val="006B7C5C"/>
    <w:rsid w:val="006C0EC5"/>
    <w:rsid w:val="006C2974"/>
    <w:rsid w:val="006C2B68"/>
    <w:rsid w:val="006C34B7"/>
    <w:rsid w:val="006C5093"/>
    <w:rsid w:val="006C5EC6"/>
    <w:rsid w:val="006C6829"/>
    <w:rsid w:val="006C6E02"/>
    <w:rsid w:val="006C776C"/>
    <w:rsid w:val="006D188E"/>
    <w:rsid w:val="006D2F03"/>
    <w:rsid w:val="006D31A0"/>
    <w:rsid w:val="006D35D8"/>
    <w:rsid w:val="006D4B33"/>
    <w:rsid w:val="006D4F79"/>
    <w:rsid w:val="006D51FE"/>
    <w:rsid w:val="006D5C7A"/>
    <w:rsid w:val="006D6086"/>
    <w:rsid w:val="006D6808"/>
    <w:rsid w:val="006E0619"/>
    <w:rsid w:val="006E114B"/>
    <w:rsid w:val="006E22E9"/>
    <w:rsid w:val="006E3BB6"/>
    <w:rsid w:val="006E4542"/>
    <w:rsid w:val="006E46D6"/>
    <w:rsid w:val="006E479C"/>
    <w:rsid w:val="006E50EE"/>
    <w:rsid w:val="006E62A1"/>
    <w:rsid w:val="006E73FF"/>
    <w:rsid w:val="006E7C41"/>
    <w:rsid w:val="006F0C8D"/>
    <w:rsid w:val="006F1408"/>
    <w:rsid w:val="006F48DE"/>
    <w:rsid w:val="006F495C"/>
    <w:rsid w:val="006F5FB0"/>
    <w:rsid w:val="006F60ED"/>
    <w:rsid w:val="006F6162"/>
    <w:rsid w:val="006F71C7"/>
    <w:rsid w:val="006F7D7A"/>
    <w:rsid w:val="006F7D7D"/>
    <w:rsid w:val="0070043E"/>
    <w:rsid w:val="007004AE"/>
    <w:rsid w:val="0070185D"/>
    <w:rsid w:val="00702241"/>
    <w:rsid w:val="0070293F"/>
    <w:rsid w:val="007046AF"/>
    <w:rsid w:val="00707816"/>
    <w:rsid w:val="00710C79"/>
    <w:rsid w:val="007112AE"/>
    <w:rsid w:val="00711BE1"/>
    <w:rsid w:val="00712357"/>
    <w:rsid w:val="0071254D"/>
    <w:rsid w:val="00713C8D"/>
    <w:rsid w:val="00714D9F"/>
    <w:rsid w:val="00715B07"/>
    <w:rsid w:val="0071621F"/>
    <w:rsid w:val="007204A3"/>
    <w:rsid w:val="0072293D"/>
    <w:rsid w:val="007237C4"/>
    <w:rsid w:val="0072391D"/>
    <w:rsid w:val="00724C62"/>
    <w:rsid w:val="0072564D"/>
    <w:rsid w:val="00727C66"/>
    <w:rsid w:val="00731C74"/>
    <w:rsid w:val="007331E3"/>
    <w:rsid w:val="00733BE5"/>
    <w:rsid w:val="007347CB"/>
    <w:rsid w:val="00737DC5"/>
    <w:rsid w:val="00740DB2"/>
    <w:rsid w:val="007419A9"/>
    <w:rsid w:val="00741C9C"/>
    <w:rsid w:val="00742963"/>
    <w:rsid w:val="00742D97"/>
    <w:rsid w:val="0074333A"/>
    <w:rsid w:val="00745A95"/>
    <w:rsid w:val="00746E40"/>
    <w:rsid w:val="00747457"/>
    <w:rsid w:val="00751AE5"/>
    <w:rsid w:val="00751CAA"/>
    <w:rsid w:val="0075234F"/>
    <w:rsid w:val="0075250D"/>
    <w:rsid w:val="00753D35"/>
    <w:rsid w:val="007546D1"/>
    <w:rsid w:val="00756126"/>
    <w:rsid w:val="0076042A"/>
    <w:rsid w:val="00760809"/>
    <w:rsid w:val="00760C8A"/>
    <w:rsid w:val="007614AF"/>
    <w:rsid w:val="00761E58"/>
    <w:rsid w:val="00761F3A"/>
    <w:rsid w:val="0076209B"/>
    <w:rsid w:val="00762904"/>
    <w:rsid w:val="00763389"/>
    <w:rsid w:val="007642BF"/>
    <w:rsid w:val="00765116"/>
    <w:rsid w:val="007654AF"/>
    <w:rsid w:val="00765734"/>
    <w:rsid w:val="00765940"/>
    <w:rsid w:val="007674AB"/>
    <w:rsid w:val="007676D9"/>
    <w:rsid w:val="00767D73"/>
    <w:rsid w:val="0077164D"/>
    <w:rsid w:val="00771927"/>
    <w:rsid w:val="00772681"/>
    <w:rsid w:val="007733AA"/>
    <w:rsid w:val="00773930"/>
    <w:rsid w:val="00773971"/>
    <w:rsid w:val="00774BFF"/>
    <w:rsid w:val="00775FD7"/>
    <w:rsid w:val="007800AF"/>
    <w:rsid w:val="0078013F"/>
    <w:rsid w:val="00781123"/>
    <w:rsid w:val="00781E62"/>
    <w:rsid w:val="00781E6F"/>
    <w:rsid w:val="00782385"/>
    <w:rsid w:val="00786B97"/>
    <w:rsid w:val="007873D3"/>
    <w:rsid w:val="00787582"/>
    <w:rsid w:val="00787903"/>
    <w:rsid w:val="00787C37"/>
    <w:rsid w:val="00790A69"/>
    <w:rsid w:val="00790BD6"/>
    <w:rsid w:val="00791598"/>
    <w:rsid w:val="0079188B"/>
    <w:rsid w:val="00792BF7"/>
    <w:rsid w:val="0079334E"/>
    <w:rsid w:val="007942A9"/>
    <w:rsid w:val="00795011"/>
    <w:rsid w:val="0079639A"/>
    <w:rsid w:val="0079660F"/>
    <w:rsid w:val="00797CD2"/>
    <w:rsid w:val="007A057D"/>
    <w:rsid w:val="007A05F9"/>
    <w:rsid w:val="007A12E1"/>
    <w:rsid w:val="007A1324"/>
    <w:rsid w:val="007A1A9A"/>
    <w:rsid w:val="007A1DE9"/>
    <w:rsid w:val="007A1DF1"/>
    <w:rsid w:val="007A218E"/>
    <w:rsid w:val="007A21EA"/>
    <w:rsid w:val="007A232B"/>
    <w:rsid w:val="007A3A50"/>
    <w:rsid w:val="007A3F36"/>
    <w:rsid w:val="007A47EF"/>
    <w:rsid w:val="007A661E"/>
    <w:rsid w:val="007A7703"/>
    <w:rsid w:val="007A7E43"/>
    <w:rsid w:val="007B0017"/>
    <w:rsid w:val="007B0172"/>
    <w:rsid w:val="007B023D"/>
    <w:rsid w:val="007B06EB"/>
    <w:rsid w:val="007B0B5B"/>
    <w:rsid w:val="007B1A0D"/>
    <w:rsid w:val="007B1EF6"/>
    <w:rsid w:val="007B29FC"/>
    <w:rsid w:val="007B3939"/>
    <w:rsid w:val="007B42C6"/>
    <w:rsid w:val="007B5344"/>
    <w:rsid w:val="007B56B2"/>
    <w:rsid w:val="007B589B"/>
    <w:rsid w:val="007B5951"/>
    <w:rsid w:val="007C0133"/>
    <w:rsid w:val="007C1849"/>
    <w:rsid w:val="007C1B41"/>
    <w:rsid w:val="007C2ACC"/>
    <w:rsid w:val="007C2FDF"/>
    <w:rsid w:val="007C3EBB"/>
    <w:rsid w:val="007C4174"/>
    <w:rsid w:val="007C4798"/>
    <w:rsid w:val="007C4EB0"/>
    <w:rsid w:val="007C513A"/>
    <w:rsid w:val="007C5C55"/>
    <w:rsid w:val="007C70D4"/>
    <w:rsid w:val="007D0EFE"/>
    <w:rsid w:val="007D1F65"/>
    <w:rsid w:val="007D2ABB"/>
    <w:rsid w:val="007D4176"/>
    <w:rsid w:val="007D443E"/>
    <w:rsid w:val="007D5A50"/>
    <w:rsid w:val="007D5F59"/>
    <w:rsid w:val="007D63C3"/>
    <w:rsid w:val="007D63D8"/>
    <w:rsid w:val="007D65E1"/>
    <w:rsid w:val="007D67AC"/>
    <w:rsid w:val="007D6E5D"/>
    <w:rsid w:val="007E16A8"/>
    <w:rsid w:val="007E22DD"/>
    <w:rsid w:val="007E3DFD"/>
    <w:rsid w:val="007E3E72"/>
    <w:rsid w:val="007E6722"/>
    <w:rsid w:val="007E799A"/>
    <w:rsid w:val="007E7AA6"/>
    <w:rsid w:val="007F2543"/>
    <w:rsid w:val="007F7ECB"/>
    <w:rsid w:val="0080051B"/>
    <w:rsid w:val="008019AD"/>
    <w:rsid w:val="008020B1"/>
    <w:rsid w:val="0080332E"/>
    <w:rsid w:val="00803B5D"/>
    <w:rsid w:val="008053CC"/>
    <w:rsid w:val="008059F9"/>
    <w:rsid w:val="00805A9F"/>
    <w:rsid w:val="00805DD2"/>
    <w:rsid w:val="008063A8"/>
    <w:rsid w:val="008067B6"/>
    <w:rsid w:val="00807E1A"/>
    <w:rsid w:val="00807FB7"/>
    <w:rsid w:val="00807FF2"/>
    <w:rsid w:val="0081020D"/>
    <w:rsid w:val="00811304"/>
    <w:rsid w:val="00811DCE"/>
    <w:rsid w:val="0081223A"/>
    <w:rsid w:val="008138CA"/>
    <w:rsid w:val="008146AC"/>
    <w:rsid w:val="00814DA6"/>
    <w:rsid w:val="00820D02"/>
    <w:rsid w:val="008223EB"/>
    <w:rsid w:val="00822F98"/>
    <w:rsid w:val="00823FD8"/>
    <w:rsid w:val="008245FE"/>
    <w:rsid w:val="0082466B"/>
    <w:rsid w:val="00824842"/>
    <w:rsid w:val="00824E5B"/>
    <w:rsid w:val="008257C6"/>
    <w:rsid w:val="00826C96"/>
    <w:rsid w:val="008274E5"/>
    <w:rsid w:val="00827E13"/>
    <w:rsid w:val="00830197"/>
    <w:rsid w:val="00830B7F"/>
    <w:rsid w:val="00830CD2"/>
    <w:rsid w:val="00831D08"/>
    <w:rsid w:val="00831D35"/>
    <w:rsid w:val="00832623"/>
    <w:rsid w:val="0083371D"/>
    <w:rsid w:val="00834B99"/>
    <w:rsid w:val="0083582E"/>
    <w:rsid w:val="00835E7B"/>
    <w:rsid w:val="008366CC"/>
    <w:rsid w:val="00836D49"/>
    <w:rsid w:val="00836FE4"/>
    <w:rsid w:val="00836FFD"/>
    <w:rsid w:val="008373C7"/>
    <w:rsid w:val="008404F7"/>
    <w:rsid w:val="00842710"/>
    <w:rsid w:val="008429AD"/>
    <w:rsid w:val="008449BC"/>
    <w:rsid w:val="008450BA"/>
    <w:rsid w:val="00845AB8"/>
    <w:rsid w:val="00845C01"/>
    <w:rsid w:val="00845CE6"/>
    <w:rsid w:val="008475F7"/>
    <w:rsid w:val="00850EA6"/>
    <w:rsid w:val="00851774"/>
    <w:rsid w:val="00852A71"/>
    <w:rsid w:val="00853BDA"/>
    <w:rsid w:val="008541CD"/>
    <w:rsid w:val="008542B2"/>
    <w:rsid w:val="00854675"/>
    <w:rsid w:val="00855ED3"/>
    <w:rsid w:val="008566C2"/>
    <w:rsid w:val="00857668"/>
    <w:rsid w:val="008578D4"/>
    <w:rsid w:val="008604EB"/>
    <w:rsid w:val="00862CA9"/>
    <w:rsid w:val="008630FA"/>
    <w:rsid w:val="00863566"/>
    <w:rsid w:val="00865653"/>
    <w:rsid w:val="008676ED"/>
    <w:rsid w:val="008701AD"/>
    <w:rsid w:val="00871073"/>
    <w:rsid w:val="00871520"/>
    <w:rsid w:val="00871E81"/>
    <w:rsid w:val="008724AF"/>
    <w:rsid w:val="00874CB9"/>
    <w:rsid w:val="008750BD"/>
    <w:rsid w:val="00875AA2"/>
    <w:rsid w:val="008763F7"/>
    <w:rsid w:val="00876E75"/>
    <w:rsid w:val="0087714E"/>
    <w:rsid w:val="008809BF"/>
    <w:rsid w:val="008819D8"/>
    <w:rsid w:val="0088266D"/>
    <w:rsid w:val="00882B0D"/>
    <w:rsid w:val="0088334B"/>
    <w:rsid w:val="0088353C"/>
    <w:rsid w:val="0088372E"/>
    <w:rsid w:val="00883F52"/>
    <w:rsid w:val="00885072"/>
    <w:rsid w:val="00886C17"/>
    <w:rsid w:val="00887459"/>
    <w:rsid w:val="0088755A"/>
    <w:rsid w:val="00887F15"/>
    <w:rsid w:val="00890476"/>
    <w:rsid w:val="0089070E"/>
    <w:rsid w:val="0089149A"/>
    <w:rsid w:val="00891C9D"/>
    <w:rsid w:val="00891CE1"/>
    <w:rsid w:val="00891F39"/>
    <w:rsid w:val="008921DD"/>
    <w:rsid w:val="00892838"/>
    <w:rsid w:val="00892B1C"/>
    <w:rsid w:val="008932C9"/>
    <w:rsid w:val="00893E46"/>
    <w:rsid w:val="00893F8A"/>
    <w:rsid w:val="00896633"/>
    <w:rsid w:val="0089685B"/>
    <w:rsid w:val="00896C4A"/>
    <w:rsid w:val="00896F71"/>
    <w:rsid w:val="0089735B"/>
    <w:rsid w:val="0089756B"/>
    <w:rsid w:val="008A04C8"/>
    <w:rsid w:val="008A087B"/>
    <w:rsid w:val="008A1597"/>
    <w:rsid w:val="008A52F1"/>
    <w:rsid w:val="008A544C"/>
    <w:rsid w:val="008A6A6C"/>
    <w:rsid w:val="008A7B0A"/>
    <w:rsid w:val="008A7EA6"/>
    <w:rsid w:val="008A7EC5"/>
    <w:rsid w:val="008B0E12"/>
    <w:rsid w:val="008B166D"/>
    <w:rsid w:val="008B228F"/>
    <w:rsid w:val="008B2AC6"/>
    <w:rsid w:val="008B3AA1"/>
    <w:rsid w:val="008B3D72"/>
    <w:rsid w:val="008B5B60"/>
    <w:rsid w:val="008B6174"/>
    <w:rsid w:val="008B61FD"/>
    <w:rsid w:val="008B62B2"/>
    <w:rsid w:val="008B6A93"/>
    <w:rsid w:val="008B6B54"/>
    <w:rsid w:val="008B6EBE"/>
    <w:rsid w:val="008C007B"/>
    <w:rsid w:val="008C1F09"/>
    <w:rsid w:val="008C2F77"/>
    <w:rsid w:val="008C319F"/>
    <w:rsid w:val="008C4D41"/>
    <w:rsid w:val="008C55D6"/>
    <w:rsid w:val="008C5A46"/>
    <w:rsid w:val="008C5D36"/>
    <w:rsid w:val="008C5F8A"/>
    <w:rsid w:val="008D0432"/>
    <w:rsid w:val="008D0E86"/>
    <w:rsid w:val="008D29FA"/>
    <w:rsid w:val="008D2C4A"/>
    <w:rsid w:val="008D2D25"/>
    <w:rsid w:val="008D2DC9"/>
    <w:rsid w:val="008D4A71"/>
    <w:rsid w:val="008D4DAA"/>
    <w:rsid w:val="008D747C"/>
    <w:rsid w:val="008D7ADE"/>
    <w:rsid w:val="008E0A65"/>
    <w:rsid w:val="008E1D97"/>
    <w:rsid w:val="008E247E"/>
    <w:rsid w:val="008E48B2"/>
    <w:rsid w:val="008E5D20"/>
    <w:rsid w:val="008E7D1A"/>
    <w:rsid w:val="008F0927"/>
    <w:rsid w:val="008F15F7"/>
    <w:rsid w:val="008F2066"/>
    <w:rsid w:val="008F4D48"/>
    <w:rsid w:val="008F4E14"/>
    <w:rsid w:val="008F5AF2"/>
    <w:rsid w:val="00900A29"/>
    <w:rsid w:val="00901E25"/>
    <w:rsid w:val="009027C3"/>
    <w:rsid w:val="00904E2A"/>
    <w:rsid w:val="00905C2F"/>
    <w:rsid w:val="00905D59"/>
    <w:rsid w:val="00906C97"/>
    <w:rsid w:val="0091021C"/>
    <w:rsid w:val="0091078F"/>
    <w:rsid w:val="00910C71"/>
    <w:rsid w:val="00912DF9"/>
    <w:rsid w:val="009135DB"/>
    <w:rsid w:val="00913DAD"/>
    <w:rsid w:val="00914DEE"/>
    <w:rsid w:val="00915B2F"/>
    <w:rsid w:val="0091672B"/>
    <w:rsid w:val="0092009C"/>
    <w:rsid w:val="00921F2C"/>
    <w:rsid w:val="0092216F"/>
    <w:rsid w:val="009242BF"/>
    <w:rsid w:val="00926E6E"/>
    <w:rsid w:val="00926EC8"/>
    <w:rsid w:val="00930090"/>
    <w:rsid w:val="00930E42"/>
    <w:rsid w:val="0093239B"/>
    <w:rsid w:val="00932518"/>
    <w:rsid w:val="00932AA4"/>
    <w:rsid w:val="009333F8"/>
    <w:rsid w:val="009338BF"/>
    <w:rsid w:val="009344D2"/>
    <w:rsid w:val="00934752"/>
    <w:rsid w:val="00935A50"/>
    <w:rsid w:val="00935B80"/>
    <w:rsid w:val="00935DF7"/>
    <w:rsid w:val="00936A49"/>
    <w:rsid w:val="00937BBE"/>
    <w:rsid w:val="00937ECF"/>
    <w:rsid w:val="00937F5F"/>
    <w:rsid w:val="009428A3"/>
    <w:rsid w:val="00942CA0"/>
    <w:rsid w:val="00946018"/>
    <w:rsid w:val="00947780"/>
    <w:rsid w:val="009504A7"/>
    <w:rsid w:val="00950EFA"/>
    <w:rsid w:val="00952E1F"/>
    <w:rsid w:val="009539A6"/>
    <w:rsid w:val="00954661"/>
    <w:rsid w:val="009572A2"/>
    <w:rsid w:val="00960957"/>
    <w:rsid w:val="0096123E"/>
    <w:rsid w:val="009639F6"/>
    <w:rsid w:val="009647B5"/>
    <w:rsid w:val="0096502A"/>
    <w:rsid w:val="009661CD"/>
    <w:rsid w:val="009702D0"/>
    <w:rsid w:val="00970BDE"/>
    <w:rsid w:val="00972407"/>
    <w:rsid w:val="009724FD"/>
    <w:rsid w:val="00972C04"/>
    <w:rsid w:val="00974139"/>
    <w:rsid w:val="00974E95"/>
    <w:rsid w:val="00977103"/>
    <w:rsid w:val="0098000D"/>
    <w:rsid w:val="0098124E"/>
    <w:rsid w:val="00982445"/>
    <w:rsid w:val="0098281E"/>
    <w:rsid w:val="00982DDB"/>
    <w:rsid w:val="009841C2"/>
    <w:rsid w:val="00984A84"/>
    <w:rsid w:val="0098730E"/>
    <w:rsid w:val="0098793C"/>
    <w:rsid w:val="00990356"/>
    <w:rsid w:val="00990A9D"/>
    <w:rsid w:val="00990B49"/>
    <w:rsid w:val="00990C2A"/>
    <w:rsid w:val="00990FA6"/>
    <w:rsid w:val="009916A8"/>
    <w:rsid w:val="0099246E"/>
    <w:rsid w:val="00992D06"/>
    <w:rsid w:val="009939DB"/>
    <w:rsid w:val="00993B54"/>
    <w:rsid w:val="00994328"/>
    <w:rsid w:val="009946BB"/>
    <w:rsid w:val="00994890"/>
    <w:rsid w:val="00994E60"/>
    <w:rsid w:val="00995C52"/>
    <w:rsid w:val="00996574"/>
    <w:rsid w:val="0099659C"/>
    <w:rsid w:val="009967B7"/>
    <w:rsid w:val="00997E71"/>
    <w:rsid w:val="00997FDA"/>
    <w:rsid w:val="009A11F3"/>
    <w:rsid w:val="009A152D"/>
    <w:rsid w:val="009A1536"/>
    <w:rsid w:val="009A1587"/>
    <w:rsid w:val="009A46BA"/>
    <w:rsid w:val="009A47C7"/>
    <w:rsid w:val="009A4892"/>
    <w:rsid w:val="009A4F0B"/>
    <w:rsid w:val="009A60C6"/>
    <w:rsid w:val="009B0649"/>
    <w:rsid w:val="009B06CE"/>
    <w:rsid w:val="009B1F5B"/>
    <w:rsid w:val="009B1FB2"/>
    <w:rsid w:val="009B25CF"/>
    <w:rsid w:val="009B3B12"/>
    <w:rsid w:val="009B439C"/>
    <w:rsid w:val="009B47EC"/>
    <w:rsid w:val="009B62EC"/>
    <w:rsid w:val="009B7123"/>
    <w:rsid w:val="009B7221"/>
    <w:rsid w:val="009C0C82"/>
    <w:rsid w:val="009C1526"/>
    <w:rsid w:val="009C1ABA"/>
    <w:rsid w:val="009C1BD4"/>
    <w:rsid w:val="009C24E2"/>
    <w:rsid w:val="009C280A"/>
    <w:rsid w:val="009C2FEA"/>
    <w:rsid w:val="009C3DC7"/>
    <w:rsid w:val="009C4509"/>
    <w:rsid w:val="009C488A"/>
    <w:rsid w:val="009C4DFC"/>
    <w:rsid w:val="009C506A"/>
    <w:rsid w:val="009C5427"/>
    <w:rsid w:val="009C6FBD"/>
    <w:rsid w:val="009C71B3"/>
    <w:rsid w:val="009C7E72"/>
    <w:rsid w:val="009D1D46"/>
    <w:rsid w:val="009D2055"/>
    <w:rsid w:val="009D2864"/>
    <w:rsid w:val="009D4847"/>
    <w:rsid w:val="009D4FF5"/>
    <w:rsid w:val="009D5C25"/>
    <w:rsid w:val="009D6658"/>
    <w:rsid w:val="009E1D59"/>
    <w:rsid w:val="009E2ACD"/>
    <w:rsid w:val="009E2E78"/>
    <w:rsid w:val="009E3F43"/>
    <w:rsid w:val="009E42C2"/>
    <w:rsid w:val="009E4C8C"/>
    <w:rsid w:val="009E52D5"/>
    <w:rsid w:val="009E56FE"/>
    <w:rsid w:val="009E72BC"/>
    <w:rsid w:val="009E7794"/>
    <w:rsid w:val="009F33A0"/>
    <w:rsid w:val="009F368D"/>
    <w:rsid w:val="009F3C1D"/>
    <w:rsid w:val="009F470D"/>
    <w:rsid w:val="009F4724"/>
    <w:rsid w:val="009F4C0B"/>
    <w:rsid w:val="00A0055B"/>
    <w:rsid w:val="00A02645"/>
    <w:rsid w:val="00A02DC2"/>
    <w:rsid w:val="00A03C76"/>
    <w:rsid w:val="00A03FB3"/>
    <w:rsid w:val="00A046E6"/>
    <w:rsid w:val="00A04B67"/>
    <w:rsid w:val="00A04D2F"/>
    <w:rsid w:val="00A06078"/>
    <w:rsid w:val="00A0624B"/>
    <w:rsid w:val="00A0674E"/>
    <w:rsid w:val="00A06B90"/>
    <w:rsid w:val="00A07478"/>
    <w:rsid w:val="00A07D5E"/>
    <w:rsid w:val="00A10259"/>
    <w:rsid w:val="00A10949"/>
    <w:rsid w:val="00A10DC2"/>
    <w:rsid w:val="00A12BD5"/>
    <w:rsid w:val="00A140ED"/>
    <w:rsid w:val="00A14329"/>
    <w:rsid w:val="00A144D2"/>
    <w:rsid w:val="00A177F3"/>
    <w:rsid w:val="00A17A05"/>
    <w:rsid w:val="00A21E10"/>
    <w:rsid w:val="00A21F72"/>
    <w:rsid w:val="00A22C3F"/>
    <w:rsid w:val="00A26202"/>
    <w:rsid w:val="00A2687E"/>
    <w:rsid w:val="00A274C6"/>
    <w:rsid w:val="00A30737"/>
    <w:rsid w:val="00A314AD"/>
    <w:rsid w:val="00A31611"/>
    <w:rsid w:val="00A31E4E"/>
    <w:rsid w:val="00A32189"/>
    <w:rsid w:val="00A32232"/>
    <w:rsid w:val="00A32E55"/>
    <w:rsid w:val="00A33A38"/>
    <w:rsid w:val="00A359D8"/>
    <w:rsid w:val="00A36547"/>
    <w:rsid w:val="00A3676C"/>
    <w:rsid w:val="00A37FEA"/>
    <w:rsid w:val="00A4027B"/>
    <w:rsid w:val="00A40C6B"/>
    <w:rsid w:val="00A41F18"/>
    <w:rsid w:val="00A42446"/>
    <w:rsid w:val="00A42E08"/>
    <w:rsid w:val="00A438F6"/>
    <w:rsid w:val="00A4413E"/>
    <w:rsid w:val="00A4438F"/>
    <w:rsid w:val="00A44E17"/>
    <w:rsid w:val="00A4543C"/>
    <w:rsid w:val="00A4799D"/>
    <w:rsid w:val="00A47C3E"/>
    <w:rsid w:val="00A5045B"/>
    <w:rsid w:val="00A50A82"/>
    <w:rsid w:val="00A529CD"/>
    <w:rsid w:val="00A52E52"/>
    <w:rsid w:val="00A53100"/>
    <w:rsid w:val="00A54B52"/>
    <w:rsid w:val="00A54E3A"/>
    <w:rsid w:val="00A5513C"/>
    <w:rsid w:val="00A56E78"/>
    <w:rsid w:val="00A603DF"/>
    <w:rsid w:val="00A61179"/>
    <w:rsid w:val="00A6215A"/>
    <w:rsid w:val="00A63527"/>
    <w:rsid w:val="00A6359F"/>
    <w:rsid w:val="00A63676"/>
    <w:rsid w:val="00A63733"/>
    <w:rsid w:val="00A63F2B"/>
    <w:rsid w:val="00A646E7"/>
    <w:rsid w:val="00A64D19"/>
    <w:rsid w:val="00A655C3"/>
    <w:rsid w:val="00A66116"/>
    <w:rsid w:val="00A66553"/>
    <w:rsid w:val="00A66E67"/>
    <w:rsid w:val="00A66F02"/>
    <w:rsid w:val="00A67265"/>
    <w:rsid w:val="00A72381"/>
    <w:rsid w:val="00A72892"/>
    <w:rsid w:val="00A7516B"/>
    <w:rsid w:val="00A77E0B"/>
    <w:rsid w:val="00A80BAF"/>
    <w:rsid w:val="00A80C7D"/>
    <w:rsid w:val="00A8334A"/>
    <w:rsid w:val="00A8403E"/>
    <w:rsid w:val="00A8461F"/>
    <w:rsid w:val="00A852E5"/>
    <w:rsid w:val="00A85CA0"/>
    <w:rsid w:val="00A86692"/>
    <w:rsid w:val="00A86D17"/>
    <w:rsid w:val="00A86EAA"/>
    <w:rsid w:val="00A921D5"/>
    <w:rsid w:val="00A929C3"/>
    <w:rsid w:val="00A93751"/>
    <w:rsid w:val="00A93C01"/>
    <w:rsid w:val="00A93DC0"/>
    <w:rsid w:val="00A94BA0"/>
    <w:rsid w:val="00A94E6B"/>
    <w:rsid w:val="00AA06C1"/>
    <w:rsid w:val="00AA0F4C"/>
    <w:rsid w:val="00AA3AFC"/>
    <w:rsid w:val="00AA4B3E"/>
    <w:rsid w:val="00AA549F"/>
    <w:rsid w:val="00AA5989"/>
    <w:rsid w:val="00AA6866"/>
    <w:rsid w:val="00AA6A1F"/>
    <w:rsid w:val="00AB022B"/>
    <w:rsid w:val="00AB02DE"/>
    <w:rsid w:val="00AB04BB"/>
    <w:rsid w:val="00AB14BD"/>
    <w:rsid w:val="00AB2A9C"/>
    <w:rsid w:val="00AB2E44"/>
    <w:rsid w:val="00AB2FC1"/>
    <w:rsid w:val="00AB3239"/>
    <w:rsid w:val="00AB357B"/>
    <w:rsid w:val="00AB5020"/>
    <w:rsid w:val="00AB5DD5"/>
    <w:rsid w:val="00AB626D"/>
    <w:rsid w:val="00AC01DA"/>
    <w:rsid w:val="00AC13BF"/>
    <w:rsid w:val="00AC15BB"/>
    <w:rsid w:val="00AC189D"/>
    <w:rsid w:val="00AC1F7A"/>
    <w:rsid w:val="00AC229D"/>
    <w:rsid w:val="00AC2BE7"/>
    <w:rsid w:val="00AC3B53"/>
    <w:rsid w:val="00AC3DE2"/>
    <w:rsid w:val="00AC5017"/>
    <w:rsid w:val="00AC568F"/>
    <w:rsid w:val="00AC5C97"/>
    <w:rsid w:val="00AC7307"/>
    <w:rsid w:val="00AD17B7"/>
    <w:rsid w:val="00AD1C80"/>
    <w:rsid w:val="00AD241C"/>
    <w:rsid w:val="00AD3889"/>
    <w:rsid w:val="00AD39AA"/>
    <w:rsid w:val="00AD48F1"/>
    <w:rsid w:val="00AD530C"/>
    <w:rsid w:val="00AD5385"/>
    <w:rsid w:val="00AE1284"/>
    <w:rsid w:val="00AE1B95"/>
    <w:rsid w:val="00AE2D37"/>
    <w:rsid w:val="00AE31B0"/>
    <w:rsid w:val="00AE602C"/>
    <w:rsid w:val="00AE671C"/>
    <w:rsid w:val="00AE7C9E"/>
    <w:rsid w:val="00AF09EF"/>
    <w:rsid w:val="00AF0FC5"/>
    <w:rsid w:val="00AF1BA8"/>
    <w:rsid w:val="00AF3E9A"/>
    <w:rsid w:val="00AF4E4C"/>
    <w:rsid w:val="00AF5846"/>
    <w:rsid w:val="00AF5EED"/>
    <w:rsid w:val="00AF6246"/>
    <w:rsid w:val="00AF74A8"/>
    <w:rsid w:val="00B00DDA"/>
    <w:rsid w:val="00B0150C"/>
    <w:rsid w:val="00B019F6"/>
    <w:rsid w:val="00B04D08"/>
    <w:rsid w:val="00B05A7F"/>
    <w:rsid w:val="00B05B14"/>
    <w:rsid w:val="00B06283"/>
    <w:rsid w:val="00B06B72"/>
    <w:rsid w:val="00B10605"/>
    <w:rsid w:val="00B10832"/>
    <w:rsid w:val="00B129B5"/>
    <w:rsid w:val="00B12A2C"/>
    <w:rsid w:val="00B1315D"/>
    <w:rsid w:val="00B14666"/>
    <w:rsid w:val="00B1519D"/>
    <w:rsid w:val="00B15E10"/>
    <w:rsid w:val="00B15FE6"/>
    <w:rsid w:val="00B16C05"/>
    <w:rsid w:val="00B1703C"/>
    <w:rsid w:val="00B17D4F"/>
    <w:rsid w:val="00B20AE4"/>
    <w:rsid w:val="00B232FA"/>
    <w:rsid w:val="00B24221"/>
    <w:rsid w:val="00B2495F"/>
    <w:rsid w:val="00B260EB"/>
    <w:rsid w:val="00B264EC"/>
    <w:rsid w:val="00B274BE"/>
    <w:rsid w:val="00B27F47"/>
    <w:rsid w:val="00B30E3E"/>
    <w:rsid w:val="00B3110F"/>
    <w:rsid w:val="00B31E80"/>
    <w:rsid w:val="00B32686"/>
    <w:rsid w:val="00B33543"/>
    <w:rsid w:val="00B33F03"/>
    <w:rsid w:val="00B34E05"/>
    <w:rsid w:val="00B35139"/>
    <w:rsid w:val="00B3760E"/>
    <w:rsid w:val="00B37A77"/>
    <w:rsid w:val="00B40984"/>
    <w:rsid w:val="00B41B66"/>
    <w:rsid w:val="00B43F42"/>
    <w:rsid w:val="00B44C1B"/>
    <w:rsid w:val="00B46D64"/>
    <w:rsid w:val="00B4735D"/>
    <w:rsid w:val="00B502D8"/>
    <w:rsid w:val="00B51866"/>
    <w:rsid w:val="00B531FA"/>
    <w:rsid w:val="00B53F29"/>
    <w:rsid w:val="00B55E49"/>
    <w:rsid w:val="00B56204"/>
    <w:rsid w:val="00B56213"/>
    <w:rsid w:val="00B579A6"/>
    <w:rsid w:val="00B6014A"/>
    <w:rsid w:val="00B614F0"/>
    <w:rsid w:val="00B61C86"/>
    <w:rsid w:val="00B62C7C"/>
    <w:rsid w:val="00B6456A"/>
    <w:rsid w:val="00B66103"/>
    <w:rsid w:val="00B66396"/>
    <w:rsid w:val="00B6661E"/>
    <w:rsid w:val="00B66BAA"/>
    <w:rsid w:val="00B67F06"/>
    <w:rsid w:val="00B71536"/>
    <w:rsid w:val="00B72CE8"/>
    <w:rsid w:val="00B73EF2"/>
    <w:rsid w:val="00B748DC"/>
    <w:rsid w:val="00B77C90"/>
    <w:rsid w:val="00B804CD"/>
    <w:rsid w:val="00B8091F"/>
    <w:rsid w:val="00B80C52"/>
    <w:rsid w:val="00B80E80"/>
    <w:rsid w:val="00B80F89"/>
    <w:rsid w:val="00B84BCA"/>
    <w:rsid w:val="00B85865"/>
    <w:rsid w:val="00B86A9D"/>
    <w:rsid w:val="00B87E0A"/>
    <w:rsid w:val="00B91D68"/>
    <w:rsid w:val="00B91F38"/>
    <w:rsid w:val="00B930D7"/>
    <w:rsid w:val="00B93F28"/>
    <w:rsid w:val="00B946C0"/>
    <w:rsid w:val="00BA01BC"/>
    <w:rsid w:val="00BA3559"/>
    <w:rsid w:val="00BA3E82"/>
    <w:rsid w:val="00BA40A6"/>
    <w:rsid w:val="00BA438A"/>
    <w:rsid w:val="00BA4976"/>
    <w:rsid w:val="00BA4DAA"/>
    <w:rsid w:val="00BA506C"/>
    <w:rsid w:val="00BA6ADF"/>
    <w:rsid w:val="00BA7F67"/>
    <w:rsid w:val="00BB08B3"/>
    <w:rsid w:val="00BB0CF8"/>
    <w:rsid w:val="00BB1D7E"/>
    <w:rsid w:val="00BB2011"/>
    <w:rsid w:val="00BB236E"/>
    <w:rsid w:val="00BB404D"/>
    <w:rsid w:val="00BB4162"/>
    <w:rsid w:val="00BB4E04"/>
    <w:rsid w:val="00BB51B9"/>
    <w:rsid w:val="00BB608B"/>
    <w:rsid w:val="00BB6361"/>
    <w:rsid w:val="00BB7151"/>
    <w:rsid w:val="00BC120C"/>
    <w:rsid w:val="00BC12FE"/>
    <w:rsid w:val="00BC1D31"/>
    <w:rsid w:val="00BC3023"/>
    <w:rsid w:val="00BC38D1"/>
    <w:rsid w:val="00BC44FC"/>
    <w:rsid w:val="00BC4F38"/>
    <w:rsid w:val="00BC6190"/>
    <w:rsid w:val="00BC678E"/>
    <w:rsid w:val="00BC794E"/>
    <w:rsid w:val="00BC7A63"/>
    <w:rsid w:val="00BC7B72"/>
    <w:rsid w:val="00BC7EE6"/>
    <w:rsid w:val="00BD028A"/>
    <w:rsid w:val="00BD12AD"/>
    <w:rsid w:val="00BD228D"/>
    <w:rsid w:val="00BD2C8D"/>
    <w:rsid w:val="00BD3116"/>
    <w:rsid w:val="00BD3432"/>
    <w:rsid w:val="00BD3E32"/>
    <w:rsid w:val="00BD5FFB"/>
    <w:rsid w:val="00BE0D35"/>
    <w:rsid w:val="00BE1971"/>
    <w:rsid w:val="00BE253B"/>
    <w:rsid w:val="00BE2A25"/>
    <w:rsid w:val="00BE2CFE"/>
    <w:rsid w:val="00BE2EDF"/>
    <w:rsid w:val="00BE419E"/>
    <w:rsid w:val="00BE487A"/>
    <w:rsid w:val="00BE59D5"/>
    <w:rsid w:val="00BE6635"/>
    <w:rsid w:val="00BF03F9"/>
    <w:rsid w:val="00BF0A88"/>
    <w:rsid w:val="00BF1612"/>
    <w:rsid w:val="00BF29D3"/>
    <w:rsid w:val="00BF359B"/>
    <w:rsid w:val="00BF43FE"/>
    <w:rsid w:val="00BF549A"/>
    <w:rsid w:val="00BF657B"/>
    <w:rsid w:val="00BF68AD"/>
    <w:rsid w:val="00C027B3"/>
    <w:rsid w:val="00C034C2"/>
    <w:rsid w:val="00C042A2"/>
    <w:rsid w:val="00C042F6"/>
    <w:rsid w:val="00C059B1"/>
    <w:rsid w:val="00C0623D"/>
    <w:rsid w:val="00C06861"/>
    <w:rsid w:val="00C06C14"/>
    <w:rsid w:val="00C06E24"/>
    <w:rsid w:val="00C112A0"/>
    <w:rsid w:val="00C114D3"/>
    <w:rsid w:val="00C115CF"/>
    <w:rsid w:val="00C15863"/>
    <w:rsid w:val="00C15BFE"/>
    <w:rsid w:val="00C15DC4"/>
    <w:rsid w:val="00C17780"/>
    <w:rsid w:val="00C210BD"/>
    <w:rsid w:val="00C214B4"/>
    <w:rsid w:val="00C21B40"/>
    <w:rsid w:val="00C23AEB"/>
    <w:rsid w:val="00C23FCE"/>
    <w:rsid w:val="00C2558E"/>
    <w:rsid w:val="00C256A6"/>
    <w:rsid w:val="00C26AAD"/>
    <w:rsid w:val="00C27C26"/>
    <w:rsid w:val="00C34DF0"/>
    <w:rsid w:val="00C34FB0"/>
    <w:rsid w:val="00C35CF9"/>
    <w:rsid w:val="00C36404"/>
    <w:rsid w:val="00C40A1D"/>
    <w:rsid w:val="00C40BB5"/>
    <w:rsid w:val="00C42FD8"/>
    <w:rsid w:val="00C4339D"/>
    <w:rsid w:val="00C433FD"/>
    <w:rsid w:val="00C438A3"/>
    <w:rsid w:val="00C44172"/>
    <w:rsid w:val="00C4438E"/>
    <w:rsid w:val="00C447FF"/>
    <w:rsid w:val="00C44D2B"/>
    <w:rsid w:val="00C4652F"/>
    <w:rsid w:val="00C46B15"/>
    <w:rsid w:val="00C46E67"/>
    <w:rsid w:val="00C50026"/>
    <w:rsid w:val="00C5156B"/>
    <w:rsid w:val="00C519BA"/>
    <w:rsid w:val="00C51F6E"/>
    <w:rsid w:val="00C5290E"/>
    <w:rsid w:val="00C529A8"/>
    <w:rsid w:val="00C532F9"/>
    <w:rsid w:val="00C53C67"/>
    <w:rsid w:val="00C56D21"/>
    <w:rsid w:val="00C5771A"/>
    <w:rsid w:val="00C605D4"/>
    <w:rsid w:val="00C62270"/>
    <w:rsid w:val="00C62AAB"/>
    <w:rsid w:val="00C6342C"/>
    <w:rsid w:val="00C641A6"/>
    <w:rsid w:val="00C64999"/>
    <w:rsid w:val="00C6671F"/>
    <w:rsid w:val="00C66A97"/>
    <w:rsid w:val="00C6779B"/>
    <w:rsid w:val="00C70860"/>
    <w:rsid w:val="00C70BC9"/>
    <w:rsid w:val="00C72526"/>
    <w:rsid w:val="00C72ADD"/>
    <w:rsid w:val="00C72BC7"/>
    <w:rsid w:val="00C734B0"/>
    <w:rsid w:val="00C73D45"/>
    <w:rsid w:val="00C76020"/>
    <w:rsid w:val="00C763DC"/>
    <w:rsid w:val="00C804CA"/>
    <w:rsid w:val="00C82F35"/>
    <w:rsid w:val="00C841AF"/>
    <w:rsid w:val="00C86A33"/>
    <w:rsid w:val="00C870A7"/>
    <w:rsid w:val="00C8763A"/>
    <w:rsid w:val="00C902A1"/>
    <w:rsid w:val="00C9031E"/>
    <w:rsid w:val="00C90A5E"/>
    <w:rsid w:val="00C9189F"/>
    <w:rsid w:val="00C91943"/>
    <w:rsid w:val="00C92E35"/>
    <w:rsid w:val="00C93815"/>
    <w:rsid w:val="00C94205"/>
    <w:rsid w:val="00C94421"/>
    <w:rsid w:val="00CA1734"/>
    <w:rsid w:val="00CA1ACD"/>
    <w:rsid w:val="00CA1AD2"/>
    <w:rsid w:val="00CA20AA"/>
    <w:rsid w:val="00CA3A6B"/>
    <w:rsid w:val="00CA4660"/>
    <w:rsid w:val="00CA66F9"/>
    <w:rsid w:val="00CA723F"/>
    <w:rsid w:val="00CA74AE"/>
    <w:rsid w:val="00CB158C"/>
    <w:rsid w:val="00CB1C33"/>
    <w:rsid w:val="00CB1FE2"/>
    <w:rsid w:val="00CB26CD"/>
    <w:rsid w:val="00CB32C1"/>
    <w:rsid w:val="00CB5589"/>
    <w:rsid w:val="00CB62FC"/>
    <w:rsid w:val="00CB6C5F"/>
    <w:rsid w:val="00CC122C"/>
    <w:rsid w:val="00CC1C12"/>
    <w:rsid w:val="00CC23EE"/>
    <w:rsid w:val="00CC29AC"/>
    <w:rsid w:val="00CC2DDE"/>
    <w:rsid w:val="00CC3721"/>
    <w:rsid w:val="00CC41B1"/>
    <w:rsid w:val="00CC43B5"/>
    <w:rsid w:val="00CC474B"/>
    <w:rsid w:val="00CC4BB4"/>
    <w:rsid w:val="00CC6807"/>
    <w:rsid w:val="00CC6C6D"/>
    <w:rsid w:val="00CC7009"/>
    <w:rsid w:val="00CC7133"/>
    <w:rsid w:val="00CD080E"/>
    <w:rsid w:val="00CD1883"/>
    <w:rsid w:val="00CD2542"/>
    <w:rsid w:val="00CD2965"/>
    <w:rsid w:val="00CD29A4"/>
    <w:rsid w:val="00CD4067"/>
    <w:rsid w:val="00CD67CD"/>
    <w:rsid w:val="00CE12E5"/>
    <w:rsid w:val="00CE1696"/>
    <w:rsid w:val="00CE2C57"/>
    <w:rsid w:val="00CE5EB1"/>
    <w:rsid w:val="00CF005E"/>
    <w:rsid w:val="00CF091F"/>
    <w:rsid w:val="00CF1ED6"/>
    <w:rsid w:val="00CF1F6C"/>
    <w:rsid w:val="00CF6B3F"/>
    <w:rsid w:val="00CF6BA0"/>
    <w:rsid w:val="00CF6C8C"/>
    <w:rsid w:val="00CF6D96"/>
    <w:rsid w:val="00CF6F1B"/>
    <w:rsid w:val="00D03930"/>
    <w:rsid w:val="00D03D27"/>
    <w:rsid w:val="00D04E9C"/>
    <w:rsid w:val="00D04F52"/>
    <w:rsid w:val="00D067F3"/>
    <w:rsid w:val="00D06E40"/>
    <w:rsid w:val="00D10365"/>
    <w:rsid w:val="00D12378"/>
    <w:rsid w:val="00D13F91"/>
    <w:rsid w:val="00D14C1B"/>
    <w:rsid w:val="00D1653B"/>
    <w:rsid w:val="00D215A0"/>
    <w:rsid w:val="00D23063"/>
    <w:rsid w:val="00D25381"/>
    <w:rsid w:val="00D2592C"/>
    <w:rsid w:val="00D26874"/>
    <w:rsid w:val="00D300F8"/>
    <w:rsid w:val="00D349A9"/>
    <w:rsid w:val="00D350BF"/>
    <w:rsid w:val="00D3603F"/>
    <w:rsid w:val="00D36229"/>
    <w:rsid w:val="00D36A84"/>
    <w:rsid w:val="00D36D60"/>
    <w:rsid w:val="00D377F5"/>
    <w:rsid w:val="00D37988"/>
    <w:rsid w:val="00D41A7E"/>
    <w:rsid w:val="00D42309"/>
    <w:rsid w:val="00D4241A"/>
    <w:rsid w:val="00D43BB1"/>
    <w:rsid w:val="00D45801"/>
    <w:rsid w:val="00D45997"/>
    <w:rsid w:val="00D45B93"/>
    <w:rsid w:val="00D46893"/>
    <w:rsid w:val="00D46E79"/>
    <w:rsid w:val="00D51291"/>
    <w:rsid w:val="00D528D3"/>
    <w:rsid w:val="00D52B36"/>
    <w:rsid w:val="00D538FA"/>
    <w:rsid w:val="00D53AD3"/>
    <w:rsid w:val="00D54C53"/>
    <w:rsid w:val="00D5530E"/>
    <w:rsid w:val="00D559C2"/>
    <w:rsid w:val="00D57FF0"/>
    <w:rsid w:val="00D60159"/>
    <w:rsid w:val="00D607D1"/>
    <w:rsid w:val="00D609D3"/>
    <w:rsid w:val="00D61252"/>
    <w:rsid w:val="00D617EE"/>
    <w:rsid w:val="00D630DA"/>
    <w:rsid w:val="00D63B9D"/>
    <w:rsid w:val="00D63D5F"/>
    <w:rsid w:val="00D6443B"/>
    <w:rsid w:val="00D650E4"/>
    <w:rsid w:val="00D67244"/>
    <w:rsid w:val="00D672B0"/>
    <w:rsid w:val="00D679DC"/>
    <w:rsid w:val="00D679E0"/>
    <w:rsid w:val="00D67AFF"/>
    <w:rsid w:val="00D70DFC"/>
    <w:rsid w:val="00D71D1B"/>
    <w:rsid w:val="00D757E4"/>
    <w:rsid w:val="00D75EF9"/>
    <w:rsid w:val="00D76245"/>
    <w:rsid w:val="00D77338"/>
    <w:rsid w:val="00D77713"/>
    <w:rsid w:val="00D83007"/>
    <w:rsid w:val="00D84403"/>
    <w:rsid w:val="00D84909"/>
    <w:rsid w:val="00D856E0"/>
    <w:rsid w:val="00D860D9"/>
    <w:rsid w:val="00D8698B"/>
    <w:rsid w:val="00D871D6"/>
    <w:rsid w:val="00D87615"/>
    <w:rsid w:val="00D91A5F"/>
    <w:rsid w:val="00D91D10"/>
    <w:rsid w:val="00D93A49"/>
    <w:rsid w:val="00D94C77"/>
    <w:rsid w:val="00D96A9A"/>
    <w:rsid w:val="00D96BFB"/>
    <w:rsid w:val="00D971DB"/>
    <w:rsid w:val="00D97303"/>
    <w:rsid w:val="00D97523"/>
    <w:rsid w:val="00DA0290"/>
    <w:rsid w:val="00DA0592"/>
    <w:rsid w:val="00DA1187"/>
    <w:rsid w:val="00DA34AE"/>
    <w:rsid w:val="00DA3921"/>
    <w:rsid w:val="00DA3EB0"/>
    <w:rsid w:val="00DA4B82"/>
    <w:rsid w:val="00DA6A0C"/>
    <w:rsid w:val="00DA6C78"/>
    <w:rsid w:val="00DA6FC1"/>
    <w:rsid w:val="00DA736F"/>
    <w:rsid w:val="00DA7670"/>
    <w:rsid w:val="00DB1DB3"/>
    <w:rsid w:val="00DB32DD"/>
    <w:rsid w:val="00DB52F0"/>
    <w:rsid w:val="00DB5D8E"/>
    <w:rsid w:val="00DB5DB8"/>
    <w:rsid w:val="00DB66AD"/>
    <w:rsid w:val="00DB6C99"/>
    <w:rsid w:val="00DC0093"/>
    <w:rsid w:val="00DC0170"/>
    <w:rsid w:val="00DC02ED"/>
    <w:rsid w:val="00DC07AF"/>
    <w:rsid w:val="00DC0868"/>
    <w:rsid w:val="00DC238C"/>
    <w:rsid w:val="00DC2D78"/>
    <w:rsid w:val="00DC3B4A"/>
    <w:rsid w:val="00DC3BAD"/>
    <w:rsid w:val="00DC53DA"/>
    <w:rsid w:val="00DC5EFF"/>
    <w:rsid w:val="00DC7474"/>
    <w:rsid w:val="00DD0107"/>
    <w:rsid w:val="00DD081A"/>
    <w:rsid w:val="00DD3073"/>
    <w:rsid w:val="00DD3499"/>
    <w:rsid w:val="00DD37E8"/>
    <w:rsid w:val="00DD68CC"/>
    <w:rsid w:val="00DD7965"/>
    <w:rsid w:val="00DD7AE3"/>
    <w:rsid w:val="00DE01DD"/>
    <w:rsid w:val="00DE06EE"/>
    <w:rsid w:val="00DE10A6"/>
    <w:rsid w:val="00DE1A6F"/>
    <w:rsid w:val="00DE1E6E"/>
    <w:rsid w:val="00DE3CAE"/>
    <w:rsid w:val="00DE4BE2"/>
    <w:rsid w:val="00DE5CFB"/>
    <w:rsid w:val="00DE631E"/>
    <w:rsid w:val="00DE67A3"/>
    <w:rsid w:val="00DE78C0"/>
    <w:rsid w:val="00DE7CB9"/>
    <w:rsid w:val="00DE7D31"/>
    <w:rsid w:val="00DF2268"/>
    <w:rsid w:val="00DF2DA1"/>
    <w:rsid w:val="00DF499B"/>
    <w:rsid w:val="00DF5023"/>
    <w:rsid w:val="00DF6AEB"/>
    <w:rsid w:val="00DF722F"/>
    <w:rsid w:val="00DF77C5"/>
    <w:rsid w:val="00DF7B99"/>
    <w:rsid w:val="00E004D4"/>
    <w:rsid w:val="00E00705"/>
    <w:rsid w:val="00E00B22"/>
    <w:rsid w:val="00E011A9"/>
    <w:rsid w:val="00E016A7"/>
    <w:rsid w:val="00E02856"/>
    <w:rsid w:val="00E02C10"/>
    <w:rsid w:val="00E0303C"/>
    <w:rsid w:val="00E0322B"/>
    <w:rsid w:val="00E0342B"/>
    <w:rsid w:val="00E03589"/>
    <w:rsid w:val="00E03C84"/>
    <w:rsid w:val="00E04918"/>
    <w:rsid w:val="00E04BA1"/>
    <w:rsid w:val="00E04D36"/>
    <w:rsid w:val="00E07A95"/>
    <w:rsid w:val="00E07DC8"/>
    <w:rsid w:val="00E1137F"/>
    <w:rsid w:val="00E1151D"/>
    <w:rsid w:val="00E13974"/>
    <w:rsid w:val="00E13CD6"/>
    <w:rsid w:val="00E15DAE"/>
    <w:rsid w:val="00E17229"/>
    <w:rsid w:val="00E17A2A"/>
    <w:rsid w:val="00E21A15"/>
    <w:rsid w:val="00E23589"/>
    <w:rsid w:val="00E2691E"/>
    <w:rsid w:val="00E26E4F"/>
    <w:rsid w:val="00E2708B"/>
    <w:rsid w:val="00E2739D"/>
    <w:rsid w:val="00E27807"/>
    <w:rsid w:val="00E30160"/>
    <w:rsid w:val="00E30669"/>
    <w:rsid w:val="00E32DB9"/>
    <w:rsid w:val="00E34821"/>
    <w:rsid w:val="00E3522E"/>
    <w:rsid w:val="00E354B6"/>
    <w:rsid w:val="00E35773"/>
    <w:rsid w:val="00E35859"/>
    <w:rsid w:val="00E35C59"/>
    <w:rsid w:val="00E36DE2"/>
    <w:rsid w:val="00E37B22"/>
    <w:rsid w:val="00E409D0"/>
    <w:rsid w:val="00E42ACE"/>
    <w:rsid w:val="00E43622"/>
    <w:rsid w:val="00E43D68"/>
    <w:rsid w:val="00E43E32"/>
    <w:rsid w:val="00E44467"/>
    <w:rsid w:val="00E46668"/>
    <w:rsid w:val="00E50AB0"/>
    <w:rsid w:val="00E5101A"/>
    <w:rsid w:val="00E51406"/>
    <w:rsid w:val="00E52059"/>
    <w:rsid w:val="00E523BA"/>
    <w:rsid w:val="00E523D4"/>
    <w:rsid w:val="00E54976"/>
    <w:rsid w:val="00E54E73"/>
    <w:rsid w:val="00E55C68"/>
    <w:rsid w:val="00E56BE9"/>
    <w:rsid w:val="00E60C20"/>
    <w:rsid w:val="00E60F73"/>
    <w:rsid w:val="00E61226"/>
    <w:rsid w:val="00E61DA3"/>
    <w:rsid w:val="00E6245B"/>
    <w:rsid w:val="00E64454"/>
    <w:rsid w:val="00E65F92"/>
    <w:rsid w:val="00E67030"/>
    <w:rsid w:val="00E67374"/>
    <w:rsid w:val="00E6775B"/>
    <w:rsid w:val="00E67B8E"/>
    <w:rsid w:val="00E71E2F"/>
    <w:rsid w:val="00E72FCE"/>
    <w:rsid w:val="00E76A6F"/>
    <w:rsid w:val="00E76AE5"/>
    <w:rsid w:val="00E805DB"/>
    <w:rsid w:val="00E80C77"/>
    <w:rsid w:val="00E82014"/>
    <w:rsid w:val="00E84545"/>
    <w:rsid w:val="00E853AB"/>
    <w:rsid w:val="00E85809"/>
    <w:rsid w:val="00E867A5"/>
    <w:rsid w:val="00E868D9"/>
    <w:rsid w:val="00E869E0"/>
    <w:rsid w:val="00E90985"/>
    <w:rsid w:val="00E90B14"/>
    <w:rsid w:val="00E90D9D"/>
    <w:rsid w:val="00E90F11"/>
    <w:rsid w:val="00E9213C"/>
    <w:rsid w:val="00E940C3"/>
    <w:rsid w:val="00E943CA"/>
    <w:rsid w:val="00EA06F7"/>
    <w:rsid w:val="00EA1298"/>
    <w:rsid w:val="00EA1551"/>
    <w:rsid w:val="00EA2291"/>
    <w:rsid w:val="00EA389A"/>
    <w:rsid w:val="00EA3E80"/>
    <w:rsid w:val="00EA42CD"/>
    <w:rsid w:val="00EA45CF"/>
    <w:rsid w:val="00EA4FFD"/>
    <w:rsid w:val="00EA55F8"/>
    <w:rsid w:val="00EA6D3D"/>
    <w:rsid w:val="00EA77FF"/>
    <w:rsid w:val="00EB013A"/>
    <w:rsid w:val="00EB024E"/>
    <w:rsid w:val="00EB0FFF"/>
    <w:rsid w:val="00EB12E3"/>
    <w:rsid w:val="00EB161A"/>
    <w:rsid w:val="00EB185D"/>
    <w:rsid w:val="00EB1EFF"/>
    <w:rsid w:val="00EB265E"/>
    <w:rsid w:val="00EB2D9D"/>
    <w:rsid w:val="00EB398C"/>
    <w:rsid w:val="00EB672B"/>
    <w:rsid w:val="00EB7214"/>
    <w:rsid w:val="00EB73FA"/>
    <w:rsid w:val="00EB78C2"/>
    <w:rsid w:val="00EB7ACA"/>
    <w:rsid w:val="00EC09A9"/>
    <w:rsid w:val="00EC174E"/>
    <w:rsid w:val="00EC1803"/>
    <w:rsid w:val="00EC2575"/>
    <w:rsid w:val="00EC347F"/>
    <w:rsid w:val="00EC38EA"/>
    <w:rsid w:val="00EC3C15"/>
    <w:rsid w:val="00EC6493"/>
    <w:rsid w:val="00EC7AC1"/>
    <w:rsid w:val="00EC7DAF"/>
    <w:rsid w:val="00ED02C9"/>
    <w:rsid w:val="00ED043C"/>
    <w:rsid w:val="00ED141F"/>
    <w:rsid w:val="00ED20D5"/>
    <w:rsid w:val="00ED26EE"/>
    <w:rsid w:val="00ED341E"/>
    <w:rsid w:val="00ED3B5A"/>
    <w:rsid w:val="00ED3C91"/>
    <w:rsid w:val="00ED40E2"/>
    <w:rsid w:val="00ED59A5"/>
    <w:rsid w:val="00ED5C06"/>
    <w:rsid w:val="00ED6E14"/>
    <w:rsid w:val="00ED789D"/>
    <w:rsid w:val="00ED7DA3"/>
    <w:rsid w:val="00ED7E8B"/>
    <w:rsid w:val="00EE022A"/>
    <w:rsid w:val="00EE04A0"/>
    <w:rsid w:val="00EE15B2"/>
    <w:rsid w:val="00EE21DE"/>
    <w:rsid w:val="00EE2870"/>
    <w:rsid w:val="00EE3389"/>
    <w:rsid w:val="00EE51C6"/>
    <w:rsid w:val="00EE5405"/>
    <w:rsid w:val="00EE630A"/>
    <w:rsid w:val="00EE6B21"/>
    <w:rsid w:val="00EF00AA"/>
    <w:rsid w:val="00EF0A8C"/>
    <w:rsid w:val="00EF1420"/>
    <w:rsid w:val="00EF1DAE"/>
    <w:rsid w:val="00EF5E92"/>
    <w:rsid w:val="00EF6B94"/>
    <w:rsid w:val="00EF6E4B"/>
    <w:rsid w:val="00EF7031"/>
    <w:rsid w:val="00EF74E3"/>
    <w:rsid w:val="00EF7E0A"/>
    <w:rsid w:val="00F00437"/>
    <w:rsid w:val="00F00A1F"/>
    <w:rsid w:val="00F012E1"/>
    <w:rsid w:val="00F02191"/>
    <w:rsid w:val="00F02D9B"/>
    <w:rsid w:val="00F0401A"/>
    <w:rsid w:val="00F06FDD"/>
    <w:rsid w:val="00F0748D"/>
    <w:rsid w:val="00F103A9"/>
    <w:rsid w:val="00F10524"/>
    <w:rsid w:val="00F107C9"/>
    <w:rsid w:val="00F1103E"/>
    <w:rsid w:val="00F11CE9"/>
    <w:rsid w:val="00F11DC0"/>
    <w:rsid w:val="00F11EA5"/>
    <w:rsid w:val="00F128B7"/>
    <w:rsid w:val="00F12EA6"/>
    <w:rsid w:val="00F141E9"/>
    <w:rsid w:val="00F14C14"/>
    <w:rsid w:val="00F15DB4"/>
    <w:rsid w:val="00F20CF0"/>
    <w:rsid w:val="00F2113B"/>
    <w:rsid w:val="00F217F0"/>
    <w:rsid w:val="00F224E2"/>
    <w:rsid w:val="00F23EF1"/>
    <w:rsid w:val="00F23F70"/>
    <w:rsid w:val="00F23FB6"/>
    <w:rsid w:val="00F24643"/>
    <w:rsid w:val="00F2590F"/>
    <w:rsid w:val="00F25FAB"/>
    <w:rsid w:val="00F27107"/>
    <w:rsid w:val="00F27505"/>
    <w:rsid w:val="00F30C8A"/>
    <w:rsid w:val="00F3257E"/>
    <w:rsid w:val="00F33307"/>
    <w:rsid w:val="00F33DD0"/>
    <w:rsid w:val="00F34B8C"/>
    <w:rsid w:val="00F354DB"/>
    <w:rsid w:val="00F35504"/>
    <w:rsid w:val="00F358FC"/>
    <w:rsid w:val="00F36159"/>
    <w:rsid w:val="00F37A81"/>
    <w:rsid w:val="00F37BA0"/>
    <w:rsid w:val="00F37C6D"/>
    <w:rsid w:val="00F41A52"/>
    <w:rsid w:val="00F44990"/>
    <w:rsid w:val="00F459A7"/>
    <w:rsid w:val="00F4635C"/>
    <w:rsid w:val="00F465E7"/>
    <w:rsid w:val="00F46ABC"/>
    <w:rsid w:val="00F47F4F"/>
    <w:rsid w:val="00F503BC"/>
    <w:rsid w:val="00F51983"/>
    <w:rsid w:val="00F521D8"/>
    <w:rsid w:val="00F5288D"/>
    <w:rsid w:val="00F52C99"/>
    <w:rsid w:val="00F53E68"/>
    <w:rsid w:val="00F54086"/>
    <w:rsid w:val="00F547F2"/>
    <w:rsid w:val="00F60DEE"/>
    <w:rsid w:val="00F60E04"/>
    <w:rsid w:val="00F63680"/>
    <w:rsid w:val="00F63FB7"/>
    <w:rsid w:val="00F6451C"/>
    <w:rsid w:val="00F65117"/>
    <w:rsid w:val="00F65845"/>
    <w:rsid w:val="00F662E7"/>
    <w:rsid w:val="00F702F5"/>
    <w:rsid w:val="00F7131A"/>
    <w:rsid w:val="00F71926"/>
    <w:rsid w:val="00F71A5E"/>
    <w:rsid w:val="00F723A0"/>
    <w:rsid w:val="00F72FE8"/>
    <w:rsid w:val="00F74010"/>
    <w:rsid w:val="00F74CF5"/>
    <w:rsid w:val="00F76B9B"/>
    <w:rsid w:val="00F81EC4"/>
    <w:rsid w:val="00F8267B"/>
    <w:rsid w:val="00F8306E"/>
    <w:rsid w:val="00F84DF9"/>
    <w:rsid w:val="00F85A59"/>
    <w:rsid w:val="00F8660C"/>
    <w:rsid w:val="00F87D78"/>
    <w:rsid w:val="00F91105"/>
    <w:rsid w:val="00F92DC9"/>
    <w:rsid w:val="00F9502A"/>
    <w:rsid w:val="00F957BD"/>
    <w:rsid w:val="00F9646A"/>
    <w:rsid w:val="00F97596"/>
    <w:rsid w:val="00FA0D81"/>
    <w:rsid w:val="00FA2D02"/>
    <w:rsid w:val="00FA2EDB"/>
    <w:rsid w:val="00FA3959"/>
    <w:rsid w:val="00FA3A88"/>
    <w:rsid w:val="00FA50D2"/>
    <w:rsid w:val="00FA73BA"/>
    <w:rsid w:val="00FB1605"/>
    <w:rsid w:val="00FB1744"/>
    <w:rsid w:val="00FB236B"/>
    <w:rsid w:val="00FB2FA2"/>
    <w:rsid w:val="00FB3390"/>
    <w:rsid w:val="00FB353F"/>
    <w:rsid w:val="00FB4FD6"/>
    <w:rsid w:val="00FC1769"/>
    <w:rsid w:val="00FC3754"/>
    <w:rsid w:val="00FC4258"/>
    <w:rsid w:val="00FC5B33"/>
    <w:rsid w:val="00FC6480"/>
    <w:rsid w:val="00FC7206"/>
    <w:rsid w:val="00FD004D"/>
    <w:rsid w:val="00FD08A9"/>
    <w:rsid w:val="00FD0D22"/>
    <w:rsid w:val="00FD13D2"/>
    <w:rsid w:val="00FD16F3"/>
    <w:rsid w:val="00FD25EB"/>
    <w:rsid w:val="00FD2D74"/>
    <w:rsid w:val="00FD2FBC"/>
    <w:rsid w:val="00FD3683"/>
    <w:rsid w:val="00FD578F"/>
    <w:rsid w:val="00FD5F95"/>
    <w:rsid w:val="00FD6805"/>
    <w:rsid w:val="00FD7C4C"/>
    <w:rsid w:val="00FE0181"/>
    <w:rsid w:val="00FE01A5"/>
    <w:rsid w:val="00FE0DF9"/>
    <w:rsid w:val="00FE21D9"/>
    <w:rsid w:val="00FE26DF"/>
    <w:rsid w:val="00FE2DDD"/>
    <w:rsid w:val="00FE397D"/>
    <w:rsid w:val="00FE437F"/>
    <w:rsid w:val="00FE536C"/>
    <w:rsid w:val="00FE67B4"/>
    <w:rsid w:val="00FE6BD9"/>
    <w:rsid w:val="00FE6F9A"/>
    <w:rsid w:val="00FE7EC7"/>
    <w:rsid w:val="00FE7F3B"/>
    <w:rsid w:val="00FF097A"/>
    <w:rsid w:val="00FF3EEF"/>
    <w:rsid w:val="00FF4AFD"/>
    <w:rsid w:val="00FF4DF7"/>
    <w:rsid w:val="00FF573C"/>
    <w:rsid w:val="00FF6BEB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09C80E-90BD-4FE1-923A-A37D2A2F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66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56B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800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66D"/>
    <w:pPr>
      <w:suppressAutoHyphens/>
      <w:autoSpaceDE w:val="0"/>
      <w:ind w:firstLine="720"/>
    </w:pPr>
    <w:rPr>
      <w:rFonts w:eastAsia="Arial"/>
      <w:lang w:eastAsia="ar-SA"/>
    </w:rPr>
  </w:style>
  <w:style w:type="paragraph" w:customStyle="1" w:styleId="ConsPlusNonformat">
    <w:name w:val="ConsPlusNonformat"/>
    <w:rsid w:val="008B166D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3">
    <w:name w:val="Title"/>
    <w:basedOn w:val="a"/>
    <w:link w:val="a4"/>
    <w:qFormat/>
    <w:rsid w:val="008B166D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4">
    <w:name w:val="Название Знак"/>
    <w:link w:val="a3"/>
    <w:locked/>
    <w:rsid w:val="008B166D"/>
    <w:rPr>
      <w:b/>
      <w:sz w:val="28"/>
      <w:lang w:val="ru-RU" w:eastAsia="ru-RU" w:bidi="ar-SA"/>
    </w:rPr>
  </w:style>
  <w:style w:type="paragraph" w:customStyle="1" w:styleId="10">
    <w:name w:val="Абзац списка1"/>
    <w:basedOn w:val="a"/>
    <w:rsid w:val="00E56BE9"/>
    <w:pPr>
      <w:ind w:left="720"/>
    </w:pPr>
  </w:style>
  <w:style w:type="paragraph" w:styleId="a5">
    <w:name w:val="header"/>
    <w:basedOn w:val="a"/>
    <w:rsid w:val="005F1CC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F1CCA"/>
  </w:style>
  <w:style w:type="paragraph" w:customStyle="1" w:styleId="a7">
    <w:name w:val="Знак Знак Знак Знак"/>
    <w:basedOn w:val="a"/>
    <w:rsid w:val="00F41A5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rsid w:val="00F41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B62C7C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74139"/>
    <w:rPr>
      <w:color w:val="0000FF"/>
      <w:u w:val="single"/>
    </w:rPr>
  </w:style>
  <w:style w:type="character" w:customStyle="1" w:styleId="s10">
    <w:name w:val="s_10"/>
    <w:basedOn w:val="a0"/>
    <w:rsid w:val="007C4174"/>
  </w:style>
  <w:style w:type="paragraph" w:customStyle="1" w:styleId="s1">
    <w:name w:val="s_1"/>
    <w:basedOn w:val="a"/>
    <w:rsid w:val="009A60C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Emphasis"/>
    <w:qFormat/>
    <w:rsid w:val="009A60C6"/>
    <w:rPr>
      <w:i/>
      <w:iCs/>
    </w:rPr>
  </w:style>
  <w:style w:type="paragraph" w:customStyle="1" w:styleId="ConsPlusCell">
    <w:name w:val="ConsPlusCell"/>
    <w:rsid w:val="00397977"/>
    <w:pPr>
      <w:autoSpaceDE w:val="0"/>
      <w:autoSpaceDN w:val="0"/>
      <w:adjustRightInd w:val="0"/>
    </w:pPr>
    <w:rPr>
      <w:sz w:val="24"/>
      <w:szCs w:val="24"/>
    </w:rPr>
  </w:style>
  <w:style w:type="paragraph" w:styleId="ac">
    <w:name w:val="Body Text"/>
    <w:basedOn w:val="a"/>
    <w:link w:val="ad"/>
    <w:rsid w:val="00397977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d">
    <w:name w:val="Основной текст Знак"/>
    <w:link w:val="ac"/>
    <w:rsid w:val="00397977"/>
    <w:rPr>
      <w:lang w:val="ru-RU" w:eastAsia="ru-RU" w:bidi="ar-SA"/>
    </w:rPr>
  </w:style>
  <w:style w:type="paragraph" w:styleId="2">
    <w:name w:val="Body Text Indent 2"/>
    <w:aliases w:val="Знак Знак Знак"/>
    <w:basedOn w:val="a"/>
    <w:link w:val="20"/>
    <w:unhideWhenUsed/>
    <w:rsid w:val="0039797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aliases w:val="Знак Знак Знак Знак1"/>
    <w:link w:val="2"/>
    <w:rsid w:val="00397977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397977"/>
  </w:style>
  <w:style w:type="character" w:customStyle="1" w:styleId="apple-converted-space">
    <w:name w:val="apple-converted-space"/>
    <w:basedOn w:val="a0"/>
    <w:rsid w:val="00397977"/>
  </w:style>
  <w:style w:type="character" w:customStyle="1" w:styleId="highlightsearch">
    <w:name w:val="highlightsearch"/>
    <w:basedOn w:val="a0"/>
    <w:rsid w:val="004737BE"/>
  </w:style>
  <w:style w:type="paragraph" w:styleId="ae">
    <w:name w:val="List Paragraph"/>
    <w:basedOn w:val="a"/>
    <w:uiPriority w:val="34"/>
    <w:qFormat/>
    <w:rsid w:val="00A36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D2D420272EE0195E6CD039042A4A1588C2877933D8EE3F94231E98D614B81AA86325793710K1GE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D2D420272EE0195E6CD039042A4A1588C2877933D8EE3F94231E98D614B81AA86325793711K1GE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8D2D420272EE0195E6CD039042A4A1588C2877933D8EE3F94231E98D614B81AA86325793712K1G5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messages/inbox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E90D9-0835-4E1B-A4BB-E167EE32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5887</Words>
  <Characters>33561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</Company>
  <LinksUpToDate>false</LinksUpToDate>
  <CharactersWithSpaces>39370</CharactersWithSpaces>
  <SharedDoc>false</SharedDoc>
  <HLinks>
    <vt:vector size="24" baseType="variant">
      <vt:variant>
        <vt:i4>3604579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consultantplus://offline/ref=88D2D420272EE0195E6CD039042A4A1588C2877933D8EE3F94231E98D614B81AA86325793710K1GER</vt:lpwstr>
      </vt:variant>
      <vt:variant>
        <vt:lpwstr/>
      </vt:variant>
      <vt:variant>
        <vt:i4>3604578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consultantplus://offline/ref=88D2D420272EE0195E6CD039042A4A1588C2877933D8EE3F94231E98D614B81AA86325793711K1GER</vt:lpwstr>
      </vt:variant>
      <vt:variant>
        <vt:lpwstr/>
      </vt:variant>
      <vt:variant>
        <vt:i4>3604529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consultantplus://offline/ref=88D2D420272EE0195E6CD039042A4A1588C2877933D8EE3F94231E98D614B81AA86325793712K1G5R</vt:lpwstr>
      </vt:variant>
      <vt:variant>
        <vt:lpwstr/>
      </vt:variant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https://e.mail.ru/messages/inbox/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elina</dc:creator>
  <cp:lastModifiedBy>BUX</cp:lastModifiedBy>
  <cp:revision>3</cp:revision>
  <cp:lastPrinted>2023-04-17T06:47:00Z</cp:lastPrinted>
  <dcterms:created xsi:type="dcterms:W3CDTF">2025-03-19T10:47:00Z</dcterms:created>
  <dcterms:modified xsi:type="dcterms:W3CDTF">2025-03-19T10:50:00Z</dcterms:modified>
</cp:coreProperties>
</file>