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A9" w:rsidRPr="00875BA9" w:rsidRDefault="00875BA9" w:rsidP="00875BA9">
      <w:pPr>
        <w:tabs>
          <w:tab w:val="left" w:pos="567"/>
        </w:tabs>
        <w:spacing w:line="240" w:lineRule="auto"/>
        <w:jc w:val="right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Проект</w:t>
      </w:r>
    </w:p>
    <w:p w:rsidR="00DA0A56" w:rsidRPr="00DA0A56" w:rsidRDefault="00875BA9" w:rsidP="00875BA9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</w:t>
      </w:r>
      <w:r w:rsidR="00DA0A56" w:rsidRPr="00DA0A56">
        <w:rPr>
          <w:rFonts w:ascii="Times New Roman" w:hAnsi="Times New Roman" w:cs="Times New Roman"/>
          <w:sz w:val="44"/>
          <w:szCs w:val="44"/>
        </w:rPr>
        <w:t>Администрация города Щигры</w:t>
      </w:r>
    </w:p>
    <w:p w:rsidR="00DA0A56" w:rsidRPr="00DA0A56" w:rsidRDefault="00DA0A56" w:rsidP="00DA0A56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A0A56">
        <w:rPr>
          <w:rFonts w:ascii="Times New Roman" w:hAnsi="Times New Roman" w:cs="Times New Roman"/>
          <w:sz w:val="44"/>
          <w:szCs w:val="44"/>
        </w:rPr>
        <w:t>Курской области</w:t>
      </w:r>
    </w:p>
    <w:p w:rsidR="00DA0A56" w:rsidRPr="00DA0A56" w:rsidRDefault="00DA0A56" w:rsidP="00DA0A56">
      <w:pPr>
        <w:pStyle w:val="a8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DA0A56">
        <w:rPr>
          <w:rFonts w:ascii="Times New Roman" w:hAnsi="Times New Roman" w:cs="Times New Roman"/>
          <w:sz w:val="56"/>
          <w:szCs w:val="56"/>
        </w:rPr>
        <w:t>П</w:t>
      </w:r>
      <w:proofErr w:type="gramEnd"/>
      <w:r w:rsidRPr="00DA0A56">
        <w:rPr>
          <w:rFonts w:ascii="Times New Roman" w:hAnsi="Times New Roman" w:cs="Times New Roman"/>
          <w:sz w:val="56"/>
          <w:szCs w:val="56"/>
        </w:rPr>
        <w:t xml:space="preserve"> о с т а </w:t>
      </w:r>
      <w:proofErr w:type="spellStart"/>
      <w:r w:rsidRPr="00DA0A56">
        <w:rPr>
          <w:rFonts w:ascii="Times New Roman" w:hAnsi="Times New Roman" w:cs="Times New Roman"/>
          <w:sz w:val="56"/>
          <w:szCs w:val="56"/>
        </w:rPr>
        <w:t>н</w:t>
      </w:r>
      <w:proofErr w:type="spellEnd"/>
      <w:r w:rsidRPr="00DA0A56">
        <w:rPr>
          <w:rFonts w:ascii="Times New Roman" w:hAnsi="Times New Roman" w:cs="Times New Roman"/>
          <w:sz w:val="56"/>
          <w:szCs w:val="56"/>
        </w:rPr>
        <w:t xml:space="preserve"> о в л е </w:t>
      </w:r>
      <w:proofErr w:type="spellStart"/>
      <w:r w:rsidRPr="00DA0A56">
        <w:rPr>
          <w:rFonts w:ascii="Times New Roman" w:hAnsi="Times New Roman" w:cs="Times New Roman"/>
          <w:sz w:val="56"/>
          <w:szCs w:val="56"/>
        </w:rPr>
        <w:t>н</w:t>
      </w:r>
      <w:proofErr w:type="spellEnd"/>
      <w:r w:rsidRPr="00DA0A56">
        <w:rPr>
          <w:rFonts w:ascii="Times New Roman" w:hAnsi="Times New Roman" w:cs="Times New Roman"/>
          <w:sz w:val="56"/>
          <w:szCs w:val="56"/>
        </w:rPr>
        <w:t xml:space="preserve"> и е</w:t>
      </w:r>
    </w:p>
    <w:p w:rsidR="00167943" w:rsidRDefault="00167943" w:rsidP="00B37C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37C88" w:rsidRPr="00B37C88" w:rsidRDefault="00B37C88" w:rsidP="00B37C8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от  </w:t>
      </w:r>
      <w:r w:rsidR="00875BA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</w:t>
      </w:r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№</w:t>
      </w:r>
      <w:r w:rsidR="00875BA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</w:t>
      </w:r>
    </w:p>
    <w:p w:rsidR="00B37C88" w:rsidRPr="00B37C88" w:rsidRDefault="00B37C88" w:rsidP="00B37C8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О внесении изменений в постановление </w:t>
      </w:r>
    </w:p>
    <w:p w:rsidR="00B37C88" w:rsidRPr="00B37C88" w:rsidRDefault="00B37C88" w:rsidP="00B37C8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а</w:t>
      </w:r>
      <w:r w:rsidRPr="00B37C8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дминистрации города Щигры Курской</w:t>
      </w:r>
    </w:p>
    <w:p w:rsidR="00B37C88" w:rsidRPr="00B37C88" w:rsidRDefault="00B37C88" w:rsidP="00B37C8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области от 31.10.2022 №</w:t>
      </w:r>
      <w:r w:rsidR="0016794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37C8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386 «Об утверждении</w:t>
      </w:r>
    </w:p>
    <w:p w:rsidR="00B37C88" w:rsidRPr="00B37C88" w:rsidRDefault="00B37C88" w:rsidP="00B37C8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административного регламента </w:t>
      </w:r>
    </w:p>
    <w:p w:rsidR="00B37C88" w:rsidRPr="00B37C88" w:rsidRDefault="00B37C88" w:rsidP="00B37C8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предоставления администрацией города Щигры </w:t>
      </w:r>
    </w:p>
    <w:p w:rsidR="00B37C88" w:rsidRPr="00B37C88" w:rsidRDefault="00B37C88" w:rsidP="00B37C8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Курской области муниципальной услуги</w:t>
      </w:r>
    </w:p>
    <w:p w:rsidR="00B37C88" w:rsidRPr="00B37C88" w:rsidRDefault="00B37C88" w:rsidP="00B37C88">
      <w:pPr>
        <w:pStyle w:val="1"/>
        <w:ind w:left="12" w:right="10"/>
        <w:jc w:val="both"/>
        <w:rPr>
          <w:rFonts w:ascii="Times New Roman" w:hAnsi="Times New Roman"/>
          <w:sz w:val="28"/>
          <w:szCs w:val="28"/>
        </w:rPr>
      </w:pPr>
      <w:r w:rsidRPr="00B37C88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Pr="00B37C88">
        <w:rPr>
          <w:rFonts w:ascii="Times New Roman" w:hAnsi="Times New Roman"/>
          <w:sz w:val="28"/>
          <w:szCs w:val="28"/>
        </w:rPr>
        <w:t xml:space="preserve">Постановка граждан на учет в качестве лиц, имеющих </w:t>
      </w:r>
    </w:p>
    <w:p w:rsidR="00B37C88" w:rsidRPr="00B37C88" w:rsidRDefault="00B37C88" w:rsidP="00B37C88">
      <w:pPr>
        <w:pStyle w:val="1"/>
        <w:ind w:left="12" w:right="10"/>
        <w:jc w:val="both"/>
        <w:rPr>
          <w:rFonts w:ascii="Times New Roman" w:hAnsi="Times New Roman"/>
          <w:sz w:val="28"/>
          <w:szCs w:val="28"/>
        </w:rPr>
      </w:pPr>
      <w:r w:rsidRPr="00B37C88">
        <w:rPr>
          <w:rFonts w:ascii="Times New Roman" w:hAnsi="Times New Roman"/>
          <w:sz w:val="28"/>
          <w:szCs w:val="28"/>
        </w:rPr>
        <w:t xml:space="preserve">право на предоставление земельных участков в собственность </w:t>
      </w:r>
    </w:p>
    <w:p w:rsidR="00B37C88" w:rsidRPr="00B37C88" w:rsidRDefault="00B37C88" w:rsidP="00B37C88">
      <w:pPr>
        <w:pStyle w:val="1"/>
        <w:ind w:left="12" w:right="10"/>
        <w:jc w:val="both"/>
        <w:rPr>
          <w:rFonts w:ascii="Times New Roman" w:hAnsi="Times New Roman"/>
          <w:sz w:val="28"/>
          <w:szCs w:val="28"/>
        </w:rPr>
      </w:pPr>
      <w:r w:rsidRPr="00B37C88">
        <w:rPr>
          <w:rFonts w:ascii="Times New Roman" w:hAnsi="Times New Roman"/>
          <w:sz w:val="28"/>
          <w:szCs w:val="28"/>
        </w:rPr>
        <w:t xml:space="preserve">бесплатно» на территории муниципального образования </w:t>
      </w:r>
    </w:p>
    <w:p w:rsidR="00B37C88" w:rsidRPr="00B37C88" w:rsidRDefault="00B37C88" w:rsidP="00B37C88">
      <w:pPr>
        <w:pStyle w:val="1"/>
        <w:ind w:left="12" w:right="10"/>
        <w:jc w:val="both"/>
        <w:rPr>
          <w:rFonts w:ascii="Times New Roman" w:hAnsi="Times New Roman"/>
          <w:sz w:val="28"/>
          <w:szCs w:val="28"/>
        </w:rPr>
      </w:pPr>
      <w:r w:rsidRPr="00B37C88">
        <w:rPr>
          <w:rFonts w:ascii="Times New Roman" w:hAnsi="Times New Roman"/>
          <w:sz w:val="28"/>
          <w:szCs w:val="28"/>
        </w:rPr>
        <w:t>«город Щигры» Курской области</w:t>
      </w:r>
      <w:r w:rsidRPr="00B37C88">
        <w:rPr>
          <w:rFonts w:ascii="Times New Roman" w:eastAsia="Calibri" w:hAnsi="Times New Roman"/>
          <w:sz w:val="28"/>
          <w:szCs w:val="28"/>
        </w:rPr>
        <w:t>»</w:t>
      </w:r>
    </w:p>
    <w:p w:rsidR="00B37C88" w:rsidRPr="00B37C88" w:rsidRDefault="00B37C88" w:rsidP="00B37C8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B37C88" w:rsidRPr="00B37C88" w:rsidRDefault="00B37C88" w:rsidP="00B37C8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B37C88" w:rsidRPr="00B37C88" w:rsidRDefault="00B37C88" w:rsidP="00B37C8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Руководствуясь Законом Курской об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ласти  от 21.09.2011 №74-ЗКО (</w:t>
      </w:r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ред.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от 21.08.2023</w:t>
      </w:r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) «О бесплатном предоставлении в собственность отдельным категориям граждан земельных участков на территории Курской области»</w:t>
      </w:r>
    </w:p>
    <w:p w:rsidR="00B37C88" w:rsidRPr="00B37C88" w:rsidRDefault="00B37C88" w:rsidP="00B37C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B37C88" w:rsidRPr="00B37C88" w:rsidRDefault="00B37C88" w:rsidP="00B37C88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Администрация города Щигры Курской области ПОСТАНОВЛЯЕТ:</w:t>
      </w:r>
    </w:p>
    <w:p w:rsidR="00B37C88" w:rsidRPr="00B37C88" w:rsidRDefault="00B37C88" w:rsidP="00B37C88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B37C88" w:rsidRPr="00B37C88" w:rsidRDefault="00B37C88" w:rsidP="00B37C88">
      <w:pPr>
        <w:pStyle w:val="1"/>
        <w:ind w:left="12" w:right="10"/>
        <w:jc w:val="both"/>
        <w:rPr>
          <w:rFonts w:ascii="Times New Roman" w:eastAsia="Arial" w:hAnsi="Times New Roman"/>
          <w:b w:val="0"/>
          <w:bCs w:val="0"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/>
          <w:b w:val="0"/>
          <w:kern w:val="1"/>
          <w:sz w:val="28"/>
          <w:szCs w:val="28"/>
          <w:lang w:eastAsia="ar-SA"/>
        </w:rPr>
        <w:t xml:space="preserve">           1. Внести в постановление администрации города Щигры Курской области от 31.10.2022№386 «Об утверждении административного регламента предоставления администрацией города Щигры Курской области муниципальной услуги 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«город Щигры» Курской области следующие изменения:</w:t>
      </w:r>
    </w:p>
    <w:p w:rsidR="00B37C88" w:rsidRPr="00B37C88" w:rsidRDefault="00B37C88" w:rsidP="00B37C88">
      <w:pPr>
        <w:spacing w:after="0" w:line="240" w:lineRule="auto"/>
        <w:ind w:left="-15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ar-SA"/>
        </w:rPr>
        <w:t xml:space="preserve">           </w:t>
      </w:r>
      <w:r w:rsidRPr="00B37C8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1.1. Пункт 1.2. административного регламента изложить в новой редакции:  </w:t>
      </w:r>
    </w:p>
    <w:p w:rsidR="00B37C88" w:rsidRPr="00B37C88" w:rsidRDefault="00B37C88" w:rsidP="00B37C8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       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B37C8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«1.2.</w:t>
      </w:r>
      <w:r w:rsidRPr="00B37C88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Федерации:</w:t>
      </w:r>
    </w:p>
    <w:p w:rsidR="00B37C88" w:rsidRPr="00B37C88" w:rsidRDefault="00B37C88" w:rsidP="00B37C88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C88">
        <w:rPr>
          <w:rFonts w:ascii="Times New Roman" w:hAnsi="Times New Roman" w:cs="Times New Roman"/>
          <w:sz w:val="28"/>
          <w:szCs w:val="28"/>
        </w:rPr>
        <w:lastRenderedPageBreak/>
        <w:t>-гражданам, имеющим проживающих совместно с ними трех и более 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 организациях, профессиональных образовательных  организациях, образовательных организациях высшего образования по очной форме обучения, а также гражданам, принявшим на воспитание приемную семью трех и более детей до 18</w:t>
      </w:r>
      <w:proofErr w:type="gramEnd"/>
      <w:r w:rsidRPr="00B37C88">
        <w:rPr>
          <w:rFonts w:ascii="Times New Roman" w:hAnsi="Times New Roman" w:cs="Times New Roman"/>
          <w:sz w:val="28"/>
          <w:szCs w:val="28"/>
        </w:rPr>
        <w:t xml:space="preserve"> лет, и которым  земельные участки ранее не предлагались.</w:t>
      </w:r>
    </w:p>
    <w:p w:rsidR="00B37C88" w:rsidRPr="00B37C88" w:rsidRDefault="00B37C88" w:rsidP="00B37C88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C88">
        <w:rPr>
          <w:rFonts w:ascii="Times New Roman" w:hAnsi="Times New Roman" w:cs="Times New Roman"/>
          <w:sz w:val="28"/>
          <w:szCs w:val="28"/>
        </w:rPr>
        <w:t>При определении права на бесплатное предоставление в собственность  земельных участков у вышеуказанных граждан  не учитываются дети: в  отношении которых данные 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брак;</w:t>
      </w:r>
      <w:proofErr w:type="gramEnd"/>
    </w:p>
    <w:p w:rsidR="00B37C88" w:rsidRPr="00B37C88" w:rsidRDefault="00B37C88" w:rsidP="00B37C88">
      <w:pPr>
        <w:spacing w:after="0" w:line="240" w:lineRule="auto"/>
        <w:ind w:left="10" w:right="-2" w:hanging="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C88">
        <w:rPr>
          <w:rFonts w:ascii="Times New Roman" w:hAnsi="Times New Roman" w:cs="Times New Roman"/>
          <w:sz w:val="28"/>
          <w:szCs w:val="28"/>
        </w:rPr>
        <w:t xml:space="preserve">     -</w:t>
      </w:r>
      <w:r w:rsidRPr="00B37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молодым семьям, семьям, указанным,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 </w:t>
      </w:r>
    </w:p>
    <w:p w:rsidR="00B37C88" w:rsidRPr="00B37C88" w:rsidRDefault="00B37C88" w:rsidP="00B37C88">
      <w:pPr>
        <w:spacing w:after="0" w:line="240" w:lineRule="auto"/>
        <w:ind w:left="10" w:right="-2" w:hanging="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C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</w:t>
      </w:r>
      <w:r w:rsidRPr="00B37C88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молодым семьям,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</w:t>
      </w:r>
      <w:r w:rsidRPr="00B37C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:rsidR="00B37C88" w:rsidRPr="00B37C88" w:rsidRDefault="00B37C88" w:rsidP="00B37C88">
      <w:pPr>
        <w:spacing w:after="0" w:line="240" w:lineRule="auto"/>
        <w:ind w:left="10" w:right="-2" w:hanging="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B37C88">
        <w:rPr>
          <w:rFonts w:ascii="Times New Roman" w:hAnsi="Times New Roman" w:cs="Times New Roman"/>
          <w:sz w:val="28"/>
          <w:szCs w:val="28"/>
          <w:shd w:val="clear" w:color="auto" w:fill="FFFFFF"/>
        </w:rPr>
        <w:t>-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заслуги, проявленные</w:t>
      </w:r>
      <w:proofErr w:type="gramEnd"/>
      <w:r w:rsidRPr="00B37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37C88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участия в специальной военной операции, и являющимся ветеранами боевых действий;</w:t>
      </w:r>
      <w:proofErr w:type="gramEnd"/>
    </w:p>
    <w:p w:rsidR="00B37C88" w:rsidRPr="00B37C88" w:rsidRDefault="00B37C88" w:rsidP="00B37C88">
      <w:pPr>
        <w:pStyle w:val="formattext2"/>
        <w:shd w:val="clear" w:color="auto" w:fill="FFFFFF"/>
        <w:jc w:val="both"/>
        <w:rPr>
          <w:sz w:val="28"/>
          <w:szCs w:val="28"/>
        </w:rPr>
      </w:pPr>
      <w:r w:rsidRPr="00B37C88">
        <w:rPr>
          <w:sz w:val="28"/>
          <w:szCs w:val="28"/>
          <w:shd w:val="clear" w:color="auto" w:fill="FFFFFF"/>
        </w:rPr>
        <w:t xml:space="preserve">  -</w:t>
      </w:r>
      <w:r w:rsidRPr="00B37C88">
        <w:rPr>
          <w:sz w:val="28"/>
          <w:szCs w:val="28"/>
        </w:rPr>
        <w:t xml:space="preserve"> членам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  <w:r w:rsidRPr="00B37C88">
        <w:rPr>
          <w:sz w:val="28"/>
          <w:szCs w:val="28"/>
        </w:rPr>
        <w:br/>
      </w:r>
      <w:r w:rsidRPr="00B37C88">
        <w:rPr>
          <w:color w:val="444444"/>
          <w:sz w:val="28"/>
          <w:szCs w:val="28"/>
        </w:rPr>
        <w:t xml:space="preserve">      </w:t>
      </w:r>
      <w:r w:rsidRPr="00B37C88">
        <w:rPr>
          <w:sz w:val="28"/>
          <w:szCs w:val="28"/>
        </w:rPr>
        <w:t xml:space="preserve">Земельные участки, находящиеся  муниципальной собственности или в государственной собственности права на которые не </w:t>
      </w:r>
      <w:proofErr w:type="gramStart"/>
      <w:r w:rsidRPr="00B37C88">
        <w:rPr>
          <w:sz w:val="28"/>
          <w:szCs w:val="28"/>
        </w:rPr>
        <w:t>разграничены</w:t>
      </w:r>
      <w:proofErr w:type="gramEnd"/>
      <w:r w:rsidRPr="00B37C88">
        <w:rPr>
          <w:sz w:val="28"/>
          <w:szCs w:val="28"/>
        </w:rPr>
        <w:t xml:space="preserve">   предоставляются  бесплатно, без торгов и предварительного согласования предоставления земельного участка в собственность граждан.  Земельный участок в соответствии с настоящим Законом предоставляется:</w:t>
      </w:r>
    </w:p>
    <w:p w:rsidR="00B37C88" w:rsidRPr="00B37C88" w:rsidRDefault="00B37C88" w:rsidP="00B37C88">
      <w:pPr>
        <w:pStyle w:val="formattext2"/>
        <w:shd w:val="clear" w:color="auto" w:fill="FFFFFF"/>
        <w:jc w:val="both"/>
        <w:rPr>
          <w:sz w:val="28"/>
          <w:szCs w:val="28"/>
        </w:rPr>
      </w:pPr>
      <w:r w:rsidRPr="00B37C88">
        <w:rPr>
          <w:sz w:val="28"/>
          <w:szCs w:val="28"/>
        </w:rPr>
        <w:t>1)  гражданину, постоянно проживающему на территории Курской области не менее пяти лет;</w:t>
      </w:r>
    </w:p>
    <w:p w:rsidR="00B37C88" w:rsidRPr="00B37C88" w:rsidRDefault="00B37C88" w:rsidP="00B37C8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2)  гражданину, зарегистрированному на день завершения своего участия в специальной военной операции по месту жительства, а при отсутствии такой регистрации - по месту пребывания, на территории Курской области;</w:t>
      </w:r>
    </w:p>
    <w:p w:rsidR="00B37C88" w:rsidRPr="00B37C88" w:rsidRDefault="00B37C88" w:rsidP="00B37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C88">
        <w:rPr>
          <w:rFonts w:ascii="Times New Roman" w:hAnsi="Times New Roman" w:cs="Times New Roman"/>
          <w:sz w:val="28"/>
          <w:szCs w:val="28"/>
        </w:rPr>
        <w:t>3) членам семьи военнослужащего, лица, погибшего (умершего) вследствие увечья (ранения, травмы, контузии) или заболевания, полученного им в ходе участия в специальной военной операции, зарегистрированного на день завершения своего участия в специальной военной операции по месту жительства, а при отсутствии такой регистрации - по месту пребывания, на территории Курской области.</w:t>
      </w:r>
    </w:p>
    <w:p w:rsidR="00B37C88" w:rsidRPr="00B37C88" w:rsidRDefault="00B37C88" w:rsidP="00B37C8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2. Земельные участки в соответствии с настоящим Законом предоставляются гражданам в соответствии с правилами землепользования и застройки (за исключением установления размеров земельных участков, предоставляемых бесплатно в собственность граждан), землеустроительной, градостроительной и проектной документацией для индивидуального жилищного строительства или ведения личного подсобного хозяйства (приусадебный земельный участок).</w:t>
      </w:r>
    </w:p>
    <w:p w:rsidR="00B37C88" w:rsidRPr="00B37C88" w:rsidRDefault="00B37C88" w:rsidP="00B37C88">
      <w:pPr>
        <w:spacing w:after="0" w:line="240" w:lineRule="auto"/>
        <w:ind w:left="-15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1.2. Пункт 2.6. административного регламента изложить в новой редакции:  </w:t>
      </w:r>
    </w:p>
    <w:p w:rsidR="00B37C88" w:rsidRPr="00B37C88" w:rsidRDefault="00B37C88" w:rsidP="00B37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 xml:space="preserve"> «2.6. Для постановки на учет в качестве лица, имеющего право на предоставление земельного участка в собственность бесплатно необходимо </w:t>
      </w:r>
      <w:proofErr w:type="gramStart"/>
      <w:r w:rsidRPr="00B37C88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B37C88">
        <w:rPr>
          <w:rFonts w:ascii="Times New Roman" w:hAnsi="Times New Roman" w:cs="Times New Roman"/>
          <w:sz w:val="28"/>
          <w:szCs w:val="28"/>
        </w:rPr>
        <w:t>:</w:t>
      </w:r>
    </w:p>
    <w:p w:rsidR="00B37C88" w:rsidRPr="00B37C88" w:rsidRDefault="00B37C88" w:rsidP="00B37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копию свидетельства о заключении брака;</w:t>
      </w:r>
    </w:p>
    <w:p w:rsidR="00B37C88" w:rsidRPr="00B37C88" w:rsidRDefault="00B37C88" w:rsidP="00B37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(детей);</w:t>
      </w:r>
    </w:p>
    <w:p w:rsidR="00B37C88" w:rsidRPr="00B37C88" w:rsidRDefault="00B37C88" w:rsidP="00B37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копию свидетельства об усыновлении (удочерении) в случае наличия усыновленного (удочеренного) ребенка - для неполной семьи;</w:t>
      </w:r>
    </w:p>
    <w:p w:rsidR="00B37C88" w:rsidRPr="00B37C88" w:rsidRDefault="00B37C88" w:rsidP="00B37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справку федерального государственного учреждения медико-социальной экспертизы об установлении ребенку инвалидности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инвалидов, за исключением заявителей, обладающих правом на бесплатное предоставление земельных участков;</w:t>
      </w:r>
    </w:p>
    <w:p w:rsidR="00B37C88" w:rsidRPr="00B37C88" w:rsidRDefault="00B37C88" w:rsidP="00B37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копию договора о приемной семье, в случае наличия в семье ребенка-инвалида, переданного на воспитание в приемную семью, за исключением заявителей, обладающих правом на бесплатное предоставление земельных участков;</w:t>
      </w:r>
    </w:p>
    <w:p w:rsidR="00B37C88" w:rsidRPr="00B37C88" w:rsidRDefault="00B37C88" w:rsidP="0016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супруга (супруги) заявителя (для заявителей, состоящих в браке);</w:t>
      </w:r>
    </w:p>
    <w:p w:rsidR="00B37C88" w:rsidRPr="00B37C88" w:rsidRDefault="00B37C88" w:rsidP="00B37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B37C88" w:rsidRPr="00B37C88" w:rsidRDefault="00B37C88" w:rsidP="00B37C8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операции;</w:t>
      </w:r>
    </w:p>
    <w:p w:rsidR="00B37C88" w:rsidRPr="00B37C88" w:rsidRDefault="00B37C88" w:rsidP="0016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копию удостоверения ветерана боевых действий;</w:t>
      </w:r>
    </w:p>
    <w:p w:rsidR="00B37C88" w:rsidRPr="00B37C88" w:rsidRDefault="00B37C88" w:rsidP="00B37C8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документ, подтверждающий регистрацию на территории Курской области по месту пребывания на день завершения участия в специальной военной операции (в случае отсутствия регистрации на территории Курской области по месту жительства);</w:t>
      </w:r>
    </w:p>
    <w:p w:rsidR="00B37C88" w:rsidRPr="00B37C88" w:rsidRDefault="00B37C88" w:rsidP="0016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 xml:space="preserve">- справку образовательной организации, подтверждающую обучение ребенка в возрасте до 23 лет в образовательной организации, указанной в пункте 2 части 2 статьи 4 настоящего Закона (для детей в возрасте до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7C88">
        <w:rPr>
          <w:rFonts w:ascii="Times New Roman" w:hAnsi="Times New Roman" w:cs="Times New Roman"/>
          <w:sz w:val="28"/>
          <w:szCs w:val="28"/>
        </w:rPr>
        <w:t>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обучения);</w:t>
      </w:r>
    </w:p>
    <w:p w:rsidR="00B37C88" w:rsidRPr="00B37C88" w:rsidRDefault="00B37C88" w:rsidP="0016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C88">
        <w:rPr>
          <w:rFonts w:ascii="Times New Roman" w:hAnsi="Times New Roman" w:cs="Times New Roman"/>
          <w:sz w:val="28"/>
          <w:szCs w:val="28"/>
        </w:rPr>
        <w:t>- справку федерального государственного учреждения медико-социальной экспертизы, подтверждающую факт установления ребенку старше 18 лет, ставшему инвалидом до достижения им возраста 18 лет, инвалидности с детства,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(для детей старше 18 лет, ставших инвалидами до достижения ими возраста 18 лет);</w:t>
      </w:r>
      <w:proofErr w:type="gramEnd"/>
    </w:p>
    <w:p w:rsidR="00B37C88" w:rsidRPr="00B37C88" w:rsidRDefault="00B37C88" w:rsidP="0016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копию свидетельства о смерти гражданина,  настоящего Закона,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Федерации);</w:t>
      </w:r>
    </w:p>
    <w:p w:rsidR="00B37C88" w:rsidRPr="00B37C88" w:rsidRDefault="00B37C88" w:rsidP="0016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C88">
        <w:rPr>
          <w:rFonts w:ascii="Times New Roman" w:hAnsi="Times New Roman" w:cs="Times New Roman"/>
          <w:sz w:val="28"/>
          <w:szCs w:val="28"/>
        </w:rPr>
        <w:t>- копию документа, подтверждающего гибель (смерть) гражданина, вследствие увечья (ранения, травмы, контузии) или заболевания, полученного им в ходе участия в специальной военной операции;</w:t>
      </w:r>
      <w:proofErr w:type="gramEnd"/>
    </w:p>
    <w:p w:rsidR="00B37C88" w:rsidRPr="00B37C88" w:rsidRDefault="00B37C88" w:rsidP="0016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- копию свидетельства о рождении гражданина;</w:t>
      </w:r>
    </w:p>
    <w:p w:rsidR="00B37C88" w:rsidRPr="00B37C88" w:rsidRDefault="00B37C88" w:rsidP="0016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 xml:space="preserve">- копию свидетельства о смерти супруги (супруга) гражданина,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Федерации). </w:t>
      </w:r>
    </w:p>
    <w:p w:rsidR="00B37C88" w:rsidRPr="00B37C88" w:rsidRDefault="00B37C88" w:rsidP="00B37C8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 xml:space="preserve"> Поступившие заявления граждан о бесплатном предоставлении земельных участков регистрируются в системе делопроизводства органа учета с присвоением номера и даты поступления.</w:t>
      </w:r>
    </w:p>
    <w:p w:rsidR="00B37C88" w:rsidRPr="00B37C88" w:rsidRDefault="00B37C88" w:rsidP="00B37C8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7C88">
        <w:rPr>
          <w:rFonts w:ascii="Times New Roman" w:hAnsi="Times New Roman" w:cs="Times New Roman"/>
          <w:sz w:val="28"/>
          <w:szCs w:val="28"/>
        </w:rPr>
        <w:t>Орган учета в тридцатидневный срок со дня получения заявления рассматривает поступившее заявление и прилагаемые к нему документы и принимает решение о принятии заявителя на учет либо об отказе в постановке на учет.</w:t>
      </w:r>
    </w:p>
    <w:p w:rsidR="00B37C88" w:rsidRPr="00B37C88" w:rsidRDefault="00B37C88" w:rsidP="00B37C8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B37C8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proofErr w:type="gramStart"/>
      <w:r w:rsidRPr="00B37C88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Разместить</w:t>
      </w:r>
      <w:proofErr w:type="gramEnd"/>
      <w:r w:rsidRPr="00B37C8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настоящее постановление на официальном Интернет-сайте </w:t>
      </w:r>
      <w:r w:rsidRPr="00B37C8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муниципального образования «горо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д Щигры» Курской области (адрес </w:t>
      </w:r>
      <w:r w:rsidRPr="00B37C8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Web-сайта: http://gshigry.rkursk.ru) в информационно-коммуникационной сети Интернет.</w:t>
      </w:r>
    </w:p>
    <w:p w:rsidR="00B37C88" w:rsidRPr="00B37C88" w:rsidRDefault="00B37C88" w:rsidP="00B37C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3.  </w:t>
      </w:r>
      <w:proofErr w:type="gramStart"/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исполнением настоящего постановления возложить на заместителя  главы администрации города Щигры Курской области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А.М.Карапетян</w:t>
      </w:r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:rsidR="00B37C88" w:rsidRPr="00B37C88" w:rsidRDefault="00B37C88" w:rsidP="00B37C8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37C8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4. Настоящее постановление вступает в силу со дня его обнародования</w:t>
      </w:r>
      <w:r w:rsidRPr="00B37C88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37C88" w:rsidRPr="00B37C88" w:rsidRDefault="00B37C88" w:rsidP="00B37C88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37C88" w:rsidRPr="00B37C88" w:rsidRDefault="00B37C88" w:rsidP="00B37C8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37C88" w:rsidRPr="00B37C88" w:rsidRDefault="00B37C88" w:rsidP="00B37C8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37C88" w:rsidRPr="00B37C88" w:rsidRDefault="00B37C88" w:rsidP="00B37C88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Глава города Щигры                                                                    С.А. </w:t>
      </w:r>
      <w:proofErr w:type="spellStart"/>
      <w:r w:rsidRPr="00B37C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Черников</w:t>
      </w:r>
      <w:proofErr w:type="spellEnd"/>
    </w:p>
    <w:p w:rsidR="00B37C88" w:rsidRPr="00B37C88" w:rsidRDefault="00B37C88" w:rsidP="00B37C8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B37C88" w:rsidRPr="00B37C88" w:rsidRDefault="00B37C88" w:rsidP="00B37C8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B37C88" w:rsidRPr="00B37C88" w:rsidRDefault="00B37C88" w:rsidP="00B37C8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B37C88" w:rsidRDefault="00B37C88" w:rsidP="00B37C88">
      <w:pPr>
        <w:widowControl w:val="0"/>
        <w:suppressAutoHyphens/>
        <w:spacing w:after="0" w:line="240" w:lineRule="auto"/>
        <w:rPr>
          <w:rFonts w:eastAsia="Arial"/>
          <w:kern w:val="1"/>
          <w:szCs w:val="28"/>
          <w:lang w:eastAsia="ar-SA"/>
        </w:rPr>
      </w:pPr>
    </w:p>
    <w:p w:rsidR="00B37C88" w:rsidRDefault="00B37C88" w:rsidP="00B37C88">
      <w:pPr>
        <w:widowControl w:val="0"/>
        <w:suppressAutoHyphens/>
        <w:spacing w:after="0" w:line="240" w:lineRule="auto"/>
        <w:rPr>
          <w:rFonts w:eastAsia="Arial"/>
          <w:kern w:val="1"/>
          <w:szCs w:val="28"/>
          <w:lang w:eastAsia="ar-SA"/>
        </w:rPr>
      </w:pPr>
    </w:p>
    <w:p w:rsidR="00B37C88" w:rsidRDefault="00B37C88" w:rsidP="00B37C88">
      <w:pPr>
        <w:widowControl w:val="0"/>
        <w:suppressAutoHyphens/>
        <w:spacing w:after="0" w:line="240" w:lineRule="auto"/>
        <w:rPr>
          <w:rFonts w:eastAsia="Arial"/>
          <w:kern w:val="1"/>
          <w:szCs w:val="28"/>
          <w:lang w:eastAsia="ar-SA"/>
        </w:rPr>
      </w:pPr>
    </w:p>
    <w:p w:rsidR="00B37C88" w:rsidRPr="00EA79E7" w:rsidRDefault="00B37C88" w:rsidP="00B37C88">
      <w:pPr>
        <w:widowControl w:val="0"/>
        <w:suppressAutoHyphens/>
        <w:spacing w:after="0" w:line="240" w:lineRule="auto"/>
        <w:rPr>
          <w:rFonts w:eastAsia="Arial"/>
          <w:kern w:val="1"/>
          <w:szCs w:val="28"/>
          <w:lang w:eastAsia="ar-SA"/>
        </w:rPr>
      </w:pPr>
    </w:p>
    <w:p w:rsidR="00B37C88" w:rsidRDefault="00B37C88" w:rsidP="00B37C88">
      <w:pPr>
        <w:suppressAutoHyphens/>
        <w:spacing w:after="0" w:line="240" w:lineRule="auto"/>
        <w:ind w:firstLine="709"/>
        <w:jc w:val="right"/>
        <w:rPr>
          <w:szCs w:val="28"/>
          <w:lang w:eastAsia="ar-SA"/>
        </w:rPr>
      </w:pPr>
    </w:p>
    <w:p w:rsidR="00B37C88" w:rsidRDefault="00B37C88" w:rsidP="00B37C88">
      <w:pPr>
        <w:suppressAutoHyphens/>
        <w:spacing w:after="0" w:line="240" w:lineRule="auto"/>
        <w:ind w:firstLine="709"/>
        <w:jc w:val="right"/>
        <w:rPr>
          <w:szCs w:val="28"/>
          <w:lang w:eastAsia="ar-SA"/>
        </w:rPr>
      </w:pPr>
    </w:p>
    <w:p w:rsidR="00B37C88" w:rsidRDefault="00B37C88" w:rsidP="00B37C88">
      <w:pPr>
        <w:suppressAutoHyphens/>
        <w:spacing w:after="0" w:line="240" w:lineRule="auto"/>
        <w:ind w:firstLine="709"/>
        <w:jc w:val="right"/>
        <w:rPr>
          <w:szCs w:val="28"/>
          <w:lang w:eastAsia="ar-SA"/>
        </w:rPr>
      </w:pPr>
    </w:p>
    <w:p w:rsidR="00B37C88" w:rsidRDefault="00B37C88" w:rsidP="00B37C88">
      <w:pPr>
        <w:suppressAutoHyphens/>
        <w:spacing w:after="0" w:line="240" w:lineRule="auto"/>
        <w:ind w:firstLine="709"/>
        <w:jc w:val="right"/>
        <w:rPr>
          <w:szCs w:val="28"/>
          <w:lang w:eastAsia="ar-SA"/>
        </w:rPr>
      </w:pPr>
    </w:p>
    <w:p w:rsidR="00B37C88" w:rsidRDefault="00B37C88" w:rsidP="00B37C88">
      <w:pPr>
        <w:suppressAutoHyphens/>
        <w:spacing w:after="0" w:line="240" w:lineRule="auto"/>
        <w:ind w:firstLine="709"/>
        <w:jc w:val="right"/>
        <w:rPr>
          <w:szCs w:val="28"/>
          <w:lang w:eastAsia="ar-SA"/>
        </w:rPr>
      </w:pPr>
    </w:p>
    <w:p w:rsidR="00B37C88" w:rsidRDefault="00B37C88" w:rsidP="00B37C88">
      <w:pPr>
        <w:suppressAutoHyphens/>
        <w:spacing w:after="0" w:line="240" w:lineRule="auto"/>
        <w:ind w:firstLine="709"/>
        <w:jc w:val="right"/>
        <w:rPr>
          <w:szCs w:val="28"/>
          <w:lang w:eastAsia="ar-SA"/>
        </w:rPr>
      </w:pPr>
    </w:p>
    <w:p w:rsidR="00401912" w:rsidRPr="00AA7746" w:rsidRDefault="004019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1912" w:rsidRPr="00AA7746" w:rsidSect="00C9077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AvanteBs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4B4"/>
    <w:rsid w:val="00005ABE"/>
    <w:rsid w:val="0001157B"/>
    <w:rsid w:val="00011730"/>
    <w:rsid w:val="000148A5"/>
    <w:rsid w:val="000157F6"/>
    <w:rsid w:val="00017564"/>
    <w:rsid w:val="0001759D"/>
    <w:rsid w:val="00021536"/>
    <w:rsid w:val="00024F06"/>
    <w:rsid w:val="000250DC"/>
    <w:rsid w:val="000348F3"/>
    <w:rsid w:val="00046B9B"/>
    <w:rsid w:val="00046DF7"/>
    <w:rsid w:val="000509D3"/>
    <w:rsid w:val="00057D6F"/>
    <w:rsid w:val="000708BE"/>
    <w:rsid w:val="000710F0"/>
    <w:rsid w:val="000765C3"/>
    <w:rsid w:val="00077171"/>
    <w:rsid w:val="00080C68"/>
    <w:rsid w:val="00082C35"/>
    <w:rsid w:val="00083F2D"/>
    <w:rsid w:val="0009264F"/>
    <w:rsid w:val="000927A0"/>
    <w:rsid w:val="000A1110"/>
    <w:rsid w:val="000B5D2B"/>
    <w:rsid w:val="000C65FB"/>
    <w:rsid w:val="000C7A77"/>
    <w:rsid w:val="000D2198"/>
    <w:rsid w:val="000D409C"/>
    <w:rsid w:val="000E0080"/>
    <w:rsid w:val="000E403A"/>
    <w:rsid w:val="000F2F24"/>
    <w:rsid w:val="000F7EDA"/>
    <w:rsid w:val="0011229F"/>
    <w:rsid w:val="0012280A"/>
    <w:rsid w:val="001269AC"/>
    <w:rsid w:val="00136102"/>
    <w:rsid w:val="00140553"/>
    <w:rsid w:val="0014121A"/>
    <w:rsid w:val="001457B8"/>
    <w:rsid w:val="001508A7"/>
    <w:rsid w:val="001515F8"/>
    <w:rsid w:val="001518E1"/>
    <w:rsid w:val="0015606D"/>
    <w:rsid w:val="001566FC"/>
    <w:rsid w:val="00160D0D"/>
    <w:rsid w:val="00161AA1"/>
    <w:rsid w:val="001628DC"/>
    <w:rsid w:val="00162969"/>
    <w:rsid w:val="00163116"/>
    <w:rsid w:val="0016524E"/>
    <w:rsid w:val="00165C53"/>
    <w:rsid w:val="00167943"/>
    <w:rsid w:val="00194DB5"/>
    <w:rsid w:val="001A0035"/>
    <w:rsid w:val="001A1919"/>
    <w:rsid w:val="001A5E9C"/>
    <w:rsid w:val="001A5F7C"/>
    <w:rsid w:val="001B1B17"/>
    <w:rsid w:val="001B648F"/>
    <w:rsid w:val="001C0FD6"/>
    <w:rsid w:val="001C4EF7"/>
    <w:rsid w:val="001D77C0"/>
    <w:rsid w:val="001E0015"/>
    <w:rsid w:val="001E05F3"/>
    <w:rsid w:val="001E2421"/>
    <w:rsid w:val="001F14A6"/>
    <w:rsid w:val="001F24CC"/>
    <w:rsid w:val="001F67AF"/>
    <w:rsid w:val="00206695"/>
    <w:rsid w:val="0021120E"/>
    <w:rsid w:val="00212AE6"/>
    <w:rsid w:val="00213DF4"/>
    <w:rsid w:val="00221A8E"/>
    <w:rsid w:val="0022367D"/>
    <w:rsid w:val="00223D14"/>
    <w:rsid w:val="0022740A"/>
    <w:rsid w:val="002356A4"/>
    <w:rsid w:val="00240227"/>
    <w:rsid w:val="00240C52"/>
    <w:rsid w:val="00242898"/>
    <w:rsid w:val="00244FB3"/>
    <w:rsid w:val="00244FD0"/>
    <w:rsid w:val="0025118C"/>
    <w:rsid w:val="002566ED"/>
    <w:rsid w:val="00264CD5"/>
    <w:rsid w:val="00270E27"/>
    <w:rsid w:val="002710A3"/>
    <w:rsid w:val="00271EC2"/>
    <w:rsid w:val="00271FA0"/>
    <w:rsid w:val="00274FFD"/>
    <w:rsid w:val="00287049"/>
    <w:rsid w:val="002917B3"/>
    <w:rsid w:val="00296795"/>
    <w:rsid w:val="002A25CD"/>
    <w:rsid w:val="002B0408"/>
    <w:rsid w:val="002B47A1"/>
    <w:rsid w:val="002B5EE2"/>
    <w:rsid w:val="002B6C13"/>
    <w:rsid w:val="002C001B"/>
    <w:rsid w:val="002C6F69"/>
    <w:rsid w:val="002D1B45"/>
    <w:rsid w:val="002D2F02"/>
    <w:rsid w:val="002D4989"/>
    <w:rsid w:val="002D4C7B"/>
    <w:rsid w:val="002D6A4B"/>
    <w:rsid w:val="002E4AC5"/>
    <w:rsid w:val="002E627D"/>
    <w:rsid w:val="002F0AD9"/>
    <w:rsid w:val="002F4163"/>
    <w:rsid w:val="002F74BE"/>
    <w:rsid w:val="00301E4A"/>
    <w:rsid w:val="0030361B"/>
    <w:rsid w:val="0030396B"/>
    <w:rsid w:val="00304DB9"/>
    <w:rsid w:val="00313CDD"/>
    <w:rsid w:val="003151C2"/>
    <w:rsid w:val="00315538"/>
    <w:rsid w:val="003160AA"/>
    <w:rsid w:val="003175FA"/>
    <w:rsid w:val="00323A79"/>
    <w:rsid w:val="003275A5"/>
    <w:rsid w:val="0032775F"/>
    <w:rsid w:val="003341CB"/>
    <w:rsid w:val="00344336"/>
    <w:rsid w:val="00345827"/>
    <w:rsid w:val="0034676F"/>
    <w:rsid w:val="0035427F"/>
    <w:rsid w:val="00361C15"/>
    <w:rsid w:val="00363B5D"/>
    <w:rsid w:val="003716E6"/>
    <w:rsid w:val="00371D38"/>
    <w:rsid w:val="00371D62"/>
    <w:rsid w:val="00375796"/>
    <w:rsid w:val="00376900"/>
    <w:rsid w:val="0038215D"/>
    <w:rsid w:val="00382908"/>
    <w:rsid w:val="00385F34"/>
    <w:rsid w:val="00397E10"/>
    <w:rsid w:val="003A352E"/>
    <w:rsid w:val="003A4C56"/>
    <w:rsid w:val="003B4B0D"/>
    <w:rsid w:val="003C0AF0"/>
    <w:rsid w:val="003C5000"/>
    <w:rsid w:val="003D10B4"/>
    <w:rsid w:val="003E4906"/>
    <w:rsid w:val="003E6029"/>
    <w:rsid w:val="003F7142"/>
    <w:rsid w:val="00401912"/>
    <w:rsid w:val="0040483B"/>
    <w:rsid w:val="00405A2E"/>
    <w:rsid w:val="0041015D"/>
    <w:rsid w:val="00412B17"/>
    <w:rsid w:val="00413EA4"/>
    <w:rsid w:val="004147DD"/>
    <w:rsid w:val="004149DD"/>
    <w:rsid w:val="00416D2D"/>
    <w:rsid w:val="004316EF"/>
    <w:rsid w:val="00432E2D"/>
    <w:rsid w:val="004355A0"/>
    <w:rsid w:val="004400F6"/>
    <w:rsid w:val="00446005"/>
    <w:rsid w:val="00453E34"/>
    <w:rsid w:val="0045425D"/>
    <w:rsid w:val="004545DD"/>
    <w:rsid w:val="00456437"/>
    <w:rsid w:val="0046096C"/>
    <w:rsid w:val="00460B4F"/>
    <w:rsid w:val="004615A9"/>
    <w:rsid w:val="00461F44"/>
    <w:rsid w:val="004640C9"/>
    <w:rsid w:val="0046529F"/>
    <w:rsid w:val="0046536D"/>
    <w:rsid w:val="00466998"/>
    <w:rsid w:val="00473CD2"/>
    <w:rsid w:val="004816F5"/>
    <w:rsid w:val="00483C5A"/>
    <w:rsid w:val="00485ED7"/>
    <w:rsid w:val="00490555"/>
    <w:rsid w:val="00490F9F"/>
    <w:rsid w:val="00492C5B"/>
    <w:rsid w:val="00494D58"/>
    <w:rsid w:val="004A11CB"/>
    <w:rsid w:val="004A431C"/>
    <w:rsid w:val="004B2DD5"/>
    <w:rsid w:val="004B5765"/>
    <w:rsid w:val="004B7764"/>
    <w:rsid w:val="004B7A61"/>
    <w:rsid w:val="004C290F"/>
    <w:rsid w:val="004C36F4"/>
    <w:rsid w:val="004C7BF7"/>
    <w:rsid w:val="004D33D2"/>
    <w:rsid w:val="004D4542"/>
    <w:rsid w:val="004E0FE0"/>
    <w:rsid w:val="004E14B4"/>
    <w:rsid w:val="004E4634"/>
    <w:rsid w:val="004F368B"/>
    <w:rsid w:val="004F77F2"/>
    <w:rsid w:val="0050025C"/>
    <w:rsid w:val="005022D7"/>
    <w:rsid w:val="005037F4"/>
    <w:rsid w:val="00504E12"/>
    <w:rsid w:val="00510766"/>
    <w:rsid w:val="005158DC"/>
    <w:rsid w:val="00533273"/>
    <w:rsid w:val="00536485"/>
    <w:rsid w:val="00536A54"/>
    <w:rsid w:val="0054059C"/>
    <w:rsid w:val="005449D2"/>
    <w:rsid w:val="00544CC7"/>
    <w:rsid w:val="00547F18"/>
    <w:rsid w:val="0055119F"/>
    <w:rsid w:val="00553ACA"/>
    <w:rsid w:val="005744FE"/>
    <w:rsid w:val="0057457A"/>
    <w:rsid w:val="005752CB"/>
    <w:rsid w:val="00575855"/>
    <w:rsid w:val="00576742"/>
    <w:rsid w:val="00576C00"/>
    <w:rsid w:val="00577278"/>
    <w:rsid w:val="0057750B"/>
    <w:rsid w:val="005857F7"/>
    <w:rsid w:val="005859D8"/>
    <w:rsid w:val="005860BD"/>
    <w:rsid w:val="00586504"/>
    <w:rsid w:val="00587B2B"/>
    <w:rsid w:val="00587BE6"/>
    <w:rsid w:val="005A2E53"/>
    <w:rsid w:val="005A42D5"/>
    <w:rsid w:val="005A7C1A"/>
    <w:rsid w:val="005B2380"/>
    <w:rsid w:val="005B5166"/>
    <w:rsid w:val="005B7845"/>
    <w:rsid w:val="005C202A"/>
    <w:rsid w:val="005C27B6"/>
    <w:rsid w:val="005C4FC4"/>
    <w:rsid w:val="005C62D5"/>
    <w:rsid w:val="005C693A"/>
    <w:rsid w:val="005E29CD"/>
    <w:rsid w:val="005E5549"/>
    <w:rsid w:val="005F6B0B"/>
    <w:rsid w:val="005F7221"/>
    <w:rsid w:val="00601369"/>
    <w:rsid w:val="006060B0"/>
    <w:rsid w:val="00606BCD"/>
    <w:rsid w:val="00614321"/>
    <w:rsid w:val="006169E0"/>
    <w:rsid w:val="00622840"/>
    <w:rsid w:val="00622F9E"/>
    <w:rsid w:val="006235AC"/>
    <w:rsid w:val="0062411B"/>
    <w:rsid w:val="00631B9B"/>
    <w:rsid w:val="00632D83"/>
    <w:rsid w:val="00633BA8"/>
    <w:rsid w:val="00634E27"/>
    <w:rsid w:val="00635672"/>
    <w:rsid w:val="006360F1"/>
    <w:rsid w:val="00641346"/>
    <w:rsid w:val="00644B66"/>
    <w:rsid w:val="00647382"/>
    <w:rsid w:val="00654D8E"/>
    <w:rsid w:val="00660AA4"/>
    <w:rsid w:val="00662D2C"/>
    <w:rsid w:val="00665E77"/>
    <w:rsid w:val="0066683F"/>
    <w:rsid w:val="006710D4"/>
    <w:rsid w:val="00671D72"/>
    <w:rsid w:val="0067622A"/>
    <w:rsid w:val="00680390"/>
    <w:rsid w:val="00684C44"/>
    <w:rsid w:val="006853E4"/>
    <w:rsid w:val="0069046B"/>
    <w:rsid w:val="00690E06"/>
    <w:rsid w:val="00697676"/>
    <w:rsid w:val="00697928"/>
    <w:rsid w:val="006B03A6"/>
    <w:rsid w:val="006C1900"/>
    <w:rsid w:val="006C38C4"/>
    <w:rsid w:val="006D236E"/>
    <w:rsid w:val="006E0821"/>
    <w:rsid w:val="006E629E"/>
    <w:rsid w:val="006F49F0"/>
    <w:rsid w:val="0070343B"/>
    <w:rsid w:val="007060C4"/>
    <w:rsid w:val="00714801"/>
    <w:rsid w:val="007173FF"/>
    <w:rsid w:val="007200AE"/>
    <w:rsid w:val="00725669"/>
    <w:rsid w:val="00730CA9"/>
    <w:rsid w:val="00730CC2"/>
    <w:rsid w:val="00733BAD"/>
    <w:rsid w:val="00746F05"/>
    <w:rsid w:val="00747360"/>
    <w:rsid w:val="00747E9C"/>
    <w:rsid w:val="00751FAC"/>
    <w:rsid w:val="00752693"/>
    <w:rsid w:val="00752BEA"/>
    <w:rsid w:val="00761BED"/>
    <w:rsid w:val="00765C11"/>
    <w:rsid w:val="007710A2"/>
    <w:rsid w:val="0077458C"/>
    <w:rsid w:val="00775A0F"/>
    <w:rsid w:val="00782AD0"/>
    <w:rsid w:val="00795C9B"/>
    <w:rsid w:val="007A2D05"/>
    <w:rsid w:val="007A3A4C"/>
    <w:rsid w:val="007A6C2D"/>
    <w:rsid w:val="007B1580"/>
    <w:rsid w:val="007C65E9"/>
    <w:rsid w:val="007D1FAD"/>
    <w:rsid w:val="007D2941"/>
    <w:rsid w:val="007D48A2"/>
    <w:rsid w:val="007D5816"/>
    <w:rsid w:val="007E1826"/>
    <w:rsid w:val="007E4514"/>
    <w:rsid w:val="007E52AD"/>
    <w:rsid w:val="007E71D1"/>
    <w:rsid w:val="007F5FCA"/>
    <w:rsid w:val="0080240B"/>
    <w:rsid w:val="00802803"/>
    <w:rsid w:val="00802BC3"/>
    <w:rsid w:val="00810524"/>
    <w:rsid w:val="0081181E"/>
    <w:rsid w:val="00822F4D"/>
    <w:rsid w:val="00823A1B"/>
    <w:rsid w:val="00825EF9"/>
    <w:rsid w:val="00842E82"/>
    <w:rsid w:val="008432C6"/>
    <w:rsid w:val="008436B9"/>
    <w:rsid w:val="00844DC4"/>
    <w:rsid w:val="00847AAA"/>
    <w:rsid w:val="008544B2"/>
    <w:rsid w:val="00854C95"/>
    <w:rsid w:val="00860BEB"/>
    <w:rsid w:val="00865861"/>
    <w:rsid w:val="00866348"/>
    <w:rsid w:val="008720CC"/>
    <w:rsid w:val="0087331C"/>
    <w:rsid w:val="00875BA9"/>
    <w:rsid w:val="00884C60"/>
    <w:rsid w:val="00885DA4"/>
    <w:rsid w:val="0089683E"/>
    <w:rsid w:val="0089790D"/>
    <w:rsid w:val="00897D8F"/>
    <w:rsid w:val="008A3C82"/>
    <w:rsid w:val="008A464B"/>
    <w:rsid w:val="008C1149"/>
    <w:rsid w:val="008C28D1"/>
    <w:rsid w:val="008C3D8B"/>
    <w:rsid w:val="008C763D"/>
    <w:rsid w:val="008D09CD"/>
    <w:rsid w:val="008D29E4"/>
    <w:rsid w:val="008D2A7F"/>
    <w:rsid w:val="008D2F49"/>
    <w:rsid w:val="008D51E7"/>
    <w:rsid w:val="008D6966"/>
    <w:rsid w:val="008E090B"/>
    <w:rsid w:val="008E1183"/>
    <w:rsid w:val="008E1B56"/>
    <w:rsid w:val="008E1BB4"/>
    <w:rsid w:val="008E4C02"/>
    <w:rsid w:val="008E5C87"/>
    <w:rsid w:val="008F0458"/>
    <w:rsid w:val="008F3DDE"/>
    <w:rsid w:val="008F4964"/>
    <w:rsid w:val="008F6981"/>
    <w:rsid w:val="0090422A"/>
    <w:rsid w:val="00907294"/>
    <w:rsid w:val="00910104"/>
    <w:rsid w:val="00912362"/>
    <w:rsid w:val="00914C8C"/>
    <w:rsid w:val="00916715"/>
    <w:rsid w:val="00920586"/>
    <w:rsid w:val="0092118F"/>
    <w:rsid w:val="00923B1F"/>
    <w:rsid w:val="00924AA8"/>
    <w:rsid w:val="00931699"/>
    <w:rsid w:val="00931DE4"/>
    <w:rsid w:val="00934601"/>
    <w:rsid w:val="00936408"/>
    <w:rsid w:val="00945766"/>
    <w:rsid w:val="00950416"/>
    <w:rsid w:val="009539A3"/>
    <w:rsid w:val="009572C0"/>
    <w:rsid w:val="009607A4"/>
    <w:rsid w:val="00961510"/>
    <w:rsid w:val="009703D5"/>
    <w:rsid w:val="00980AA9"/>
    <w:rsid w:val="009A09BA"/>
    <w:rsid w:val="009A4C35"/>
    <w:rsid w:val="009B4561"/>
    <w:rsid w:val="009C2346"/>
    <w:rsid w:val="009C25CD"/>
    <w:rsid w:val="009C30C2"/>
    <w:rsid w:val="009C5974"/>
    <w:rsid w:val="009E30BB"/>
    <w:rsid w:val="009F4BB1"/>
    <w:rsid w:val="00A01A10"/>
    <w:rsid w:val="00A01BF7"/>
    <w:rsid w:val="00A05414"/>
    <w:rsid w:val="00A11049"/>
    <w:rsid w:val="00A12030"/>
    <w:rsid w:val="00A17662"/>
    <w:rsid w:val="00A228B3"/>
    <w:rsid w:val="00A2392C"/>
    <w:rsid w:val="00A2455B"/>
    <w:rsid w:val="00A25678"/>
    <w:rsid w:val="00A26372"/>
    <w:rsid w:val="00A26C3A"/>
    <w:rsid w:val="00A359D6"/>
    <w:rsid w:val="00A51BF6"/>
    <w:rsid w:val="00A61D26"/>
    <w:rsid w:val="00A627F7"/>
    <w:rsid w:val="00A66D86"/>
    <w:rsid w:val="00A72CCB"/>
    <w:rsid w:val="00A758C1"/>
    <w:rsid w:val="00A81739"/>
    <w:rsid w:val="00A83D35"/>
    <w:rsid w:val="00A84B18"/>
    <w:rsid w:val="00A871CD"/>
    <w:rsid w:val="00A92F95"/>
    <w:rsid w:val="00A95B38"/>
    <w:rsid w:val="00A97098"/>
    <w:rsid w:val="00AA2607"/>
    <w:rsid w:val="00AA7746"/>
    <w:rsid w:val="00AB03C0"/>
    <w:rsid w:val="00AB1C8E"/>
    <w:rsid w:val="00AB2AF2"/>
    <w:rsid w:val="00AB41CA"/>
    <w:rsid w:val="00AC13AD"/>
    <w:rsid w:val="00AC29F7"/>
    <w:rsid w:val="00AC301A"/>
    <w:rsid w:val="00AD16AB"/>
    <w:rsid w:val="00AD4649"/>
    <w:rsid w:val="00AE4AA5"/>
    <w:rsid w:val="00AF0306"/>
    <w:rsid w:val="00AF1AF3"/>
    <w:rsid w:val="00AF6022"/>
    <w:rsid w:val="00B015F1"/>
    <w:rsid w:val="00B04D2E"/>
    <w:rsid w:val="00B054B7"/>
    <w:rsid w:val="00B11FCB"/>
    <w:rsid w:val="00B11FD7"/>
    <w:rsid w:val="00B167C1"/>
    <w:rsid w:val="00B21B91"/>
    <w:rsid w:val="00B22795"/>
    <w:rsid w:val="00B239A3"/>
    <w:rsid w:val="00B3037D"/>
    <w:rsid w:val="00B30558"/>
    <w:rsid w:val="00B32B2A"/>
    <w:rsid w:val="00B3395A"/>
    <w:rsid w:val="00B37C88"/>
    <w:rsid w:val="00B50BB1"/>
    <w:rsid w:val="00B54B52"/>
    <w:rsid w:val="00B5747D"/>
    <w:rsid w:val="00B57C21"/>
    <w:rsid w:val="00B626DC"/>
    <w:rsid w:val="00B63F31"/>
    <w:rsid w:val="00B64550"/>
    <w:rsid w:val="00B730B3"/>
    <w:rsid w:val="00B801C4"/>
    <w:rsid w:val="00B82C74"/>
    <w:rsid w:val="00B86972"/>
    <w:rsid w:val="00B87EB3"/>
    <w:rsid w:val="00BA01AC"/>
    <w:rsid w:val="00BA32C0"/>
    <w:rsid w:val="00BA6BA6"/>
    <w:rsid w:val="00BC65A6"/>
    <w:rsid w:val="00BC7136"/>
    <w:rsid w:val="00BC7A3C"/>
    <w:rsid w:val="00BD174E"/>
    <w:rsid w:val="00BD389E"/>
    <w:rsid w:val="00BD6882"/>
    <w:rsid w:val="00BE130F"/>
    <w:rsid w:val="00BE23D6"/>
    <w:rsid w:val="00BE2E61"/>
    <w:rsid w:val="00BE41F8"/>
    <w:rsid w:val="00BE70DC"/>
    <w:rsid w:val="00BE75E2"/>
    <w:rsid w:val="00BF00C8"/>
    <w:rsid w:val="00BF37E2"/>
    <w:rsid w:val="00C013E6"/>
    <w:rsid w:val="00C0257D"/>
    <w:rsid w:val="00C025FB"/>
    <w:rsid w:val="00C02FC2"/>
    <w:rsid w:val="00C0369A"/>
    <w:rsid w:val="00C041E7"/>
    <w:rsid w:val="00C13334"/>
    <w:rsid w:val="00C13455"/>
    <w:rsid w:val="00C139FE"/>
    <w:rsid w:val="00C16F3D"/>
    <w:rsid w:val="00C20416"/>
    <w:rsid w:val="00C3622A"/>
    <w:rsid w:val="00C40ABA"/>
    <w:rsid w:val="00C45FA1"/>
    <w:rsid w:val="00C46EB0"/>
    <w:rsid w:val="00C62C59"/>
    <w:rsid w:val="00C7127E"/>
    <w:rsid w:val="00C80793"/>
    <w:rsid w:val="00C80FB9"/>
    <w:rsid w:val="00C81173"/>
    <w:rsid w:val="00C827A7"/>
    <w:rsid w:val="00C84A7B"/>
    <w:rsid w:val="00C86C46"/>
    <w:rsid w:val="00C87C5A"/>
    <w:rsid w:val="00C90041"/>
    <w:rsid w:val="00C90066"/>
    <w:rsid w:val="00C90777"/>
    <w:rsid w:val="00C9577E"/>
    <w:rsid w:val="00CB0C0B"/>
    <w:rsid w:val="00CB132C"/>
    <w:rsid w:val="00CB7393"/>
    <w:rsid w:val="00CC0837"/>
    <w:rsid w:val="00CC2C7D"/>
    <w:rsid w:val="00CC591F"/>
    <w:rsid w:val="00CD22F0"/>
    <w:rsid w:val="00CD2671"/>
    <w:rsid w:val="00CD4AF3"/>
    <w:rsid w:val="00CE1662"/>
    <w:rsid w:val="00CE504E"/>
    <w:rsid w:val="00CE5E08"/>
    <w:rsid w:val="00CE6A26"/>
    <w:rsid w:val="00CE781E"/>
    <w:rsid w:val="00CF15EE"/>
    <w:rsid w:val="00CF6831"/>
    <w:rsid w:val="00D00A9E"/>
    <w:rsid w:val="00D01C3C"/>
    <w:rsid w:val="00D02A7C"/>
    <w:rsid w:val="00D160FE"/>
    <w:rsid w:val="00D23624"/>
    <w:rsid w:val="00D34706"/>
    <w:rsid w:val="00D35895"/>
    <w:rsid w:val="00D37125"/>
    <w:rsid w:val="00D41F9D"/>
    <w:rsid w:val="00D44CCF"/>
    <w:rsid w:val="00D4646D"/>
    <w:rsid w:val="00D51917"/>
    <w:rsid w:val="00D51D53"/>
    <w:rsid w:val="00D56E24"/>
    <w:rsid w:val="00D63029"/>
    <w:rsid w:val="00D64706"/>
    <w:rsid w:val="00D6512C"/>
    <w:rsid w:val="00D66E4E"/>
    <w:rsid w:val="00D7150D"/>
    <w:rsid w:val="00D73FB8"/>
    <w:rsid w:val="00D7781E"/>
    <w:rsid w:val="00D8190E"/>
    <w:rsid w:val="00D83165"/>
    <w:rsid w:val="00D84104"/>
    <w:rsid w:val="00D85651"/>
    <w:rsid w:val="00D87336"/>
    <w:rsid w:val="00D878F7"/>
    <w:rsid w:val="00D91861"/>
    <w:rsid w:val="00D920C4"/>
    <w:rsid w:val="00D9284A"/>
    <w:rsid w:val="00D932F7"/>
    <w:rsid w:val="00D939C6"/>
    <w:rsid w:val="00D9470F"/>
    <w:rsid w:val="00D96C98"/>
    <w:rsid w:val="00D97B74"/>
    <w:rsid w:val="00DA0929"/>
    <w:rsid w:val="00DA0A56"/>
    <w:rsid w:val="00DA2853"/>
    <w:rsid w:val="00DA2D9E"/>
    <w:rsid w:val="00DA41E3"/>
    <w:rsid w:val="00DA52B6"/>
    <w:rsid w:val="00DC062D"/>
    <w:rsid w:val="00DD0E28"/>
    <w:rsid w:val="00DD52A9"/>
    <w:rsid w:val="00DD74D2"/>
    <w:rsid w:val="00DE09EC"/>
    <w:rsid w:val="00DF00A9"/>
    <w:rsid w:val="00DF080F"/>
    <w:rsid w:val="00DF517C"/>
    <w:rsid w:val="00E02F5D"/>
    <w:rsid w:val="00E06F1A"/>
    <w:rsid w:val="00E239F7"/>
    <w:rsid w:val="00E23F71"/>
    <w:rsid w:val="00E24525"/>
    <w:rsid w:val="00E34346"/>
    <w:rsid w:val="00E51325"/>
    <w:rsid w:val="00E5428C"/>
    <w:rsid w:val="00E60914"/>
    <w:rsid w:val="00E65BDC"/>
    <w:rsid w:val="00E65EBB"/>
    <w:rsid w:val="00E6725B"/>
    <w:rsid w:val="00E71351"/>
    <w:rsid w:val="00E76974"/>
    <w:rsid w:val="00E77581"/>
    <w:rsid w:val="00E805B9"/>
    <w:rsid w:val="00E81E90"/>
    <w:rsid w:val="00E835AD"/>
    <w:rsid w:val="00E9068F"/>
    <w:rsid w:val="00E978EA"/>
    <w:rsid w:val="00E97B8F"/>
    <w:rsid w:val="00EA0CBF"/>
    <w:rsid w:val="00EA0DDC"/>
    <w:rsid w:val="00EA171B"/>
    <w:rsid w:val="00EA1FB3"/>
    <w:rsid w:val="00EB06F9"/>
    <w:rsid w:val="00EB372A"/>
    <w:rsid w:val="00EB6517"/>
    <w:rsid w:val="00EC1F23"/>
    <w:rsid w:val="00EC28F2"/>
    <w:rsid w:val="00EC7E5C"/>
    <w:rsid w:val="00ED45B0"/>
    <w:rsid w:val="00ED46C2"/>
    <w:rsid w:val="00ED6450"/>
    <w:rsid w:val="00EE3317"/>
    <w:rsid w:val="00EE4CD4"/>
    <w:rsid w:val="00EF3CC2"/>
    <w:rsid w:val="00EF437A"/>
    <w:rsid w:val="00EF6A29"/>
    <w:rsid w:val="00EF7507"/>
    <w:rsid w:val="00EF7AFB"/>
    <w:rsid w:val="00F00D58"/>
    <w:rsid w:val="00F04BA4"/>
    <w:rsid w:val="00F07898"/>
    <w:rsid w:val="00F1257C"/>
    <w:rsid w:val="00F15228"/>
    <w:rsid w:val="00F1663A"/>
    <w:rsid w:val="00F2037D"/>
    <w:rsid w:val="00F225BF"/>
    <w:rsid w:val="00F2359F"/>
    <w:rsid w:val="00F23A82"/>
    <w:rsid w:val="00F24C1F"/>
    <w:rsid w:val="00F3219D"/>
    <w:rsid w:val="00F33349"/>
    <w:rsid w:val="00F34F38"/>
    <w:rsid w:val="00F4664F"/>
    <w:rsid w:val="00F5529D"/>
    <w:rsid w:val="00F55B56"/>
    <w:rsid w:val="00F606CE"/>
    <w:rsid w:val="00F61646"/>
    <w:rsid w:val="00F635B5"/>
    <w:rsid w:val="00F71284"/>
    <w:rsid w:val="00F73BC4"/>
    <w:rsid w:val="00F74B25"/>
    <w:rsid w:val="00F75224"/>
    <w:rsid w:val="00F75DA5"/>
    <w:rsid w:val="00F82F01"/>
    <w:rsid w:val="00F85BDF"/>
    <w:rsid w:val="00F85C63"/>
    <w:rsid w:val="00F86D0A"/>
    <w:rsid w:val="00F877A9"/>
    <w:rsid w:val="00F91E6B"/>
    <w:rsid w:val="00F93212"/>
    <w:rsid w:val="00FA0203"/>
    <w:rsid w:val="00FA4207"/>
    <w:rsid w:val="00FB3277"/>
    <w:rsid w:val="00FB54B2"/>
    <w:rsid w:val="00FB7F6E"/>
    <w:rsid w:val="00FC0701"/>
    <w:rsid w:val="00FC5317"/>
    <w:rsid w:val="00FE1A6D"/>
    <w:rsid w:val="00FE6EEC"/>
    <w:rsid w:val="00FF6939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7336"/>
    <w:pPr>
      <w:keepNext/>
      <w:spacing w:after="0" w:line="240" w:lineRule="auto"/>
      <w:ind w:left="-360"/>
      <w:jc w:val="center"/>
      <w:outlineLvl w:val="0"/>
    </w:pPr>
    <w:rPr>
      <w:rFonts w:ascii="a_AvanteBs" w:eastAsia="Times New Roman" w:hAnsi="a_AvanteBs" w:cs="Times New Roman"/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D87336"/>
    <w:pPr>
      <w:keepNext/>
      <w:pBdr>
        <w:bottom w:val="single" w:sz="12" w:space="1" w:color="auto"/>
      </w:pBdr>
      <w:spacing w:after="0" w:line="240" w:lineRule="auto"/>
      <w:ind w:left="-360"/>
      <w:jc w:val="center"/>
      <w:outlineLvl w:val="1"/>
    </w:pPr>
    <w:rPr>
      <w:rFonts w:ascii="Baltica" w:eastAsia="Times New Roman" w:hAnsi="Baltica" w:cs="Times New Roman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D87336"/>
    <w:pPr>
      <w:keepNext/>
      <w:pBdr>
        <w:bottom w:val="single" w:sz="12" w:space="1" w:color="auto"/>
      </w:pBdr>
      <w:spacing w:after="0" w:line="240" w:lineRule="auto"/>
      <w:ind w:left="-360"/>
      <w:jc w:val="center"/>
      <w:outlineLvl w:val="2"/>
    </w:pPr>
    <w:rPr>
      <w:rFonts w:ascii="Baltica" w:eastAsia="Times New Roman" w:hAnsi="Baltica" w:cs="Times New Roman"/>
      <w:b/>
      <w:bCs/>
      <w:sz w:val="7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E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9101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10104"/>
    <w:rPr>
      <w:rFonts w:eastAsiaTheme="minorEastAsia"/>
      <w:lang w:eastAsia="ru-RU"/>
    </w:rPr>
  </w:style>
  <w:style w:type="paragraph" w:customStyle="1" w:styleId="11">
    <w:name w:val="Обычный (веб)1"/>
    <w:basedOn w:val="a"/>
    <w:rsid w:val="00F55B56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2">
    <w:name w:val="Знак1"/>
    <w:basedOn w:val="a"/>
    <w:rsid w:val="00F55B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4B7A6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B7A61"/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3"/>
    <w:locked/>
    <w:rsid w:val="004B7A61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a"/>
    <w:rsid w:val="004B7A61"/>
    <w:pPr>
      <w:shd w:val="clear" w:color="auto" w:fill="FFFFFF"/>
      <w:spacing w:before="180" w:after="420" w:line="240" w:lineRule="atLeast"/>
    </w:pPr>
    <w:rPr>
      <w:rFonts w:eastAsiaTheme="minorHAnsi"/>
      <w:sz w:val="18"/>
      <w:szCs w:val="18"/>
      <w:shd w:val="clear" w:color="auto" w:fill="FFFFFF"/>
      <w:lang w:eastAsia="en-US"/>
    </w:rPr>
  </w:style>
  <w:style w:type="paragraph" w:styleId="ab">
    <w:name w:val="Subtitle"/>
    <w:basedOn w:val="a"/>
    <w:next w:val="a"/>
    <w:link w:val="ac"/>
    <w:uiPriority w:val="99"/>
    <w:qFormat/>
    <w:rsid w:val="004B7A6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4B7A6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7336"/>
    <w:rPr>
      <w:rFonts w:ascii="a_AvanteBs" w:eastAsia="Times New Roman" w:hAnsi="a_AvanteBs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7336"/>
    <w:rPr>
      <w:rFonts w:ascii="Baltica" w:eastAsia="Times New Roman" w:hAnsi="Baltica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336"/>
    <w:rPr>
      <w:rFonts w:ascii="Baltica" w:eastAsia="Times New Roman" w:hAnsi="Baltica" w:cs="Times New Roman"/>
      <w:b/>
      <w:bCs/>
      <w:sz w:val="72"/>
      <w:szCs w:val="24"/>
      <w:lang w:eastAsia="ru-RU"/>
    </w:rPr>
  </w:style>
  <w:style w:type="character" w:customStyle="1" w:styleId="Sylfaen">
    <w:name w:val="Основной текст + Sylfaen"/>
    <w:basedOn w:val="aa"/>
    <w:rsid w:val="007F5FCA"/>
    <w:rPr>
      <w:rFonts w:ascii="Sylfaen" w:eastAsia="Times New Roman" w:hAnsi="Sylfaen" w:cs="Sylfaen"/>
      <w:lang w:bidi="ar-SA"/>
    </w:rPr>
  </w:style>
  <w:style w:type="paragraph" w:customStyle="1" w:styleId="formattext2">
    <w:name w:val="formattext2"/>
    <w:basedOn w:val="a"/>
    <w:rsid w:val="00B3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CDD6-062E-425C-8B6B-A38F5832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User-05</cp:lastModifiedBy>
  <cp:revision>2</cp:revision>
  <cp:lastPrinted>2024-07-25T13:38:00Z</cp:lastPrinted>
  <dcterms:created xsi:type="dcterms:W3CDTF">2024-12-19T07:24:00Z</dcterms:created>
  <dcterms:modified xsi:type="dcterms:W3CDTF">2024-12-19T07:24:00Z</dcterms:modified>
</cp:coreProperties>
</file>