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D2" w:rsidRPr="00AE04D2" w:rsidRDefault="00AE04D2" w:rsidP="00AE04D2">
      <w:pPr>
        <w:rPr>
          <w:rFonts w:ascii="Times New Roman" w:hAnsi="Times New Roman" w:cs="Times New Roman"/>
          <w:b/>
          <w:bCs/>
          <w:sz w:val="24"/>
        </w:rPr>
      </w:pPr>
      <w:r w:rsidRPr="00AE04D2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</w:t>
      </w:r>
      <w:proofErr w:type="gramStart"/>
      <w:r w:rsidRPr="00AE04D2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AE04D2">
        <w:rPr>
          <w:rFonts w:ascii="Times New Roman" w:hAnsi="Times New Roman" w:cs="Times New Roman"/>
          <w:b/>
          <w:bCs/>
          <w:sz w:val="24"/>
        </w:rPr>
        <w:t xml:space="preserve"> а с п о р я ж е н и е от 29.12.2022 №305-р О назначении лица, ответственного за рассмотрение обращений потребителей по вопросам надежности теплоснабжения</w:t>
      </w:r>
    </w:p>
    <w:p w:rsidR="00AE04D2" w:rsidRPr="00AE04D2" w:rsidRDefault="00AE04D2" w:rsidP="00AE04D2">
      <w:pPr>
        <w:rPr>
          <w:rFonts w:ascii="Times New Roman" w:hAnsi="Times New Roman" w:cs="Times New Roman"/>
          <w:sz w:val="24"/>
        </w:rPr>
      </w:pPr>
      <w:r w:rsidRPr="00AE04D2">
        <w:rPr>
          <w:rFonts w:ascii="Times New Roman" w:hAnsi="Times New Roman" w:cs="Times New Roman"/>
          <w:sz w:val="24"/>
        </w:rPr>
        <w:t>Во исполнение Федерального закона от 27.07.2010 №190-ФЗ «О теплоснабжении», в соответствии с Постановлением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акты   Правительства Российской Федерации»:</w:t>
      </w:r>
    </w:p>
    <w:p w:rsidR="00AE04D2" w:rsidRPr="00AE04D2" w:rsidRDefault="00AE04D2" w:rsidP="00AE04D2">
      <w:pPr>
        <w:rPr>
          <w:rFonts w:ascii="Times New Roman" w:hAnsi="Times New Roman" w:cs="Times New Roman"/>
          <w:sz w:val="24"/>
        </w:rPr>
      </w:pPr>
      <w:r w:rsidRPr="00AE04D2">
        <w:rPr>
          <w:rFonts w:ascii="Times New Roman" w:hAnsi="Times New Roman" w:cs="Times New Roman"/>
          <w:sz w:val="24"/>
        </w:rPr>
        <w:t> </w:t>
      </w:r>
    </w:p>
    <w:p w:rsidR="00AE04D2" w:rsidRPr="00AE04D2" w:rsidRDefault="00AE04D2" w:rsidP="00AE04D2">
      <w:pPr>
        <w:rPr>
          <w:rFonts w:ascii="Times New Roman" w:hAnsi="Times New Roman" w:cs="Times New Roman"/>
          <w:sz w:val="24"/>
        </w:rPr>
      </w:pPr>
      <w:r w:rsidRPr="00AE04D2">
        <w:rPr>
          <w:rFonts w:ascii="Times New Roman" w:hAnsi="Times New Roman" w:cs="Times New Roman"/>
          <w:sz w:val="24"/>
        </w:rPr>
        <w:t xml:space="preserve">1. Назначить Карапетян Ани </w:t>
      </w:r>
      <w:proofErr w:type="spellStart"/>
      <w:r w:rsidRPr="00AE04D2">
        <w:rPr>
          <w:rFonts w:ascii="Times New Roman" w:hAnsi="Times New Roman" w:cs="Times New Roman"/>
          <w:sz w:val="24"/>
        </w:rPr>
        <w:t>Мкртичовну</w:t>
      </w:r>
      <w:proofErr w:type="spellEnd"/>
      <w:r w:rsidRPr="00AE04D2">
        <w:rPr>
          <w:rFonts w:ascii="Times New Roman" w:hAnsi="Times New Roman" w:cs="Times New Roman"/>
          <w:sz w:val="24"/>
        </w:rPr>
        <w:t xml:space="preserve">, начальника отдела жилищно-коммунального хозяйства администрации города Щигры, ответственным </w:t>
      </w:r>
      <w:proofErr w:type="gramStart"/>
      <w:r w:rsidRPr="00AE04D2">
        <w:rPr>
          <w:rFonts w:ascii="Times New Roman" w:hAnsi="Times New Roman" w:cs="Times New Roman"/>
          <w:sz w:val="24"/>
        </w:rPr>
        <w:t>лицом  за</w:t>
      </w:r>
      <w:proofErr w:type="gramEnd"/>
      <w:r w:rsidRPr="00AE04D2">
        <w:rPr>
          <w:rFonts w:ascii="Times New Roman" w:hAnsi="Times New Roman" w:cs="Times New Roman"/>
          <w:sz w:val="24"/>
        </w:rPr>
        <w:t xml:space="preserve"> рассмотрение обращений потребителей по вопросам надежности теплоснабжения.</w:t>
      </w:r>
    </w:p>
    <w:p w:rsidR="00AE04D2" w:rsidRPr="00AE04D2" w:rsidRDefault="00AE04D2" w:rsidP="00AE04D2">
      <w:pPr>
        <w:rPr>
          <w:rFonts w:ascii="Times New Roman" w:hAnsi="Times New Roman" w:cs="Times New Roman"/>
          <w:sz w:val="24"/>
        </w:rPr>
      </w:pPr>
      <w:r w:rsidRPr="00AE04D2">
        <w:rPr>
          <w:rFonts w:ascii="Times New Roman" w:hAnsi="Times New Roman" w:cs="Times New Roman"/>
          <w:sz w:val="24"/>
        </w:rPr>
        <w:t>2.Контроль за исполнением настоящего распоряжения оставляю за собой.</w:t>
      </w:r>
    </w:p>
    <w:p w:rsidR="00AE04D2" w:rsidRPr="00AE04D2" w:rsidRDefault="00AE04D2" w:rsidP="00AE04D2">
      <w:pPr>
        <w:rPr>
          <w:rFonts w:ascii="Times New Roman" w:hAnsi="Times New Roman" w:cs="Times New Roman"/>
          <w:sz w:val="24"/>
        </w:rPr>
      </w:pPr>
      <w:r w:rsidRPr="00AE04D2">
        <w:rPr>
          <w:rFonts w:ascii="Times New Roman" w:hAnsi="Times New Roman" w:cs="Times New Roman"/>
          <w:sz w:val="24"/>
        </w:rPr>
        <w:t>3. Настоящее распоряжение вступает в силу со дня его подписания.</w:t>
      </w:r>
    </w:p>
    <w:p w:rsidR="00AE04D2" w:rsidRPr="00AE04D2" w:rsidRDefault="00AE04D2" w:rsidP="00AE04D2">
      <w:pPr>
        <w:rPr>
          <w:rFonts w:ascii="Times New Roman" w:hAnsi="Times New Roman" w:cs="Times New Roman"/>
          <w:sz w:val="24"/>
        </w:rPr>
      </w:pPr>
      <w:r w:rsidRPr="00AE04D2">
        <w:rPr>
          <w:rFonts w:ascii="Times New Roman" w:hAnsi="Times New Roman" w:cs="Times New Roman"/>
          <w:sz w:val="24"/>
        </w:rPr>
        <w:t> </w:t>
      </w:r>
    </w:p>
    <w:p w:rsidR="00AE04D2" w:rsidRPr="00AE04D2" w:rsidRDefault="00AE04D2" w:rsidP="00AE04D2">
      <w:pPr>
        <w:rPr>
          <w:rFonts w:ascii="Times New Roman" w:hAnsi="Times New Roman" w:cs="Times New Roman"/>
          <w:sz w:val="24"/>
        </w:rPr>
      </w:pPr>
      <w:r w:rsidRPr="00AE04D2">
        <w:rPr>
          <w:rFonts w:ascii="Times New Roman" w:hAnsi="Times New Roman" w:cs="Times New Roman"/>
          <w:sz w:val="24"/>
        </w:rPr>
        <w:t> </w:t>
      </w:r>
    </w:p>
    <w:p w:rsidR="00AE04D2" w:rsidRPr="00AE04D2" w:rsidRDefault="00AE04D2" w:rsidP="00AE04D2">
      <w:pPr>
        <w:rPr>
          <w:rFonts w:ascii="Times New Roman" w:hAnsi="Times New Roman" w:cs="Times New Roman"/>
          <w:sz w:val="24"/>
        </w:rPr>
      </w:pPr>
      <w:r w:rsidRPr="00AE04D2">
        <w:rPr>
          <w:rFonts w:ascii="Times New Roman" w:hAnsi="Times New Roman" w:cs="Times New Roman"/>
          <w:sz w:val="24"/>
        </w:rPr>
        <w:t> </w:t>
      </w:r>
    </w:p>
    <w:p w:rsidR="00AE04D2" w:rsidRPr="00AE04D2" w:rsidRDefault="00AE04D2" w:rsidP="00AE04D2">
      <w:pPr>
        <w:rPr>
          <w:rFonts w:ascii="Times New Roman" w:hAnsi="Times New Roman" w:cs="Times New Roman"/>
          <w:sz w:val="24"/>
        </w:rPr>
      </w:pPr>
      <w:r w:rsidRPr="00AE04D2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      С.А. Черников</w:t>
      </w:r>
    </w:p>
    <w:p w:rsidR="00F12275" w:rsidRPr="00AE04D2" w:rsidRDefault="00F12275" w:rsidP="00AE04D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AE04D2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149</cp:revision>
  <dcterms:created xsi:type="dcterms:W3CDTF">2025-03-19T11:18:00Z</dcterms:created>
  <dcterms:modified xsi:type="dcterms:W3CDTF">2025-04-30T06:53:00Z</dcterms:modified>
</cp:coreProperties>
</file>