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FE6F7A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FE6F7A" w:rsidRPr="00FE6F7A">
        <w:rPr>
          <w:rFonts w:ascii="Times New Roman" w:hAnsi="Times New Roman"/>
          <w:sz w:val="28"/>
          <w:szCs w:val="28"/>
          <w:u w:val="single"/>
        </w:rPr>
        <w:t>05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FE6F7A" w:rsidRPr="00FE6F7A">
        <w:rPr>
          <w:rFonts w:ascii="Times New Roman" w:hAnsi="Times New Roman"/>
          <w:sz w:val="28"/>
          <w:szCs w:val="28"/>
          <w:u w:val="single"/>
        </w:rPr>
        <w:t>8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FE6F7A" w:rsidRPr="00FE6F7A">
        <w:rPr>
          <w:rFonts w:ascii="Times New Roman" w:hAnsi="Times New Roman"/>
          <w:sz w:val="28"/>
          <w:szCs w:val="28"/>
          <w:u w:val="single"/>
        </w:rPr>
        <w:t>43</w:t>
      </w:r>
    </w:p>
    <w:p w:rsidR="00FE6F7A" w:rsidRDefault="00FE6F7A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6F7A">
        <w:rPr>
          <w:rFonts w:ascii="Times New Roman" w:hAnsi="Times New Roman"/>
          <w:b/>
          <w:bCs/>
          <w:sz w:val="28"/>
          <w:szCs w:val="28"/>
        </w:rPr>
        <w:t xml:space="preserve">О создании рабочей группы </w:t>
      </w:r>
    </w:p>
    <w:p w:rsidR="00FE6F7A" w:rsidRDefault="00FE6F7A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6F7A">
        <w:rPr>
          <w:rFonts w:ascii="Times New Roman" w:hAnsi="Times New Roman"/>
          <w:b/>
          <w:bCs/>
          <w:sz w:val="28"/>
          <w:szCs w:val="28"/>
        </w:rPr>
        <w:t xml:space="preserve">межведомственной комиссии </w:t>
      </w:r>
    </w:p>
    <w:p w:rsidR="00FE6F7A" w:rsidRDefault="00FE6F7A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6F7A">
        <w:rPr>
          <w:rFonts w:ascii="Times New Roman" w:hAnsi="Times New Roman"/>
          <w:b/>
          <w:bCs/>
          <w:sz w:val="28"/>
          <w:szCs w:val="28"/>
        </w:rPr>
        <w:t xml:space="preserve">Курской области по противодействию </w:t>
      </w:r>
    </w:p>
    <w:p w:rsidR="00FE6F7A" w:rsidRDefault="00FE6F7A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6F7A">
        <w:rPr>
          <w:rFonts w:ascii="Times New Roman" w:hAnsi="Times New Roman"/>
          <w:b/>
          <w:bCs/>
          <w:sz w:val="28"/>
          <w:szCs w:val="28"/>
        </w:rPr>
        <w:t xml:space="preserve">нелегальной занятости на территории </w:t>
      </w:r>
    </w:p>
    <w:p w:rsidR="00A03835" w:rsidRDefault="00FE6F7A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6F7A">
        <w:rPr>
          <w:rFonts w:ascii="Times New Roman" w:hAnsi="Times New Roman"/>
          <w:b/>
          <w:bCs/>
          <w:sz w:val="28"/>
          <w:szCs w:val="28"/>
        </w:rPr>
        <w:t>города Щигры Курской области</w:t>
      </w:r>
    </w:p>
    <w:p w:rsidR="00FE6F7A" w:rsidRPr="0068043D" w:rsidRDefault="00FE6F7A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DE5" w:rsidRDefault="00FE6F7A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F7A">
        <w:rPr>
          <w:rFonts w:ascii="Times New Roman" w:hAnsi="Times New Roman"/>
          <w:sz w:val="28"/>
          <w:szCs w:val="28"/>
        </w:rPr>
        <w:t>В соответствии с частью 1 статьи 67 Федерального закона от 12.12.2023 №565-ФЗ «О занятости населения в Российской Федерации», постановлением Правительства Курской области от 31.07.2024 №609-пп «О создании межведомственной комиссии Курской области по противодействию нелегальной занятости», в целях упорядочения работы по снижению уровня нелегальной занятости и легализации трудовых отношений на территории города Щигры Курской области</w:t>
      </w:r>
    </w:p>
    <w:p w:rsidR="00FE6F7A" w:rsidRPr="0068043D" w:rsidRDefault="00FE6F7A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951" w:rsidRPr="00F76951" w:rsidRDefault="00232F34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F34">
        <w:rPr>
          <w:rFonts w:ascii="Times New Roman" w:hAnsi="Times New Roman"/>
          <w:sz w:val="28"/>
          <w:szCs w:val="28"/>
        </w:rPr>
        <w:br/>
      </w:r>
      <w:r w:rsidRPr="00FE6F7A">
        <w:rPr>
          <w:rFonts w:ascii="Times New Roman" w:hAnsi="Times New Roman"/>
          <w:sz w:val="28"/>
          <w:szCs w:val="28"/>
        </w:rPr>
        <w:tab/>
      </w:r>
      <w:r w:rsidR="00F76951" w:rsidRPr="00F76951">
        <w:rPr>
          <w:rFonts w:ascii="Times New Roman" w:hAnsi="Times New Roman"/>
          <w:sz w:val="28"/>
          <w:szCs w:val="28"/>
        </w:rPr>
        <w:t xml:space="preserve">1. Создать рабочую группу межведомственной комиссии Курской области по противодействию нелегальной занятости на территории города Щигры Курской области и утвердить ее состав (приложение № 1). </w:t>
      </w:r>
    </w:p>
    <w:p w:rsidR="00F76951" w:rsidRPr="00F76951" w:rsidRDefault="00F7695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951" w:rsidRPr="00F76951" w:rsidRDefault="00F7695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951">
        <w:rPr>
          <w:rFonts w:ascii="Times New Roman" w:hAnsi="Times New Roman"/>
          <w:sz w:val="28"/>
          <w:szCs w:val="28"/>
        </w:rPr>
        <w:t>2. Утвердить Положение о рабочей группе межведомственной комиссии Курской области по противодействию нелегальной занятости на территории города Щигры Курской области (приложение № 2).</w:t>
      </w:r>
    </w:p>
    <w:p w:rsidR="00F76951" w:rsidRPr="00F76951" w:rsidRDefault="00F7695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951" w:rsidRPr="00F76951" w:rsidRDefault="00F7695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951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F76951" w:rsidRPr="00F76951" w:rsidRDefault="00F7695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951" w:rsidRPr="0068043D" w:rsidRDefault="00F7695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951">
        <w:rPr>
          <w:rFonts w:ascii="Times New Roman" w:hAnsi="Times New Roman"/>
          <w:sz w:val="28"/>
          <w:szCs w:val="28"/>
        </w:rPr>
        <w:t xml:space="preserve">     4. Настоящее постановление вступает в силу со дня его подписания.</w:t>
      </w:r>
      <w:bookmarkStart w:id="0" w:name="_GoBack"/>
      <w:bookmarkEnd w:id="0"/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336DD"/>
    <w:rsid w:val="0009713C"/>
    <w:rsid w:val="001D3855"/>
    <w:rsid w:val="0020297A"/>
    <w:rsid w:val="00206155"/>
    <w:rsid w:val="00232F34"/>
    <w:rsid w:val="002335AA"/>
    <w:rsid w:val="00241E47"/>
    <w:rsid w:val="002710A8"/>
    <w:rsid w:val="00281DE5"/>
    <w:rsid w:val="002B6F9B"/>
    <w:rsid w:val="00355317"/>
    <w:rsid w:val="003D6E5B"/>
    <w:rsid w:val="00410E42"/>
    <w:rsid w:val="00500FD0"/>
    <w:rsid w:val="00576796"/>
    <w:rsid w:val="00597744"/>
    <w:rsid w:val="0062509E"/>
    <w:rsid w:val="00636C70"/>
    <w:rsid w:val="00650A11"/>
    <w:rsid w:val="0068043D"/>
    <w:rsid w:val="006A5E1E"/>
    <w:rsid w:val="006C4062"/>
    <w:rsid w:val="007E30FF"/>
    <w:rsid w:val="0085280C"/>
    <w:rsid w:val="009A5925"/>
    <w:rsid w:val="009F227C"/>
    <w:rsid w:val="00A03835"/>
    <w:rsid w:val="00A574F5"/>
    <w:rsid w:val="00AF1DC2"/>
    <w:rsid w:val="00B84730"/>
    <w:rsid w:val="00C25545"/>
    <w:rsid w:val="00CA4DC1"/>
    <w:rsid w:val="00CE059D"/>
    <w:rsid w:val="00CF0FC4"/>
    <w:rsid w:val="00CF416E"/>
    <w:rsid w:val="00DA075F"/>
    <w:rsid w:val="00DA2203"/>
    <w:rsid w:val="00DC3FCD"/>
    <w:rsid w:val="00E731C7"/>
    <w:rsid w:val="00EF10EC"/>
    <w:rsid w:val="00F15090"/>
    <w:rsid w:val="00F72317"/>
    <w:rsid w:val="00F76951"/>
    <w:rsid w:val="00FB1C33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26</cp:revision>
  <cp:lastPrinted>2024-09-19T13:07:00Z</cp:lastPrinted>
  <dcterms:created xsi:type="dcterms:W3CDTF">2024-09-19T10:15:00Z</dcterms:created>
  <dcterms:modified xsi:type="dcterms:W3CDTF">2024-10-23T13:10:00Z</dcterms:modified>
</cp:coreProperties>
</file>