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F15090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C709E" w:rsidRPr="00C25545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6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3</w:t>
      </w:r>
      <w:r w:rsidR="00F15090" w:rsidRPr="00F15090">
        <w:rPr>
          <w:rFonts w:ascii="Times New Roman" w:hAnsi="Times New Roman"/>
          <w:sz w:val="28"/>
          <w:szCs w:val="28"/>
          <w:u w:val="single"/>
        </w:rPr>
        <w:t>1</w:t>
      </w:r>
    </w:p>
    <w:p w:rsidR="00F15090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090">
        <w:rPr>
          <w:rFonts w:ascii="Times New Roman" w:hAnsi="Times New Roman"/>
          <w:b/>
          <w:bCs/>
          <w:sz w:val="28"/>
          <w:szCs w:val="28"/>
        </w:rPr>
        <w:t xml:space="preserve">Об установлении целевых показателей </w:t>
      </w:r>
    </w:p>
    <w:p w:rsidR="00F15090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уровня оплаты труда по основным </w:t>
      </w:r>
    </w:p>
    <w:p w:rsidR="00F15090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090">
        <w:rPr>
          <w:rFonts w:ascii="Times New Roman" w:hAnsi="Times New Roman"/>
          <w:b/>
          <w:bCs/>
          <w:sz w:val="28"/>
          <w:szCs w:val="28"/>
        </w:rPr>
        <w:t xml:space="preserve">видам экономической деятельности </w:t>
      </w:r>
    </w:p>
    <w:p w:rsidR="00F15090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090">
        <w:rPr>
          <w:rFonts w:ascii="Times New Roman" w:hAnsi="Times New Roman"/>
          <w:b/>
          <w:bCs/>
          <w:sz w:val="28"/>
          <w:szCs w:val="28"/>
        </w:rPr>
        <w:t xml:space="preserve">в организациях внебюджетного </w:t>
      </w:r>
    </w:p>
    <w:p w:rsidR="00F15090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090">
        <w:rPr>
          <w:rFonts w:ascii="Times New Roman" w:hAnsi="Times New Roman"/>
          <w:b/>
          <w:bCs/>
          <w:sz w:val="28"/>
          <w:szCs w:val="28"/>
        </w:rPr>
        <w:t xml:space="preserve">сектора экономики города Щигры </w:t>
      </w:r>
    </w:p>
    <w:p w:rsidR="00576796" w:rsidRDefault="00F15090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5090">
        <w:rPr>
          <w:rFonts w:ascii="Times New Roman" w:hAnsi="Times New Roman"/>
          <w:b/>
          <w:bCs/>
          <w:sz w:val="28"/>
          <w:szCs w:val="28"/>
        </w:rPr>
        <w:t>Курской области на 2024 год</w:t>
      </w:r>
    </w:p>
    <w:p w:rsidR="00F15090" w:rsidRPr="0068043D" w:rsidRDefault="00F15090" w:rsidP="00F15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62" w:rsidRDefault="00F15090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090">
        <w:rPr>
          <w:rFonts w:ascii="Times New Roman" w:hAnsi="Times New Roman"/>
          <w:sz w:val="28"/>
          <w:szCs w:val="28"/>
        </w:rPr>
        <w:t>Во исполнение постановления Администрации Курской области от 25 июля 2024 №592-пп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2024 год», в целях обеспечения устойчивого роста реальных доходов граждан на территории города Щигры</w:t>
      </w:r>
    </w:p>
    <w:p w:rsidR="000336DD" w:rsidRPr="0068043D" w:rsidRDefault="000336DD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>1. Утвердить целевые показатели уровня оплаты труда по основным видам экономической деятельности в организациях внебюджетного сектора экономики города Щигры Курской области на 2024 год согласно приложению.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>2. Довести до сведения руководителей организаций внебюджетного сектора экономики города Щигры Курской области установленные на 2024 год постановлением Администрации Курской области от 25 июля 2024 №592-пп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2024 год» целевые показатели уровня оплаты труда по основным видам экономической деятельности в организациях внебюджетного сектора экономики Курской области согласно приложению.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 xml:space="preserve">3. Рекомендовать организациям города Щигры при заключении коллективных договоров и соглашений предусмотреть обязательства по повышению уровня заработной платы работников и установленного </w:t>
      </w:r>
      <w:r w:rsidRPr="000336DD">
        <w:rPr>
          <w:rFonts w:ascii="Times New Roman" w:hAnsi="Times New Roman"/>
          <w:sz w:val="28"/>
          <w:szCs w:val="28"/>
        </w:rPr>
        <w:lastRenderedPageBreak/>
        <w:t>минимального размера оплаты труда, в соответствии с действующим законодательством.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>4. Финансово-экономическому управлению администрации города Щигры продолжить в 2024 году проведение ежемесячного мониторинга уровня средней заработной платы работников в организациях внебюджетного сектора экономики города Щигры Курской области.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 xml:space="preserve">6.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0336DD">
        <w:rPr>
          <w:rFonts w:ascii="Times New Roman" w:hAnsi="Times New Roman"/>
          <w:sz w:val="28"/>
          <w:szCs w:val="28"/>
        </w:rPr>
        <w:t>Web</w:t>
      </w:r>
      <w:proofErr w:type="spellEnd"/>
      <w:r w:rsidRPr="000336DD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0336DD" w:rsidRPr="000336DD" w:rsidRDefault="000336DD" w:rsidP="00033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6DD"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2335AA" w:rsidRDefault="002335AA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35AA" w:rsidRPr="0068043D" w:rsidRDefault="002335AA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20297A"/>
    <w:rsid w:val="00206155"/>
    <w:rsid w:val="002335AA"/>
    <w:rsid w:val="00241E47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85280C"/>
    <w:rsid w:val="009A5925"/>
    <w:rsid w:val="009F227C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21</cp:revision>
  <cp:lastPrinted>2024-09-19T13:07:00Z</cp:lastPrinted>
  <dcterms:created xsi:type="dcterms:W3CDTF">2024-09-19T10:15:00Z</dcterms:created>
  <dcterms:modified xsi:type="dcterms:W3CDTF">2024-10-23T12:40:00Z</dcterms:modified>
</cp:coreProperties>
</file>