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954" w:rsidRPr="003A0954" w:rsidRDefault="003A0954" w:rsidP="003A0954">
      <w:pPr>
        <w:rPr>
          <w:rFonts w:ascii="Times New Roman" w:hAnsi="Times New Roman" w:cs="Times New Roman"/>
          <w:b/>
          <w:bCs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П о с т а н о в л е н и е от 15.02.2023 № 37 Об утверждении Порядка организации работы с обращениями граждан в администрации города Щигры Курской области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В соответствии с Федеральным законом от 02.05.2006 № 59-ФЗ «О порядке рассмотрения обращений граждан Российской Федерации», Федеральным законом от 9 февраля 2009 года №8-ФЗ «Об обеспечении доступа к информации о деятельности государственных органов и органов местного самоуправления», в целях совершенствования организации работы с обращениями граждан в администрации города Щигры Курской области, руководствуясь постановлением Губернатора Курской области от 12.12.2022 № 412-пг «Об утверждении Порядка организации работы с обращениями граждан в  Администрации Курской области»,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1. Утвердить Порядок организации работы с обращениями граждан  в администрации города  Щигры Курской области (приложение №1).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2. Признать утратившими силу: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- постановление администрации города Щигры Курской области от 02.08.2017 № 298 «Об утверждении Порядка организации работы с обращениями граждан в  администрации города Щигры Курской области»;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- постановление администрации города Щигры Курской области от 17.05.2018 № 194 «О внесении изменения в </w:t>
      </w:r>
      <w:r w:rsidRPr="003A0954">
        <w:rPr>
          <w:rFonts w:ascii="Times New Roman" w:hAnsi="Times New Roman" w:cs="Times New Roman"/>
          <w:b/>
          <w:bCs/>
          <w:sz w:val="24"/>
        </w:rPr>
        <w:t>постановление администрации города Щигры  Курской области </w:t>
      </w:r>
      <w:r w:rsidRPr="003A0954">
        <w:rPr>
          <w:rFonts w:ascii="Times New Roman" w:hAnsi="Times New Roman" w:cs="Times New Roman"/>
          <w:sz w:val="24"/>
        </w:rPr>
        <w:t>от 02.08.2017 № 298 «Об утверждении Порядка организации работы с обращениями граждан в  администрации города Щигры Курской области»;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- постановление администрации города Щигры Курской области от 06.05.2020 № 157 (ред. от 17.05.2018) «О внесении изменения в </w:t>
      </w:r>
      <w:r w:rsidRPr="003A0954">
        <w:rPr>
          <w:rFonts w:ascii="Times New Roman" w:hAnsi="Times New Roman" w:cs="Times New Roman"/>
          <w:b/>
          <w:bCs/>
          <w:sz w:val="24"/>
        </w:rPr>
        <w:t>постановление администрации города Щигры  Курской области </w:t>
      </w:r>
      <w:r w:rsidRPr="003A0954">
        <w:rPr>
          <w:rFonts w:ascii="Times New Roman" w:hAnsi="Times New Roman" w:cs="Times New Roman"/>
          <w:sz w:val="24"/>
        </w:rPr>
        <w:t>от 02.08.2017 № 298 (ред. от 06.05.2020) «Об утверждении Порядка организации работы с обращениями граждан в  администрации города Щигры Курской области»;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- постановление администрации города Щигры Курской области от 22.06.2021 № 270 «О внесении изменения в </w:t>
      </w:r>
      <w:r w:rsidRPr="003A0954">
        <w:rPr>
          <w:rFonts w:ascii="Times New Roman" w:hAnsi="Times New Roman" w:cs="Times New Roman"/>
          <w:b/>
          <w:bCs/>
          <w:sz w:val="24"/>
        </w:rPr>
        <w:t>постановление администрации города Щигры  Курской области </w:t>
      </w:r>
      <w:r w:rsidRPr="003A0954">
        <w:rPr>
          <w:rFonts w:ascii="Times New Roman" w:hAnsi="Times New Roman" w:cs="Times New Roman"/>
          <w:sz w:val="24"/>
        </w:rPr>
        <w:t>от 02.08.2017 № 298 «Об утверждении Порядка организации работы с обращениями граждан в  администрации города Щигры Курской области».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3. Руководителям структурных подразделений администрации города Щигры при рассмотрении обращений граждан руководствоваться данным Порядком организации работы с обращениями граждан  в администрации города  Щигры Курской области.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4. Разместить настоящее постановление на официальном Интернет-сайте муниципального образования «город Щигры» Курской области (адрес Web-сайта: http://gshigry.rkursk.ru) в информационно-коммуникационной сети Интернет.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5.Контроль за исполнением настоящего постановления возложить на заместителя главы администрации города Щигры Исаеву С.М.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lastRenderedPageBreak/>
        <w:t>6.Настоящее постановление вступает в силу со дня его обнародования.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Глава города Щигры                                                                    С.А. Черников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lastRenderedPageBreak/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 Приложение №1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к постановлению администрации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города Щигры Курской области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от </w:t>
      </w:r>
      <w:r w:rsidRPr="003A0954">
        <w:rPr>
          <w:rFonts w:ascii="Times New Roman" w:hAnsi="Times New Roman" w:cs="Times New Roman"/>
          <w:sz w:val="24"/>
          <w:u w:val="single"/>
        </w:rPr>
        <w:t>15.02.2023</w:t>
      </w:r>
      <w:r w:rsidRPr="003A0954">
        <w:rPr>
          <w:rFonts w:ascii="Times New Roman" w:hAnsi="Times New Roman" w:cs="Times New Roman"/>
          <w:sz w:val="24"/>
        </w:rPr>
        <w:t> № </w:t>
      </w:r>
      <w:r w:rsidRPr="003A0954">
        <w:rPr>
          <w:rFonts w:ascii="Times New Roman" w:hAnsi="Times New Roman" w:cs="Times New Roman"/>
          <w:sz w:val="24"/>
          <w:u w:val="single"/>
        </w:rPr>
        <w:t>37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Порядок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организации работы с обращениями граждан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в администрации города Щигры Курской области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1. Общие положения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1.1. Порядок организации работы с обращениями граждан в администрации города Щигры Курской области (далее – Порядок) разработан в соответствии с Федеральным законом от 2 мая 2006 года №59-ФЗ «О порядке рассмотрения обращений граждан Российской Федерации» (далее - Федеральный закон №59-ФЗ) с целью обеспечения единого подхода к учету, систематизации и обобщению обращений  российских и иностранных граждан, лиц без гражданства, объединений граждан, в том числе юридических лиц (далее – обращения, граждане, заявители), результатов их рассмотрения и принятия по ним мер.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1.2. Термины, использованные в Порядке, применяются в значениях, установленных Федеральным законом №59-ФЗ.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1.3. Порядок распространяется на обращения, поступившие в  администрацию города Щигры Курской области  (далее – администрация города).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1.4. Уполномоченным органом на организацию работы с обращениями, поступившими в  администрацию города, а также на осуществление контроля за соблюдением Порядка в администрации города является отдел организационной и кадровой работы администрации города Щигры Курской области (далее – отдел организационной и кадровой работы).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1.5. На официальном сайте администрации города в информационно - телекоммуникационной сети «Интернет» (далее – официальный сайт), на информационном стенде администрации города размещаются следующие сведения: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lastRenderedPageBreak/>
        <w:t>         информация о порядке работы с обращениями;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адрес места нахождения администрации города;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номера телефонов для справок, адрес официального сайта;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графики приема граждан;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    номера кабинетов для осуществления приема письменных обращений, приема граждан;   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отчеты о количестве и характере поступивших обращений, результатах их рассмотрения и принятых мерах.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2. Организация рассмотрения обращений граждан 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в администрации города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2.1. Рассмотрение обращений граждан в администрации города осуществляют должностные лица либо уполномоченные на то лица администрации города.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2.2. Рассмотрению подлежат обращения, поступившие в администрацию города: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по почте;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по информационным системам общего пользования;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доставленные гражданами  лично;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во время проведения встреч должностных лиц администрации города с населением;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во время личного приема граждан;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иным способом.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2.3. Письменное обращение в обязательном порядке должно содержать: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а) обращение на бумажном носителе – наименование органа местного самоуправления,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почтовый адрес, по которому должны быть направлены ответ, уведомление о переадресации обращения, суть предложения, заявления или жалобы, личную подпись и дату;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б) обращение в форме электронного документа - наименование органа местного самоуправления,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суть предложения, заявления или жалобы, адрес электронной почты по которому должны быть направлены ответ, уведомление о переадресации обращения.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В случае необходимости в подтверждение своих доводов заявитель прилагает к письменному обращению документы и материалы, либо их копии.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lastRenderedPageBreak/>
        <w:t>         2.4. В случае, если в обращении, поступившем в форме электронного документа, не указаны фамилия или адрес, по которому должен быть направлен ответ – такое обращение регистрации и дальнейшему рассмотрению не подлежит, а на адрес электронной почты, с которого поступило обращение, направляется уведомление о невозможности разрешения обращения с предложением восполнить недостающие данные.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2.5. Обращения, содержащие аудиозаписи и (или) видеозаписи, ссылку (гиперссылку) на контент интернет - сайтов, являющихся хранилищем файлов аудиозаписей и видеозаписей, иных информационных файлов, рассматриваются при наличии изложения сути заявления, жалобы или предложения в письменном виде или в форме электронного документа.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2.6. Решение об оставлении обращения без рассмотрения принимается главой города Щигры Курской области (далее – глава города).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2.7. Результатом рассмотрения обращений граждан является: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а) принятие необходимых мер, направленных на восстановление или защиту нарушенных прав, свобод и законных интересов заявителя;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б) ответ заявителю по существу поставленного вопроса в письменной,  либо устной форме, либо в форме электронного документа;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в) размещенный на официальном сайте с соблюдением требований части 2 статьи 6 Федерального закона №59-ФЗ ответ на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г) направление обращения  в течение 7 календарных дней со дня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заявителя о переадресации обращения;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д) направление письменного обращения, содержащего информацию о фактах возможных нарушений законодательства Российской Федерации в сфере миграции, в течение 5 календарных дней со дня регистрации в территориальный орган федерального органа исполнительной власти в сфере внутренних дел с уведомлением заявителя о переадресации его обращения, за исключением случая, указанного в части 4 статьи 11 Федерального закона  № 59-ФЗ;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е) возвращение обращения заявителю в течение 7 календарных дней со дня регистрации, если в обращении обжалуется судебное решение, с разъяснением порядка обжалования данного судебного решения;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ж) принятие решения о безосновательности очередного обращения и прекращении переписки с заявителем, если в нем содержится вопрос, на который ему неоднократно давались письменные ответы по существу в связи с его ранее направляемыми обращениями, и при этом в обращении не приводятся новые доводы или обстоятельства, о чем уведомляется заявитель, направивший обращение;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з) устное разъяснение гражданину по вопросам, поставленным в ходе его личного приема или обращения по телефону.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lastRenderedPageBreak/>
        <w:t>         2.8 Обращение оставляется без ответа по существу поставленных в нем вопросов если: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а) в обращении содержатся нецензурные либо оскорбительные выражения, угроза жизни, здоровью и (или) имуществу должностного лица, а также членов его семьи.  Заявителю сообщается о недопустимости злоупотребления правом;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б) текст обращения не поддается прочтению, о чем в течение 7 календарных дней со дня регистрации обращения сообщается заявителю, если его фамилия и почтовый адрес либо адрес электронной почты поддаются прочтению;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в) ответ не может быть дан без разглашения сведений, составляющих государственную или иную охраняемую федеральным законом тайну, о чем сообщается заявителю;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г) в обращении не указаны фамилия заявителя либо почтовый адрес или адрес электронной почты, по которому должен быть направлен ответ;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д) текст письменного обращения не позволяет определить суть предложения, заявления или жалобы, о  чем в течение 7 календарных дней со дня регистрации обращения сообщается заявителю.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2.9. Если в обращении, указанном в пункте 2.8,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2.10.Сроки регистрации и рассмотрения обращений: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а) обращение, поступившее в письменной форме, в том числе в форме электронного документа, подлежит регистрации в системе электронного документооборота в течение 3 рабочих дней с момента  поступления в администрацию города;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б) срок рассмотрения обращения – 30 календарных дней со дня регистрации обращения в администрации города, за исключением случая, указанного в подпункте «в» настоящего пункта;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в) письменное обращение, поступившее в администрацию города и содержащее информацию о фактах возможных нарушений законодательства Российской Федерации в сфере миграции, рассматривается в течение 20 календарных дней со дня его регистрации;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г) обращения, содержащие сведения о возможности наступления аварий, катастроф, иных чрезвычайных ситуаций, защите прав ребенка, регистрируются и направляются для рассмотрения не позднее рабочего дня, следующего за днем его поступления;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д) в соответствии со статьей 12 Федерального закона №59-ФЗ глава города вправе продлить срок рассмотрения обращения не более чем на 30 календарных дней, уведомив о продлении срока заявителя;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е) должностные лица либо уполномоченные на то лица по направленному в установленном порядке запросу обязаны в течение 15 календарных дней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lastRenderedPageBreak/>
        <w:t>         2.11. В случае поступления в администрацию города письменного обращения, содержащего вопрос, ответ на который размещен в соответствии с частью 4 статьи 10 Федерального закона № 59-ФЗ на официальном сайте администрации города в сети «Интернет», заявителю в течение 7 календарных дней со дня регистрации обращения сообщается электронный адрес официального сайта в сети «Интернет», на котором размещен этот ответ; при этом обращение, содержащее обжалование судебного решения, не возвращается.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2.12.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запрос информации о деятельности администрации города подлежит рассмотрению в течение 30 календарных дней со дня его регистрации, если иное не установлено законодательством Российской Федерации. В случае, если предоставление запрашиваемой информации невозможно в указанный срок, в течение 7 календарных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15  календарных дней сверх установленного федеральным законом срока для ответа на запрос.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3. Последовательность действий при работе с обращениями граждан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3.1. Прием и регистрация письменного обращения.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3.1.1. Прием письменных обращений, поступивших в администрацию города, производится специалистом отдела организационной и кадровой работы, ответственным за работу с обращениями (далее – специалист, ответственный за работу с обращениями). 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3.1.2. Специалист, ответственный за работу с обращениями: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а) не реже 2 раз в день осуществляет контроль за поступлением обращений, в том числе в электронной форме в автоматизированной системе обработки данных по обращениям (далее – АСОД);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б) при поступлении письменных обращений на бумажном носителе: проверяет правильность адресации корреспонденции;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возвращает в объект федеральной почтовой связи невскрытыми ошибочно поступившие (не по адресу) письма;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вскрывает конверты, проверяет наличие в них документов (разорванные документы подклеивает), к тексту письма подкалывает конверт.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3.1.3. В случае поступления оригиналов документов (удостоверяющих личность и т.д.), денежных купюр, приложенных к письменному обращению (далее – вложения), специалист, ответственный за работу с обращениями: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отмечает в регистрационной карточке АСОД факт поступления вложений, о чем составляется соответствующий акт;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lastRenderedPageBreak/>
        <w:t>         в течение 7 рабочих дней со дня регистрации обращения возвращает заявителю вложения ценной бандеролью, иным доступным способом, обеспечивающим их сохранность.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3.1.4. В случае обнаружения при вскрытии пустого конверта либо недостачи документов, упомянутых заявителем в обращении, в том числе отсутствия приложения, прикрепленных файлов, указанных в обращении, поступившем в форме электронного документа, составляется акт в произвольной форме, который приобщается к поступившему обращению.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    3.1.5. Прием письменных обращений непосредственно от граждан производится специалистом, ответственным за работу с обращениями, а также должностными лицами администрации города на личном приеме граждан, осуществляемом согласно графика, утвержденного в соответствии с пунктом 4.2 Порядка.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3.1.6. Специалист, ответственный за работу с обращениями: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а) по просьбе заявителя на втором экземпляре (копии) письменного обращения проставляет штамп администрации города и даты приема письменного обращения;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    б) проверяет правильность оформления письменного обращения в соответствии с пунктом 2.3 Порядка;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     в) получив почтовое отправление (письменную корреспонденцию, посылку и др.), не соответствующее правилам оказания услуг почтовой связи, утвержденным уполномоченным Правительством Российской Федерации,  не вскрывая почтовое отправление,  сообщает об этом своему руководителю и принимает необходимые  меры безопасности;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г) осуществляет предварительную систематизацию обращений на: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обращения, подлежащие рассмотрению в порядке, установленном Федеральным законом № 59-ФЗ;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«не обращения» (поздравления, соболезнования и т.п.);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сообщения (информация, поступившая в форме рассылки на официальный адрес электронной почты; комментарии к событиям; уведомления с пометкой «для сведения» о направлении обращений на рассмотрение в иные органы власти и т.п.);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д) на лицевой стороне первого листа обращения, поступившего на бумажном носителе, в правом нижнем свободном углу проставляет регистрационный штамп с указанием регистрационного номера, сформированного АСОД. В случае, если место, предназначенное для штампа, занято текстом обращения, штамп может быть проставлен в ином месте, обеспечивающем его прочтение;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е) заполняет регистрационную карточку в соответствии с реквизитами, предусмотренными АСОД.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При поступлении обращения, подписанного двумя и более заявителями (далее – коллективное обращение), заявителями в регистрационной карточке указываются первые два, в том числе заявитель, в адрес которого просят направить ответ;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ж) проверяет обращение на повторность;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lastRenderedPageBreak/>
        <w:t>         з) в случае поступления дубликата уже принятого ранее обращения приобщает его к материалам аналогичного зарегистрированного обращения;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и) производит сканирование и размещает в АСОД письменные обращения.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3.1.7. «Не обращения» передаются адресату без регистрации.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3.1.8. Сообщения регистрируются в АСОД и направляются для сведения в исполнительный орган по компетенции.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3.2. Направление обращения на рассмотрение.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3.2.1. Специалист, ответственный за работу с обращениями, передает письменное обращение главе города для принятия решения о рассмотрении данного обращения, которое оформляется резолюцией.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3.2.2. Резолюция должна содержать поручение, предписывающее действие, фамилию и инициалы лица, которому дается поручение (далее – исполнитель), подпись и дату.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3.2.3. В случае поступления обращения по вопросам, относящимся к компетенции нескольких лиц, глава города своей резолюцией дает поручение нескольким исполнителям по компетенции. Первое лицо, указанное  в резолюции, является ответственным исполнителем, остальные – соисполнителями. Каждое, указанное в поручении лицо, готовит ответ заявителю по вопросам своей компетенции и направляет информацию ответственному исполнителю. Ответственный исполнитель осуществляет сбор соответствующей информации от соисполнителей, указанных в резолюции, и готовит ответ в адрес заявителя.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Заместители главы администрации города Щигры вправе дать поручение по рассмотрению обращения начальникам отделов по компетенции, а те, в свою очередь, вправе назначить ответственного исполнителя.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3.2.4. Исполнители, указанные в подпунктах 3.2.2 – 3.2.3, несут ответственность за своевременное, всестороннее, объективное рассмотрение обращения и вправе запрашивать необходимые документы и материалы в других органах публичной власти.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3.2.5. Специалист, ответственный за работу с обращениями, передает обращение с подписанной резолюцией соответствующему исполнителю под подпись.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3.2.6. Запрещается направлять жалобу на рассмотрение по существу лицам, решение или действие (бездействие) которых обжалуется.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3.3. Рассмотрение обращения.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3.3.1. Глава города, получив обращение, в тот же день принимает решение о порядке его дальнейшего рассмотрения.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3.3.2. Исполнитель при рассмотрении обращения: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а) обеспечивает объективное, всестороннее и своевременное рассмотрение обращения, при необходимости – с участием заявителя;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б) принимает обоснованные решения по существу поставленных в обращении вопросов;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в) принимает меры, направленные на восстановление или защиту нарушенных прав, свобод и законных интересов граждан;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lastRenderedPageBreak/>
        <w:t>г) дает письменный ответ по существу поставленных в обращении вопросов, за исключением случаев, указанных в статье 11 Федерального закона № 59-ФЗ;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д) уведомляет заявителя о направлении его обращения на рассмотрение в другой орган или иному должностному лицу в соответствии с их компетенцией;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е) в случае необходимости создает комиссию для проверки фактов, изложенных в обращении, в том числе с выездом на место и с участием заявителя;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ж) запрашивает необходимые для рассмотрения обращения документы, в том числе в форме электронного документа, в других органах, за исключением судов, органов дознания и органов предварительного следствия;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з) в случае необходимости привлекает к рассмотрению обращений переводчиков и иных специалистов;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и) проверяет исполнение ранее принятых решений по повторным обращениям данного заявителя.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3.3.3. Исполнитель при направлении обращения на рассмотрение в другой государственный орган или иному должностному лицу запрашивает в указанных органах или у должностного лица информацию о результатах рассмотрения обращения.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3.3.4. В случае, если от заявителя, направившего обращение, поступило заявление о прекращении рассмотрения обращения, рассмотрение обращения прекращается, о чем уведомляется заявитель.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3.3.5. В соответствии со статьей 11 Федерального закона № 59-ФЗ, в  случае, если в  обращении содержится вопрос, на который ему неоднократно (не менее 2 раз) давались письменные ответы по существу на ранее направленные обращения, и при этом в обращении не приводятся новые доводы или обстоятельства, исполнитель по согласованию с главой города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 города или одному и тому же должностному лицу. О данном решении  заявитель уведомляется.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 3.3.6. В случаях, когда заявитель требует предоставления информации, содержащей персональные данные и (или) сведения о частной жизни гражданина, в интересах которого им направлено обращение, следует руководствоваться требованиями Федерального закона от 27 июля 2006 года № 152-ФЗ «О персональных данных».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3.4. Подготовка и направление ответа на обращение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3.4.1. Ответ на обращение (далее – ответ) оформляется на бланке установленной формы.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3.4.2. Текст ответа должен: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а) четко, последовательно, кратко, исчерпывающе давать ответ по существу на все поставленные в обращении вопросы;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б) при применении норм законодательства Российской Федерации и Курской области иметь ссылки на данные нормы.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lastRenderedPageBreak/>
        <w:t>3.4.3. Ответственность за своевременность, полноту, содержание ответа несут исполнитель, подготовивший ответ и глава города.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3.4.4. При подготовке ответов на бланке обязательным реквизитом является ссылка на регистрационный номер и дату входящего документа. Исходящий номер присваивается АСОД автоматизировано.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3.4.5. Регистрация ответа, его последующее размещение в АСОД и  отправка осуществляются специалистом, ответственным за работу с обращениями граждан.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3.4.6. Ответ на коллективное обращение направляется заявителю, первому указавшему свои фамилию, имя, отчество (последнее - при наличии) и адрес для ответа, за исключением случая, когда заявители просят направить ответ конкретному лицу (лицам) либо по конкретному адресу (адресам).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3.4.7. В случае ответа на два или более обращения, поступившие в период рассмотрения первичного обращения по одному и тому же вопросу от одного и того же заявителя, в ответе указывается, на какие обращения направляется ответ.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3.4.8. Ответ направляется в соответствии с частью 4 статьи 10 Федерального закона №59-ФЗ.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3.4.9. Подлинник обращения после рассмотрения возвращается специалисту, ответственному за работу с обращениями, для учета в установленном порядке.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3.4.10. Информация об исполнении поручений о рассмотрении обращений граждан, поступивших в администрацию города через Администрацию Курской области, Администрацию Президента Российской Федерации, Правительство Российской Федерации, Совет Федерации Федерального Собрания Российской Федерации, Государственную Думу Федерального Собрания Российской Федерации, Курскую областную Думу направляется в указанные органы.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3.5. Порядок ознакомления с документами и материалами, касающимися рассмотрения обращения.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3.5.1. Заявитель либо его законный представитель по письменному заявлению имеет право знакомиться с документами и материалами, касающимися рассмотрения обращения, если эти материалы непосредственно затрагивают его права и свободы, снимать копии с названных документов и материалов с использованием собственных технических и материальных средств, за исключением случаев, когда в указанных документах и материалах содержатся сведения, составляющие государственную или иную охраняемую федеральным законом тайну, либо персональные данные иных лиц, либо по иным основаниям, предусмотренным федеральным законодательством.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3.5.2. Решение об ознакомлении заявителя либо его законного представителя с документами и материалами, касающимися рассмотрения  обращения, либо мотивированный отказ направляется заявителю (законному представителю) исполнителем в течение 10 рабочих дней со дня регистрации такого письменного обращения.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3.5.3. Заявителем либо его законным представителем делается собственноручная запись на заявлении (копии заявления) об ознакомлении.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 xml:space="preserve">3.5.4. В случае поступления обращения, в котором содержится информация о действиях (бездействии) сотрудников администрации, указанный сотрудник уведомляется о </w:t>
      </w:r>
      <w:r w:rsidRPr="003A0954">
        <w:rPr>
          <w:rFonts w:ascii="Times New Roman" w:hAnsi="Times New Roman" w:cs="Times New Roman"/>
          <w:sz w:val="24"/>
        </w:rPr>
        <w:lastRenderedPageBreak/>
        <w:t>поступлении такого обращения, при этом направление такого обращения на рассмотрение по существу данному сотруднику недопустимо. Сотрудник, в отношении которого поступило обращение, вправе ознакомиться с таким обращением.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3.5.5. Исполнитель, рассматривающий обращение, вправе ознакомиться с иными документами и материалами, касающимися обращения, находящегося у него на рассмотрении, по согласованию со специалистом, ответственным за работу с обращениями.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           4. Организация и проведение приема граждан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4.1. Требования к организации приема граждан.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4.1.1.Прием граждан в администрации города (по адресу: 306530, Курская область, г. Щигры, ул.Большевиков, д.22) осуществляется специалистами администрации города Щигры Курской области по следующему графику: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понедельник - пятница               10.00 – 17.00;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предпраздничные дни                 10.00 – 16.00;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перерыв                                        13.00 – 14.00;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суббота и воскресенье                 выходные дни.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 4.1.2. Прием граждан в администрации города осуществляется с размещением информации в соответствии с пунктом 1.5 Порядка. 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4.1.3. Личный прием граждан в администрации города осуществляют глава города, заместители главы администрации города Щигры Курской области, в соответствии с графиком, утвержденным главой города.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4.1.4. График личного приема граждан утверждается не позднее 25-го числа каждого месяца, доводится до сведения граждан путем размещения его на информационном стенде администрации города, на официальном сайте и в социальных сетях.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4.1.5. График личного приема граждан должен содержать дату приема, день недели, часы приема, фамилию, имя, отчество (при наличии), должность лица, осуществляющего личный прием, информацию о предварительной записи на личный прием с указанием контактного телефона, адрес, по которому будет осуществляться личный прием граждан.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4.1.6. Замена лица, осуществляющего личный прием в соответствии с утвержденным графиком, допускается при наличии уважительной причины по согласованию с главой города.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4.1.7.Организацию личного приема граждан в администрации города осуществляет специалист, ответственный за работу с обращениями граждан.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4.1.8. Выездной личный прием граждан осуществляется лицами, указанными в пункте 4.1.3 Порядка ежемесячно согласно графику, утвержденному главой города, при содействии специалистов администрации города, в чьи обязанности входит организация работы с обращениями.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lastRenderedPageBreak/>
        <w:t>4.1.9. График выездного личного приема граждан должен содержать информацию, указанную в пункте 4.1.5 Порядка. Место для проведения выездного приема граждан определяет глава города.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4.1.10. График выездного личного приема граждан доводится до сведения граждан путем размещения его на информационном стенде  администрации города, на официальном сайте и в социальных сетях.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4.2. Проведение личного приема граждан.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4.2.1. Личный прием граждан главой города осуществляется по обращениям, которые были рассмотрены заместителями главы администрации города Щигры Курской области и на которые был дан ответ за подписью указанных должностных лиц.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Заместители главы администрации города Щигры Курской области принимают граждан по вопросам, относящимся непосредственно к их компетенции.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4.2.2. Обращения в форме устных запросов информации, поступившие в ходе записи на личный прием или письменного запроса информации от заявителей в порядке, установленном Федеральным законом от 9 февраля 2009 года  № 8-ФЗ «Об обеспечении доступа к информации о деятельности государственных органов и органов местного самоуправления», регистрируются в день их поступления.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4.2.3. Сведения о гражданах, записавшихся на выездной личный прием, передаются должностным лицам за 1 рабочий день до даты выездного личного приема.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4.2.4. Личный прием граждан осуществляется в порядке очередности.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4.2.5. Правом на первоочередной личный прием обладают: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ветераны Великой Отечественной войны, ветераны боевых действий;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граждане,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инвалиды I и II групп;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иные категории граждан в случаях, предусмотренных действующим законодательством Российской Федерации и Курской области.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4.2.6. На личном приеме гражданин предъявляет документ, удостоверяющий его личность.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4.2.7. На личном приеме граждан коллективным считается обращение двух или более граждан, имеющее одну основу характера обращения без индивидуализации для каждого заявителя.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Перед личным приемом коллектива граждан должностное лицо, осуществляющее личный прием граждан, уточняет тему обращения и удостоверяется в согласии каждого присутствующего на рассмотрение обращения как коллективного.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В случае выявления в коллективном обращении вопросов индивидуального характера каждый гражданин принимается отдельно.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lastRenderedPageBreak/>
        <w:t>4.2.8. Должностным лицом, осуществляющим личный прием граждан, в день приема заполняется  карточка личного приема.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4.2.9. В карточке приема указываются следующие сведения: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дата, время начала и окончания личного приема гражданина;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фамилия, имя и отчество (при наличии) гражданина;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адрес места жительства (пребывания) гражданина;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фамилия, имя и отчество (при наличии) лица, осуществившего личный прием;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краткое содержание обращения, позволяющее установить суть обращения;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подпись лица, осуществившего личный прием;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лицо, ответственное за исполнение;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содержание принятого по результатам личного приема решения.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4.2.10. С согласия гражданина в карточке личного приема могут быть указаны место работы, должность гражданина, льготный и социальный статусы.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4.2.11. Во время личного приема гражданин может сделать устное заявление, предложение, жалобу либо оставить письменное обращение по существу поставленных им вопросов.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Письменные обращения, принятые в ходе личного приема, подлежат регистрации в АСОД в соответствии с пунктом 3.1 Порядка. О принятии письменного обращения производится запись в карточке личного приема.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4.2.12. Если в ходе личного приема выясняется, что решение поставленных гражданином вопросов не входит в компетенцию администрации города, гражданину разъясняется, куда и в каком порядке ему следует обратиться, в таком случае карточка личного приема оформляется для архивного хранения.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4.2.13. В соответствии со статьей 13 Федерального закона № 59-ФЗ  в ходе личного приема гражданину может быть отказано в рассмотрении его обращения, если ему ранее был дан ответ по существу поставленных в обращении вопросов, о чем делается соответствующая запись в карточке личного приема, в таком случае карточка личного приема оформляется для архивного хранения.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4.2.14. В случае, если изложенные в устном обращении факты и обстоятельства не требуют дополнительной проверки, ответ на обращение с согласия гражданина дается устно в ходе личного приема, о чем в день приема в карточке личного приема делается соответствующая запись собственноручно гражданином и должностным лицом, осуществившим личный прием гражданина. В таком случае карточка личного приема оформляется для архивного хранения, в остальных случаях рассмотрение обращение и направление ответа на него осуществляются в соответствии с Порядком.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4.2.15. При повторном обращении на личный прием осуществляется подборка всех имеющихся обращений и материалов, касающихся данного обращения, с последующей их передачей лицу, осуществляющему личный прием.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lastRenderedPageBreak/>
        <w:t>4.2.16. Подготовка поручений, сопроводительных писем по рассмотрению обращений граждан, поступивших в ходе личного приема, производится должностными лицами, проводившими личный прием.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4.2.17. Регистрация обращений, принятых на личном приеме граждан, осуществляется специалистом, ответственным за работу с обращениями граждан, который осуществлял организацию данного личного приема.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     </w:t>
      </w:r>
      <w:r w:rsidRPr="003A0954">
        <w:rPr>
          <w:rFonts w:ascii="Times New Roman" w:hAnsi="Times New Roman" w:cs="Times New Roman"/>
          <w:b/>
          <w:bCs/>
          <w:sz w:val="24"/>
        </w:rPr>
        <w:t>5. Прием и регистрация иных устных обращений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5.1. Гражданин может оставить устное обращение по телефону, при этом он в обязательном порядке указывает: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фамилию, имя, отчество (последнее – при наличии);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суть обращения;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номер телефона;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почтовый адрес для ответа на обращение.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В случае отказа гражданина от предоставления указанных сведений устное обращение не принимается.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5.2. Специалист, ответственный за работу с обращениями, заполняет на поступившее устное обращение регистрационную карточку в соответствии с реквизитами, предусмотренными АСОД.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Рассмотрение устного обращения и направление ответа на него осуществляется в соответствии с Порядком.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5.3. Устные обращения граждан, поступающие на телефоны доверия и горячие линии, могут приниматься во время специально организованных в социальных сетях прямых эфиров.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5.4. Регистрация устных обращений, принятых в ходе специально организованных прямых эфиров на основании решения главы города, осуществляется специалистом отдела организационной и кадровой работы.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6. Обеспечение обмена электронными данными по обращениям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6.1. Обмен электронными данными по обращениям осуществляется между органами исполнительной власти Курской области и администрацией города.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6.2. Обмен электронными данными по обращениям осуществляется в целях: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создания необходимых условий для объективного, всестороннего и своевременного рассмотрения обращений;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сокращения срока доставки на рассмотрение обращений;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lastRenderedPageBreak/>
        <w:t>сокращения срока доставки ответов авторам обращений в форме электронного документа;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проведения анализа поступивших обращений граждан и информации об их рассмотрении по установленным формам и запросам;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анализа оценки эффективности деятельности администрации города при рассмотрении обращений граждан.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6.3.Система обмена электронными данными по обращениям осуществляется посредством АСОД.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6.4. Специалист, ответственный за организацию рассмотрения обращений граждан, осуществляет следующие действия в АСОД: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регистрацию обращений граждан;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размещение электронных образов письменных обращений;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внесение резолюций главы города о рассмотрении обращений граждан;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в случае перенаправления обращений на рассмотрение в иной орган или иному должностному лицу – оформление уведомлений заявителям о перенаправлении обращений на рассмотрение;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размещение ответов на обращения граждан в установленных форматах (в том числе размещение цифровой копии ответа автору);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заполнение результатов рассмотрения обращений граждан по параметрам, отраженным в АСОД;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размещение информации о рассмотрении обращений граждан и заполнение  результатов  рассмотрения по каждому обращению в день присвоения исходящего номера документу;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контроль за своевременным исполнением поручений по обращениям.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6.5.  Специалист, ответственный за организацию рассмотрения обращений граждан, заполняет отчет о результатах рассмотрения обращений в электронном виде на закрытом информационном ресурсе в сети «Интернет» по адресу: ССТУ. РФ.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7. Контроль за соблюдением порядка рассмотрения обращений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7.1. Контроль за соблюдением порядка рассмотрения обращений, поступивших в администрацию города осуществляется руководителями структурных подразделений администрации города.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7.2. Контроль за соблюдением порядка рассмотрения обращений осуществляется в следующих формах: текущий, в том числе особый, плановый и внеплановый контроль.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7.3. Текущий контроль.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7.3.1. Текущий контроль начинается с момента регистрации обращения и заканчивается при регистрации ответа заявителю.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lastRenderedPageBreak/>
        <w:t>7.3.2. Текущий контроль осуществляется по каждому обращению следующими способами: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с использованием учетных форм в АСОД;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оперативное выяснение хода исполнений поручений по обращениям;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письменные напоминания о приближающихся и истекших сроках рассмотрения обращений.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7.3.3. При осуществлении текущего контроля проверяются полнота и качество информации, предоставляемой в адрес заявителя, своевременность направления ответа.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7.3.4. Нарушение требований Порядка является основанием для возврата обращения на повторное рассмотрение.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7.3.6. Основанием для снятия обращения с контроля является своевременное направление письменного ответа заявителю на все содержащиеся в обращении вопросы.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7.3.7. После снятия контроля в соответствии с Порядком обращение оформляется для архивного хранения в установленном порядке.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7.3.8. Глава города может принять решение о постановке обращения на особый контроль.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Решение о снятии с особого контроля принимается главой города на основании письменного доклада исполнителя либо ответственного исполнителя.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7.4. Плановый контроль.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7.4.1. Проведение планового контроля осуществляется в соответствии с планом или графиком, утвержденным главой города, в форме  проверок, проводимых не чаще 2 раз в год.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7.5. Внеплановый контроль.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7.5.1. Внеплановый контроль осуществляется на основании выявленных нарушений установленного порядка организации работы с обращениями граждан, действующего законодательства, или неустранения недостатков после проведения планового контроля, или поступивших обращений с жалобами на такие нарушения.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7.5.2. Внеплановый контроль осуществляется по поручению главы города.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7.6. При проведении планового и внепланового контроля: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проверяют организацию работы с обращениями на соответствие Порядку и действующему законодательству;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оказывают необходимую методическую помощь в организации работы с обращениями.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7.7. Результаты планового и внепланового контроля оформляются в виде справок, в которых отмечаются выявленные недостатки и предложения по их устранению.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7.8. При выявлении фактов нарушения Порядка глава города вправе требовать от исполнителей или ответственных исполнителей, руководителей структурных подразделений, заместителей главы администрации, осуществляющих рассмотрение обращения по компетенции, письменные объяснения о причинах нарушений и привлечении виновных лиц к ответственности, предусмотренной пунктом 9.1. Порядка.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lastRenderedPageBreak/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                             </w:t>
      </w:r>
      <w:r w:rsidRPr="003A0954">
        <w:rPr>
          <w:rFonts w:ascii="Times New Roman" w:hAnsi="Times New Roman" w:cs="Times New Roman"/>
          <w:b/>
          <w:bCs/>
          <w:sz w:val="24"/>
        </w:rPr>
        <w:t>8. Анализ обращений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8.1. В соответствии со статьей 14 Федерального закона № 59-ФЗ администрация города осуществляет анализ поступивших обращений, результатов их рассмотрения и принятых по ним мер.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8.2. Информация о количестве и характере обращений, поступивших в администрацию города, результатах их рассмотрения и принятых мерах формируется на основании сведений, содержащихся в обращениях и результатах их рассмотрения и размещенных в АСОД, по итогам квартала, полугодия, года и размещается на официальном сайте не позднее 25 числа месяца, следующего за отчетным.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b/>
          <w:bCs/>
          <w:sz w:val="24"/>
        </w:rPr>
        <w:t>9. Ответственность за нарушение Порядка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 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  <w:r w:rsidRPr="003A0954">
        <w:rPr>
          <w:rFonts w:ascii="Times New Roman" w:hAnsi="Times New Roman" w:cs="Times New Roman"/>
          <w:sz w:val="24"/>
        </w:rPr>
        <w:t>9.1. Сотрудники администрации города, допустившие нарушение требований Порядка, несут ответственность, установленную действующим законодательством.</w:t>
      </w:r>
    </w:p>
    <w:p w:rsidR="003A0954" w:rsidRPr="003A0954" w:rsidRDefault="003A0954" w:rsidP="003A0954">
      <w:pPr>
        <w:rPr>
          <w:rFonts w:ascii="Times New Roman" w:hAnsi="Times New Roman" w:cs="Times New Roman"/>
          <w:sz w:val="24"/>
        </w:rPr>
      </w:pPr>
    </w:p>
    <w:p w:rsidR="00F12275" w:rsidRPr="003A0954" w:rsidRDefault="00F12275" w:rsidP="003A0954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3A0954" w:rsidSect="0074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  <w:num w:numId="11">
    <w:abstractNumId w:val="0"/>
  </w:num>
  <w:num w:numId="12">
    <w:abstractNumId w:val="7"/>
  </w:num>
  <w:num w:numId="13">
    <w:abstractNumId w:val="10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87C3F"/>
    <w:rsid w:val="000B2536"/>
    <w:rsid w:val="001576D8"/>
    <w:rsid w:val="00180F32"/>
    <w:rsid w:val="00265CCA"/>
    <w:rsid w:val="002E0852"/>
    <w:rsid w:val="003A0954"/>
    <w:rsid w:val="004B694A"/>
    <w:rsid w:val="00713B12"/>
    <w:rsid w:val="0074426F"/>
    <w:rsid w:val="0075387E"/>
    <w:rsid w:val="00835FB7"/>
    <w:rsid w:val="00870524"/>
    <w:rsid w:val="00874B0D"/>
    <w:rsid w:val="008A795E"/>
    <w:rsid w:val="00965BBD"/>
    <w:rsid w:val="00B05EA9"/>
    <w:rsid w:val="00B12400"/>
    <w:rsid w:val="00BB3ACB"/>
    <w:rsid w:val="00C134B7"/>
    <w:rsid w:val="00C278CC"/>
    <w:rsid w:val="00C42CD5"/>
    <w:rsid w:val="00C46392"/>
    <w:rsid w:val="00CC046B"/>
    <w:rsid w:val="00D70AD1"/>
    <w:rsid w:val="00D824B4"/>
    <w:rsid w:val="00DA527F"/>
    <w:rsid w:val="00DC63F4"/>
    <w:rsid w:val="00E420F5"/>
    <w:rsid w:val="00F12275"/>
    <w:rsid w:val="00F15FD0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18</Pages>
  <Words>5993</Words>
  <Characters>34166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33</cp:revision>
  <dcterms:created xsi:type="dcterms:W3CDTF">2025-03-19T11:18:00Z</dcterms:created>
  <dcterms:modified xsi:type="dcterms:W3CDTF">2025-03-20T08:07:00Z</dcterms:modified>
</cp:coreProperties>
</file>