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659" w:rsidRPr="00BD4659" w:rsidRDefault="00BD4659" w:rsidP="00BD4659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BD4659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BD4659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BD4659">
        <w:rPr>
          <w:rFonts w:ascii="Times New Roman" w:hAnsi="Times New Roman" w:cs="Times New Roman"/>
          <w:b/>
          <w:bCs/>
          <w:sz w:val="24"/>
        </w:rPr>
        <w:t xml:space="preserve"> а н о в л е н и е от 11.07.2022 № 248 О признании утратившими силу отдельных постановлений администрации города Щигры Курской области</w:t>
      </w:r>
    </w:p>
    <w:bookmarkEnd w:id="0"/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 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 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В соответствии с распоряжением Губернатора Курской области от 05.07.2022 № 208-рг «Об отмене режима повышенной готовности на территории Курской области и признании утратившими силу некоторых распоряжений Губернатора Курской области»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 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 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1. Признать утратившими силу: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29.05.2020 № 178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11.06.2020 № 199 «О внесении изменений в постановление администрации города Щигры Курской области от 29.05.2020 № 178 «О введении режима повышенной готовности»»;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19.06.2020 № 205 «О внесении изменений в постановление администрации города Щигры Курской области от 29.05.2020 № 178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26.06.2020 № 207 «О внесении изменений в постановление администрации города Щигры Курской области от 29.05.2020 № 178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03.07.2020 № 214 «О внесении изменений в постановление администрации города Щигры Курской области от 29.05.2020 № 178 (ред. от 26.06.2020)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13.07.2020 № 220 «О внесении изменений в постановление администрации города Щигры Курской области от 29.05.2020 № 178 (ред. от 03.07.2020)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17.07.2020 № 225 «О внесении изменений в постановление администрации города Щигры Курской области от 29.05.2020 № 178 (ред. от 13.07.2020)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21.07.2020 № 230 «О внесении изменений в постановление администрации города Щигры Курской области от 29.05.2020 № 178 (ред. от 17.07.2020)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24.07.2020 № 233 «О внесении изменений в постановление администрации города Щигры Курской области от 29.05.2020 № 178 (ред. от 21.07.2020)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lastRenderedPageBreak/>
        <w:t>постановление администрации города Щигры Курской области от 03.08.2020 № 244 «О внесении изменений в постановление администрации города Щигры Курской области от 29.05.2020 № 178 (ред. от 24.07.2020)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24.08.2020 № 276 «О внесении изменений в постановление администрации города Щигры Курской области от 29.05.2020 № 178 (ред. от 03.08.2020)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16.09.2020 № 317 «О внесении изменений в постановление администрации города Щигры Курской области от 29.05.2020 № 178 (ред. от 24.08.2020)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13.10.2020 № 361 «О внесении изменений в постановление администрации города Щигры Курской области от 29.05.2020 № 178 (ред. от 16.09.2020)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16.10.2020 № 366 «О внесении изменений в постановление администрации города Щигры Курской области от 29.05.2020 № 178 (ред. от 13.10.2020)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21.10.2020 № 371 «О внесении изменений в постановление администрации города Щигры Курской области от 29.05.2020 № 178 (ред. от 16.10.2020)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02.11.2020 № 385 «О внесении изменений в постановление администрации города Щигры Курской области от 29.05.2020 № 178 (ред. от 21.10.2020)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03.11.2020 № 387 «О внесении изменений в постановление администрации города Щигры Курской области от 29.05.2020 № 178 (ред. от 02.11.2020)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06.11.2020 № 390 «О внесении изменений в постановление администрации города Щигры Курской области от 29.05.2020 № 178 (ред. от 03.11.2020)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16.11.2020 № 403 «О внесении изменений в постановление администрации города Щигры Курской области от 29.05.2020 № 178 (ред. от 06.11.2020)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20.11.2020 № 406 «О внесении изменений в постановление администрации города Щигры Курской области от 29.05.2020 № 178 (ред. от 16.11.2020)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04.12.2020 № 436 «О внесении изменений в постановление администрации города Щигры Курской области от 29.05.2020 № 178 (ред. от 20.11.2020)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09.12.2020 № 442 «О внесении изменений в постановление администрации города Щигры Курской области от 29.05.2020 № 178 (ред. от 04.12.2020)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11.12.2020 № 446 «О внесении изменений в постановление администрации города Щигры Курской области от 29.05.2020 № 178 (ред. от 09.12.2020)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lastRenderedPageBreak/>
        <w:t>постановление администрации города Щигры Курской области от 22.12.2020 № 466 «О внесении изменений в постановление администрации города Щигры Курской области от 29.05.2020 № 178 (ред. от 11.12.2020)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25.12.2020 № 481 «О внесении изменений в постановление администрации города Щигры Курской области от 29.05.2020 № 178 (ред. от 22.12.2020)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22.01.2021 № 30 «О внесении изменений в постановление администрации города Щигры Курской области от 29.05.2020 № 178 (ред. от 25.12.2020)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01.02.2021 № 43 «О внесении изменений в постановление администрации города Щигры Курской области от 29.05.2020 № 178 (ред. от 22.01.2021)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08.02.2021 № 54 «О внесении изменений в постановление администрации города Щигры Курской области от 29.05.2020 № 178 (ред. от 01.02.2021)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11.02.2021 № 66</w:t>
      </w:r>
      <w:r w:rsidRPr="00BD4659">
        <w:rPr>
          <w:rFonts w:ascii="Times New Roman" w:hAnsi="Times New Roman" w:cs="Times New Roman"/>
          <w:b/>
          <w:bCs/>
          <w:sz w:val="24"/>
        </w:rPr>
        <w:t> </w:t>
      </w:r>
      <w:r w:rsidRPr="00BD4659">
        <w:rPr>
          <w:rFonts w:ascii="Times New Roman" w:hAnsi="Times New Roman" w:cs="Times New Roman"/>
          <w:sz w:val="24"/>
        </w:rPr>
        <w:t>«О внесении изменений в постановление администрации города Щигры Курской области от 29.05.2020 № 178 (ред. от 08.02.2021)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17.02.2021 № 78</w:t>
      </w:r>
      <w:r w:rsidRPr="00BD4659">
        <w:rPr>
          <w:rFonts w:ascii="Times New Roman" w:hAnsi="Times New Roman" w:cs="Times New Roman"/>
          <w:b/>
          <w:bCs/>
          <w:sz w:val="24"/>
        </w:rPr>
        <w:t> </w:t>
      </w:r>
      <w:r w:rsidRPr="00BD4659">
        <w:rPr>
          <w:rFonts w:ascii="Times New Roman" w:hAnsi="Times New Roman" w:cs="Times New Roman"/>
          <w:sz w:val="24"/>
        </w:rPr>
        <w:t>«О внесении изменений в постановление администрации города Щигры Курской области от 29.05.2020 № 178 (ред. от 11.02.2021)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20.02.2021 № 82 «О внесении изменений в постановление администрации города Щигры Курской области от 29.05.2020 № 178 (ред. от 17.02.2021)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16.03.2021 № 122 «О внесении изменений в постановление администрации города Щигры Курской области от 29.05.2020 № 178 (ред. от 20.02.2021)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05.04.2021 № 158 «О внесении изменений в постановление администрации города Щигры Курской области от 29.05.2020 № 178 (ред. от 16.03.2021)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16.04.2021 № 181 «О внесении изменений в постановление администрации города Щигры Курской области от 29.05.2020 № 178 (ред. от 05.04.2021)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11.05.2021 № 205 «О внесении изменений в постановление администрации города Щигры Курской области от 29.05.2020 № 178 (ред. от 16.04.2021)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23.06.2021 № 274 «О внесении изменений в постановление администрации города Щигры Курской области от 29.05.2020 № 178 (ред. от 11.05.2021)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09.07.2021 № 292 «О внесении изменений в постановление администрации города Щигры Курской области от 29.05.2020 № 178 (ред. от 23.06.2021)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lastRenderedPageBreak/>
        <w:t>постановление администрации города Щигры Курской области от 10.08.2021 № 326 «О внесении изменений в постановление администрации города Щигры Курской области от 29.05.2020 № 178 (ред. от 09.07.2021)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24.08.2021 № 342 «О внесении изменений в постановление администрации города Щигры Курской области от 29.05.2020 № 178 (ред. от 10.08.2021)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28.09.2021 № 386 «О внесении изменений в постановление администрации города Щигры Курской области от 29.05.2020 № 178 (ред. от 24.08.2021)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01.10.2021 № 388 «О внесении изменений в постановление администрации города Щигры Курской области от 29.05.2020 № 178 (ред. от 28.09.2021)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18.10.2021 № 414 «О внесении изменений в постановление администрации города Щигры Курской области от 29.05.2020 № 178 (ред. от 01.10.2021)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25.10.2021 № 431 «О внесении изменений в постановление администрации города Щигры Курской области от 29.05.2020 № 178 (ред. от 18.10.2021)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28.10.2021 № 439 «О внесении изменений в постановление администрации города Щигры Курской области от 29.05.2020 № 178 (ред. от 25.10.2021)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11.11.2021 № 464 «О внесении изменений в постановление администрации города Щигры Курской области от 29.05.2020 № 178 (ред. от 28.10.2021)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22.11.2021 № 475 «О внесении изменений в постановление администрации города Щигры Курской области от 29.05.2020 № 178 (ред. от 11.11.2021) «О введении режима повышенной готовности»;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постановление администрации города Щигры Курской области от 26.11.2021 № 481 «О внесении изменений в постановление администрации города Щигры Курской области от 29.05.2020 № 178 (ред. от 22.11.2021) «О введении режима повышенной готовности».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BD4659">
        <w:rPr>
          <w:rFonts w:ascii="Times New Roman" w:hAnsi="Times New Roman" w:cs="Times New Roman"/>
          <w:sz w:val="24"/>
        </w:rPr>
        <w:t>Web</w:t>
      </w:r>
      <w:proofErr w:type="spellEnd"/>
      <w:r w:rsidRPr="00BD4659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3. Настоящее постановление вступает в силу со дня его обнародования.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 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 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> </w:t>
      </w:r>
    </w:p>
    <w:p w:rsidR="00BD4659" w:rsidRPr="00BD4659" w:rsidRDefault="00BD4659" w:rsidP="00BD4659">
      <w:pPr>
        <w:rPr>
          <w:rFonts w:ascii="Times New Roman" w:hAnsi="Times New Roman" w:cs="Times New Roman"/>
          <w:sz w:val="24"/>
        </w:rPr>
      </w:pPr>
      <w:r w:rsidRPr="00BD4659">
        <w:rPr>
          <w:rFonts w:ascii="Times New Roman" w:hAnsi="Times New Roman" w:cs="Times New Roman"/>
          <w:sz w:val="24"/>
        </w:rPr>
        <w:t xml:space="preserve">И. о. главы </w:t>
      </w:r>
      <w:proofErr w:type="gramStart"/>
      <w:r w:rsidRPr="00BD4659">
        <w:rPr>
          <w:rFonts w:ascii="Times New Roman" w:hAnsi="Times New Roman" w:cs="Times New Roman"/>
          <w:sz w:val="24"/>
        </w:rPr>
        <w:t>города  Щигры</w:t>
      </w:r>
      <w:proofErr w:type="gramEnd"/>
      <w:r w:rsidRPr="00BD4659">
        <w:rPr>
          <w:rFonts w:ascii="Times New Roman" w:hAnsi="Times New Roman" w:cs="Times New Roman"/>
          <w:sz w:val="24"/>
        </w:rPr>
        <w:t>                                                          С.А. Черников</w:t>
      </w:r>
    </w:p>
    <w:p w:rsidR="001F0E5C" w:rsidRPr="006A2A39" w:rsidRDefault="001F0E5C" w:rsidP="006A2A39">
      <w:pPr>
        <w:rPr>
          <w:rFonts w:ascii="Times New Roman" w:hAnsi="Times New Roman" w:cs="Times New Roman"/>
          <w:sz w:val="24"/>
        </w:rPr>
      </w:pPr>
    </w:p>
    <w:sectPr w:rsidR="001F0E5C" w:rsidRPr="006A2A39" w:rsidSect="00CB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019"/>
    <w:multiLevelType w:val="multilevel"/>
    <w:tmpl w:val="147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22632"/>
    <w:multiLevelType w:val="multilevel"/>
    <w:tmpl w:val="03D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D0BA7"/>
    <w:multiLevelType w:val="multilevel"/>
    <w:tmpl w:val="8D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3"/>
  </w:num>
  <w:num w:numId="5">
    <w:abstractNumId w:val="9"/>
  </w:num>
  <w:num w:numId="6">
    <w:abstractNumId w:val="17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18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6"/>
  </w:num>
  <w:num w:numId="17">
    <w:abstractNumId w:val="12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177378"/>
    <w:rsid w:val="0019594A"/>
    <w:rsid w:val="001F0E5C"/>
    <w:rsid w:val="001F1F20"/>
    <w:rsid w:val="001F2A3D"/>
    <w:rsid w:val="002060E7"/>
    <w:rsid w:val="00261FB7"/>
    <w:rsid w:val="002D6990"/>
    <w:rsid w:val="002F16F0"/>
    <w:rsid w:val="003226F9"/>
    <w:rsid w:val="00322E89"/>
    <w:rsid w:val="003A695C"/>
    <w:rsid w:val="003C6B54"/>
    <w:rsid w:val="0041529B"/>
    <w:rsid w:val="00436D3D"/>
    <w:rsid w:val="004D573D"/>
    <w:rsid w:val="00506F62"/>
    <w:rsid w:val="005105EE"/>
    <w:rsid w:val="00555A68"/>
    <w:rsid w:val="005663F5"/>
    <w:rsid w:val="005828FD"/>
    <w:rsid w:val="00585C93"/>
    <w:rsid w:val="005C16AA"/>
    <w:rsid w:val="005C2F38"/>
    <w:rsid w:val="0066075F"/>
    <w:rsid w:val="006A2A39"/>
    <w:rsid w:val="006B6066"/>
    <w:rsid w:val="007235D1"/>
    <w:rsid w:val="008047CF"/>
    <w:rsid w:val="00804E43"/>
    <w:rsid w:val="008A6CA9"/>
    <w:rsid w:val="00905286"/>
    <w:rsid w:val="00932B08"/>
    <w:rsid w:val="00970EFF"/>
    <w:rsid w:val="00987B60"/>
    <w:rsid w:val="009C10A1"/>
    <w:rsid w:val="009E2CA7"/>
    <w:rsid w:val="00A70AA3"/>
    <w:rsid w:val="00A8558E"/>
    <w:rsid w:val="00AC71D7"/>
    <w:rsid w:val="00B47FF2"/>
    <w:rsid w:val="00B81884"/>
    <w:rsid w:val="00B9102A"/>
    <w:rsid w:val="00BC1884"/>
    <w:rsid w:val="00BD4659"/>
    <w:rsid w:val="00C12692"/>
    <w:rsid w:val="00C35B57"/>
    <w:rsid w:val="00C74955"/>
    <w:rsid w:val="00CB6EA8"/>
    <w:rsid w:val="00D451E1"/>
    <w:rsid w:val="00D55D5E"/>
    <w:rsid w:val="00E043A1"/>
    <w:rsid w:val="00E76328"/>
    <w:rsid w:val="00EF3EC4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55</cp:revision>
  <dcterms:created xsi:type="dcterms:W3CDTF">2025-03-03T08:07:00Z</dcterms:created>
  <dcterms:modified xsi:type="dcterms:W3CDTF">2025-03-12T11:21:00Z</dcterms:modified>
</cp:coreProperties>
</file>