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F0" w:rsidRPr="002F16F0" w:rsidRDefault="002F16F0" w:rsidP="002F16F0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2F16F0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2F16F0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F16F0">
        <w:rPr>
          <w:rFonts w:ascii="Times New Roman" w:hAnsi="Times New Roman" w:cs="Times New Roman"/>
          <w:b/>
          <w:bCs/>
          <w:sz w:val="24"/>
        </w:rPr>
        <w:t xml:space="preserve"> а н о в л е н и е от 28.01.2022 № 16 О внесении изменений в постановление администрации города Щигры Курской области от 03.02.2017 №41 (ред. от 28.01.2021) «Об утверждении бюджетного прогноза города Щигры на период до 2030 года»</w:t>
      </w:r>
    </w:p>
    <w:bookmarkEnd w:id="0"/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В соответствии со статьей 170.1 Бюджетного кодекса Российской Федерации, </w:t>
      </w:r>
      <w:hyperlink r:id="rId5" w:history="1">
        <w:r w:rsidRPr="002F16F0">
          <w:rPr>
            <w:rStyle w:val="a5"/>
            <w:rFonts w:ascii="Times New Roman" w:hAnsi="Times New Roman" w:cs="Times New Roman"/>
            <w:sz w:val="24"/>
          </w:rPr>
          <w:t>постановлением</w:t>
        </w:r>
      </w:hyperlink>
      <w:r w:rsidRPr="002F16F0">
        <w:rPr>
          <w:rFonts w:ascii="Times New Roman" w:hAnsi="Times New Roman" w:cs="Times New Roman"/>
          <w:sz w:val="24"/>
        </w:rPr>
        <w:t xml:space="preserve"> администрации города Щигры Курской области от 14.09.2015 № 317 «Об утверждении Порядка разработки и </w:t>
      </w:r>
      <w:proofErr w:type="gramStart"/>
      <w:r w:rsidRPr="002F16F0">
        <w:rPr>
          <w:rFonts w:ascii="Times New Roman" w:hAnsi="Times New Roman" w:cs="Times New Roman"/>
          <w:sz w:val="24"/>
        </w:rPr>
        <w:t>утверждения  бюджетного</w:t>
      </w:r>
      <w:proofErr w:type="gramEnd"/>
      <w:r w:rsidRPr="002F16F0">
        <w:rPr>
          <w:rFonts w:ascii="Times New Roman" w:hAnsi="Times New Roman" w:cs="Times New Roman"/>
          <w:sz w:val="24"/>
        </w:rPr>
        <w:t xml:space="preserve"> прогноза города Щигры на долгосрочный период»,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 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 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03.02.2017 №41 (ред. от 28.01.2021) «Об утверждении бюджетного прогноза города Щигры на период до 2030 года» следующие изменения: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-приложения к бюджетному прогнозу города Щигры на период до 2030 года изложить в новой редакции (Приложения №1-3).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2. Контроль за исполнением настоящего постановления возложить на заместителя главы администрации города Щигры, начальника Финансово-экономического управления администрации города Щигры Курской области И.В. Евдокимову.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3. Настоящее постановление вступает в силу со дня его обнародования.</w:t>
      </w:r>
    </w:p>
    <w:p w:rsidR="002F16F0" w:rsidRPr="002F16F0" w:rsidRDefault="002F16F0" w:rsidP="002F16F0">
      <w:pPr>
        <w:rPr>
          <w:rFonts w:ascii="Times New Roman" w:hAnsi="Times New Roman" w:cs="Times New Roman"/>
          <w:sz w:val="24"/>
        </w:rPr>
      </w:pPr>
      <w:r w:rsidRPr="002F16F0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131"/>
      </w:tblGrid>
      <w:tr w:rsidR="002F16F0" w:rsidRPr="002F16F0" w:rsidTr="002F16F0">
        <w:trPr>
          <w:tblCellSpacing w:w="0" w:type="dxa"/>
        </w:trPr>
        <w:tc>
          <w:tcPr>
            <w:tcW w:w="6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16F0" w:rsidRPr="002F16F0" w:rsidRDefault="002F16F0" w:rsidP="002F16F0">
            <w:pPr>
              <w:rPr>
                <w:rFonts w:ascii="Times New Roman" w:hAnsi="Times New Roman" w:cs="Times New Roman"/>
                <w:sz w:val="24"/>
              </w:rPr>
            </w:pPr>
            <w:r w:rsidRPr="002F16F0">
              <w:rPr>
                <w:rFonts w:ascii="Times New Roman" w:hAnsi="Times New Roman" w:cs="Times New Roman"/>
                <w:sz w:val="24"/>
              </w:rPr>
              <w:t> </w:t>
            </w:r>
          </w:p>
          <w:p w:rsidR="002F16F0" w:rsidRPr="002F16F0" w:rsidRDefault="002F16F0" w:rsidP="002F16F0">
            <w:pPr>
              <w:rPr>
                <w:rFonts w:ascii="Times New Roman" w:hAnsi="Times New Roman" w:cs="Times New Roman"/>
                <w:sz w:val="24"/>
              </w:rPr>
            </w:pPr>
            <w:r w:rsidRPr="002F16F0">
              <w:rPr>
                <w:rFonts w:ascii="Times New Roman" w:hAnsi="Times New Roman" w:cs="Times New Roman"/>
                <w:sz w:val="24"/>
              </w:rPr>
              <w:t>Глава города Щигры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16F0" w:rsidRPr="002F16F0" w:rsidRDefault="002F16F0" w:rsidP="002F16F0">
            <w:pPr>
              <w:rPr>
                <w:rFonts w:ascii="Times New Roman" w:hAnsi="Times New Roman" w:cs="Times New Roman"/>
                <w:sz w:val="24"/>
              </w:rPr>
            </w:pPr>
            <w:r w:rsidRPr="002F16F0">
              <w:rPr>
                <w:rFonts w:ascii="Times New Roman" w:hAnsi="Times New Roman" w:cs="Times New Roman"/>
                <w:sz w:val="24"/>
              </w:rPr>
              <w:t>В.А. Шелест</w:t>
            </w:r>
          </w:p>
        </w:tc>
      </w:tr>
    </w:tbl>
    <w:p w:rsidR="001F0E5C" w:rsidRPr="002F16F0" w:rsidRDefault="001F0E5C" w:rsidP="00B81884">
      <w:pPr>
        <w:rPr>
          <w:rFonts w:ascii="Times New Roman" w:hAnsi="Times New Roman" w:cs="Times New Roman"/>
          <w:sz w:val="24"/>
        </w:rPr>
      </w:pPr>
    </w:p>
    <w:sectPr w:rsidR="001F0E5C" w:rsidRPr="002F16F0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1F35952EE32C774D7A99C44B716B9DB2581186083A1BB7D93E0803BEB591DDAm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51</cp:revision>
  <dcterms:created xsi:type="dcterms:W3CDTF">2025-03-03T08:07:00Z</dcterms:created>
  <dcterms:modified xsi:type="dcterms:W3CDTF">2025-03-07T12:18:00Z</dcterms:modified>
</cp:coreProperties>
</file>