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3D" w:rsidRPr="00436D3D" w:rsidRDefault="00436D3D" w:rsidP="00436D3D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436D3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436D3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436D3D">
        <w:rPr>
          <w:rFonts w:ascii="Times New Roman" w:hAnsi="Times New Roman" w:cs="Times New Roman"/>
          <w:b/>
          <w:bCs/>
          <w:sz w:val="24"/>
        </w:rPr>
        <w:t xml:space="preserve"> а н о в л е н и е от 14.03.2022 № 88 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города Щигры Курской области</w:t>
      </w:r>
    </w:p>
    <w:bookmarkEnd w:id="0"/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«город Щигры» Курской области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1. Утвердить форму проверочного листа (списков контрольных вопросов), используемого при проведении плановой проверки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города Щигры Курской области (приложение №1).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436D3D">
        <w:rPr>
          <w:rFonts w:ascii="Times New Roman" w:hAnsi="Times New Roman" w:cs="Times New Roman"/>
          <w:sz w:val="24"/>
        </w:rPr>
        <w:t>Web</w:t>
      </w:r>
      <w:proofErr w:type="spellEnd"/>
      <w:r w:rsidRPr="00436D3D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 4. Настоящее постановление вступает в силу со дня его подписания и распространяется на правоотношения, возникшие с 1 марта 2022 года.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proofErr w:type="spellStart"/>
      <w:r w:rsidRPr="00436D3D">
        <w:rPr>
          <w:rFonts w:ascii="Times New Roman" w:hAnsi="Times New Roman" w:cs="Times New Roman"/>
          <w:sz w:val="24"/>
        </w:rPr>
        <w:t>И.о</w:t>
      </w:r>
      <w:proofErr w:type="spellEnd"/>
      <w:r w:rsidRPr="00436D3D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   </w:t>
      </w:r>
      <w:proofErr w:type="spellStart"/>
      <w:r w:rsidRPr="00436D3D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lastRenderedPageBreak/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lastRenderedPageBreak/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Приложение№1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к постановлению администрации</w:t>
      </w:r>
      <w:r w:rsidRPr="00436D3D">
        <w:rPr>
          <w:rFonts w:ascii="Times New Roman" w:hAnsi="Times New Roman" w:cs="Times New Roman"/>
          <w:sz w:val="24"/>
        </w:rPr>
        <w:br/>
        <w:t>города Щигры Курской области</w:t>
      </w:r>
      <w:r w:rsidRPr="00436D3D">
        <w:rPr>
          <w:rFonts w:ascii="Times New Roman" w:hAnsi="Times New Roman" w:cs="Times New Roman"/>
          <w:sz w:val="24"/>
        </w:rPr>
        <w:br/>
        <w:t>от _</w:t>
      </w:r>
      <w:r w:rsidRPr="00436D3D">
        <w:rPr>
          <w:rFonts w:ascii="Times New Roman" w:hAnsi="Times New Roman" w:cs="Times New Roman"/>
          <w:sz w:val="24"/>
          <w:u w:val="single"/>
        </w:rPr>
        <w:t>14.03.2022</w:t>
      </w:r>
      <w:r w:rsidRPr="00436D3D">
        <w:rPr>
          <w:rFonts w:ascii="Times New Roman" w:hAnsi="Times New Roman" w:cs="Times New Roman"/>
          <w:sz w:val="24"/>
        </w:rPr>
        <w:t> № </w:t>
      </w:r>
      <w:r w:rsidRPr="00436D3D">
        <w:rPr>
          <w:rFonts w:ascii="Times New Roman" w:hAnsi="Times New Roman" w:cs="Times New Roman"/>
          <w:sz w:val="24"/>
          <w:u w:val="single"/>
        </w:rPr>
        <w:t>88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b/>
          <w:bCs/>
          <w:sz w:val="24"/>
        </w:rPr>
        <w:t>ФОРМА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b/>
          <w:bCs/>
          <w:sz w:val="24"/>
        </w:rPr>
        <w:t>проверочного листа (список контрольных вопросов),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b/>
          <w:bCs/>
          <w:sz w:val="24"/>
        </w:rPr>
        <w:t>используемого при проведении плановой проверки в рамках осуществления муниципального контроля на автомобильном транспорте, городском наземном электрическом транспорте и в дорожном хозяйстве в границах города Щигры Курской области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(наименование органа муниципального контроля)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1.  Предмет плановой проверки юридических лиц и индивидуальных предпринимателей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2.  Наименование юридического лица, фамилия, имя, отчество (при наличии) индивидуального предпринимателя: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3.  Место проведения плановой проверки с заполнением проверочного листа: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lastRenderedPageBreak/>
        <w:t>4.  Реквизиты распоряжения о проведении плановой проверки юридического лица, индивидуального предпринимателя: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b/>
          <w:bCs/>
          <w:sz w:val="24"/>
        </w:rPr>
      </w:pPr>
      <w:r w:rsidRPr="00436D3D">
        <w:rPr>
          <w:rFonts w:ascii="Times New Roman" w:hAnsi="Times New Roman" w:cs="Times New Roman"/>
          <w:b/>
          <w:bCs/>
          <w:sz w:val="24"/>
        </w:rPr>
        <w:t>(номер, дата распоряжения о проведении плановой проверки юридического лица, индивидуального предпринимателя)</w:t>
      </w:r>
    </w:p>
    <w:p w:rsidR="00436D3D" w:rsidRPr="00436D3D" w:rsidRDefault="00436D3D" w:rsidP="00436D3D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Учетный номер плановой проверки и дата присвоения                      учетного номера проверки в Едином реестре проверок: ________________________________________________________________________________________________________________________________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b/>
          <w:bCs/>
          <w:sz w:val="24"/>
        </w:rPr>
      </w:pPr>
      <w:r w:rsidRPr="00436D3D">
        <w:rPr>
          <w:rFonts w:ascii="Times New Roman" w:hAnsi="Times New Roman" w:cs="Times New Roman"/>
          <w:b/>
          <w:bCs/>
          <w:sz w:val="24"/>
        </w:rPr>
        <w:t>6.  Должность, фамилия, имя, отчество (при наличии) должностного лица (лиц), проводящего (их) плановую проверку: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7.Перечень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255"/>
        <w:gridCol w:w="403"/>
        <w:gridCol w:w="568"/>
        <w:gridCol w:w="1579"/>
        <w:gridCol w:w="1838"/>
        <w:gridCol w:w="2573"/>
      </w:tblGrid>
      <w:tr w:rsidR="00436D3D" w:rsidRPr="00436D3D" w:rsidTr="00436D3D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N</w:t>
            </w:r>
          </w:p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Вопрос, отражающий содержание обязательных требований</w:t>
            </w:r>
          </w:p>
        </w:tc>
        <w:tc>
          <w:tcPr>
            <w:tcW w:w="46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неприменимо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Примечание</w:t>
            </w:r>
          </w:p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(заполняется в случае заполнения графы "Неприменимо"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2 статьи 16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 xml:space="preserve"> 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16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4 статьи 16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 xml:space="preserve"> Федерального закона от 08.11.2007 N 257-ФЗ "Об автомобильных дорогах и о дорожной деятельности в Российской Федерации и о внесении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изменений в отдельные законодательные акты Российской Федерации";</w:t>
            </w:r>
          </w:p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приказ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 xml:space="preserve">пункты </w:t>
              </w:r>
              <w:proofErr w:type="gramStart"/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1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,</w:t>
            </w:r>
            <w:proofErr w:type="gramEnd"/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  <w:hyperlink r:id="rId10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2 статьи 17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17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 xml:space="preserve"> Федерального закона от 08.11.2007 N 257-ФЗ "Об автомобильных дорогах и о дорожной деятельности в Российской Федерации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и о внесении изменений в отдельные законодательные акты Российской Федерации";</w:t>
            </w:r>
          </w:p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приказ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1 статьи 18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2 статьи 19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 xml:space="preserve"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2 статьи 19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5 статьи 19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1 статьи 22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22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4 статьи 22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6 статьи 22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25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ремонта, ремонта и содержания и не относящиеся к объектам дорожного сервиса?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25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3 статьи 25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8 статьи 26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пункт 8 статьи 26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Соблюдаются ли требования перевозки пассажиров и багажа?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ст. 19 -22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Федерального закона от 08.11.2007 N 259-ФЗ "</w:t>
            </w:r>
            <w:hyperlink r:id="rId27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Устав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 xml:space="preserve"> автомобильного транспорта и </w:t>
            </w: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городского наземного электрического транспорта"</w:t>
            </w:r>
          </w:p>
        </w:tc>
      </w:tr>
      <w:tr w:rsidR="00436D3D" w:rsidRPr="00436D3D" w:rsidTr="00436D3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r w:rsidRPr="00436D3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6D3D" w:rsidRPr="00436D3D" w:rsidRDefault="00436D3D" w:rsidP="00436D3D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436D3D">
                <w:rPr>
                  <w:rStyle w:val="a5"/>
                  <w:rFonts w:ascii="Times New Roman" w:hAnsi="Times New Roman" w:cs="Times New Roman"/>
                  <w:sz w:val="24"/>
                </w:rPr>
                <w:t>ГОСТ 33062-2014</w:t>
              </w:r>
            </w:hyperlink>
            <w:r w:rsidRPr="00436D3D">
              <w:rPr>
                <w:rFonts w:ascii="Times New Roman" w:hAnsi="Times New Roman" w:cs="Times New Roman"/>
                <w:sz w:val="24"/>
              </w:rPr>
              <w:t> 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Пояснения и дополнения по вопросам, содержащимся в перечне: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6D3D">
        <w:rPr>
          <w:rFonts w:ascii="Times New Roman" w:hAnsi="Times New Roman" w:cs="Times New Roman"/>
          <w:sz w:val="24"/>
        </w:rPr>
        <w:br/>
        <w:t>Подписи лица (лиц), проводящего (проводящих) проверку: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br/>
        <w:t>С проверочным листом ознакомлен(а):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lastRenderedPageBreak/>
        <w:t>лица, индивидуального предпринимателя, его уполномоченного представителя)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"__" ____________________ 20__ г.       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                                   </w:t>
      </w:r>
      <w:proofErr w:type="gramStart"/>
      <w:r w:rsidRPr="00436D3D">
        <w:rPr>
          <w:rFonts w:ascii="Times New Roman" w:hAnsi="Times New Roman" w:cs="Times New Roman"/>
          <w:sz w:val="24"/>
        </w:rPr>
        <w:t>( подпись</w:t>
      </w:r>
      <w:proofErr w:type="gramEnd"/>
      <w:r w:rsidRPr="00436D3D">
        <w:rPr>
          <w:rFonts w:ascii="Times New Roman" w:hAnsi="Times New Roman" w:cs="Times New Roman"/>
          <w:sz w:val="24"/>
        </w:rPr>
        <w:t>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br/>
        <w:t>Отметка об отказе ознакомления с проверочным листом: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(подпись)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Копию проверочного листа получил(а):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            (подпись)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br/>
        <w:t>Отметка об отказе получения проверочного листа: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"__" ____________________ 20__ г.                   ______________________________________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(подпись)</w:t>
      </w:r>
    </w:p>
    <w:p w:rsidR="00436D3D" w:rsidRPr="00436D3D" w:rsidRDefault="00436D3D" w:rsidP="00436D3D">
      <w:pPr>
        <w:rPr>
          <w:rFonts w:ascii="Times New Roman" w:hAnsi="Times New Roman" w:cs="Times New Roman"/>
          <w:sz w:val="24"/>
        </w:rPr>
      </w:pPr>
      <w:r w:rsidRPr="00436D3D">
        <w:rPr>
          <w:rFonts w:ascii="Times New Roman" w:hAnsi="Times New Roman" w:cs="Times New Roman"/>
          <w:sz w:val="24"/>
        </w:rPr>
        <w:t> </w:t>
      </w:r>
    </w:p>
    <w:p w:rsidR="001F0E5C" w:rsidRPr="00436D3D" w:rsidRDefault="001F0E5C" w:rsidP="00436D3D">
      <w:pPr>
        <w:rPr>
          <w:rFonts w:ascii="Times New Roman" w:hAnsi="Times New Roman" w:cs="Times New Roman"/>
          <w:sz w:val="24"/>
        </w:rPr>
      </w:pPr>
    </w:p>
    <w:sectPr w:rsidR="001F0E5C" w:rsidRPr="00436D3D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18144/0" TargetMode="External"/><Relationship Id="rId13" Type="http://schemas.openxmlformats.org/officeDocument/2006/relationships/hyperlink" Target="http://internet.garant.ru/document/redirect/12157004/1801" TargetMode="External"/><Relationship Id="rId18" Type="http://schemas.openxmlformats.org/officeDocument/2006/relationships/hyperlink" Target="http://internet.garant.ru/document/redirect/12157004/2203" TargetMode="External"/><Relationship Id="rId26" Type="http://schemas.openxmlformats.org/officeDocument/2006/relationships/hyperlink" Target="http://internet.garant.ru/document/redirect/12157005/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2503" TargetMode="External"/><Relationship Id="rId7" Type="http://schemas.openxmlformats.org/officeDocument/2006/relationships/hyperlink" Target="http://internet.garant.ru/document/redirect/12157004/1604" TargetMode="Externa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2201" TargetMode="External"/><Relationship Id="rId25" Type="http://schemas.openxmlformats.org/officeDocument/2006/relationships/hyperlink" Target="http://internet.garant.ru/document/redirect/12157004/260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905" TargetMode="External"/><Relationship Id="rId20" Type="http://schemas.openxmlformats.org/officeDocument/2006/relationships/hyperlink" Target="http://internet.garant.ru/document/redirect/12157004/22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57004/1603" TargetMode="External"/><Relationship Id="rId11" Type="http://schemas.openxmlformats.org/officeDocument/2006/relationships/hyperlink" Target="http://internet.garant.ru/document/redirect/12157004/1703" TargetMode="External"/><Relationship Id="rId24" Type="http://schemas.openxmlformats.org/officeDocument/2006/relationships/hyperlink" Target="http://internet.garant.ru/document/redirect/12157004/2608" TargetMode="External"/><Relationship Id="rId5" Type="http://schemas.openxmlformats.org/officeDocument/2006/relationships/hyperlink" Target="http://internet.garant.ru/document/redirect/12157004/1602" TargetMode="External"/><Relationship Id="rId15" Type="http://schemas.openxmlformats.org/officeDocument/2006/relationships/hyperlink" Target="http://internet.garant.ru/document/redirect/12157004/1902" TargetMode="External"/><Relationship Id="rId23" Type="http://schemas.openxmlformats.org/officeDocument/2006/relationships/hyperlink" Target="http://internet.garant.ru/document/redirect/12157004/2503" TargetMode="External"/><Relationship Id="rId28" Type="http://schemas.openxmlformats.org/officeDocument/2006/relationships/hyperlink" Target="http://internet.garant.ru/document/redirect/71449246/0" TargetMode="External"/><Relationship Id="rId10" Type="http://schemas.openxmlformats.org/officeDocument/2006/relationships/hyperlink" Target="http://internet.garant.ru/document/redirect/12157004/1702" TargetMode="External"/><Relationship Id="rId19" Type="http://schemas.openxmlformats.org/officeDocument/2006/relationships/hyperlink" Target="http://internet.garant.ru/document/redirect/12157004/2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4/1701" TargetMode="External"/><Relationship Id="rId14" Type="http://schemas.openxmlformats.org/officeDocument/2006/relationships/hyperlink" Target="http://internet.garant.ru/document/redirect/12157004/1902" TargetMode="External"/><Relationship Id="rId22" Type="http://schemas.openxmlformats.org/officeDocument/2006/relationships/hyperlink" Target="http://internet.garant.ru/document/redirect/12157004/2503" TargetMode="External"/><Relationship Id="rId27" Type="http://schemas.openxmlformats.org/officeDocument/2006/relationships/hyperlink" Target="http://internet.garant.ru/document/redirect/12157005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43</cp:revision>
  <dcterms:created xsi:type="dcterms:W3CDTF">2025-03-03T08:07:00Z</dcterms:created>
  <dcterms:modified xsi:type="dcterms:W3CDTF">2025-03-05T11:34:00Z</dcterms:modified>
</cp:coreProperties>
</file>