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68" w:rsidRPr="00555A68" w:rsidRDefault="00555A68" w:rsidP="00555A68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555A68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555A68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55A68">
        <w:rPr>
          <w:rFonts w:ascii="Times New Roman" w:hAnsi="Times New Roman" w:cs="Times New Roman"/>
          <w:b/>
          <w:bCs/>
          <w:sz w:val="24"/>
        </w:rPr>
        <w:t xml:space="preserve"> а н о в л е н и е от 14.03.2022 № 87 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города Щигры Курской области</w:t>
      </w:r>
    </w:p>
    <w:bookmarkEnd w:id="0"/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«город Щигры» Курской области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1. Утвердить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города Щигры Курской области (приложение №1).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55A68">
        <w:rPr>
          <w:rFonts w:ascii="Times New Roman" w:hAnsi="Times New Roman" w:cs="Times New Roman"/>
          <w:sz w:val="24"/>
        </w:rPr>
        <w:t>Web</w:t>
      </w:r>
      <w:proofErr w:type="spellEnd"/>
      <w:r w:rsidRPr="00555A68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 4. Настоящее постановление вступает в силу со дня его подписания и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распространяется на правоотношения, возникшие с 1 марта 2022 года.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proofErr w:type="spellStart"/>
      <w:r w:rsidRPr="00555A68">
        <w:rPr>
          <w:rFonts w:ascii="Times New Roman" w:hAnsi="Times New Roman" w:cs="Times New Roman"/>
          <w:sz w:val="24"/>
        </w:rPr>
        <w:t>И.о</w:t>
      </w:r>
      <w:proofErr w:type="spellEnd"/>
      <w:r w:rsidRPr="00555A68">
        <w:rPr>
          <w:rFonts w:ascii="Times New Roman" w:hAnsi="Times New Roman" w:cs="Times New Roman"/>
          <w:sz w:val="24"/>
        </w:rPr>
        <w:t>. главы города Щигры                                                             С.А.Черников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Приложение №1</w:t>
      </w:r>
      <w:r w:rsidRPr="00555A68">
        <w:rPr>
          <w:rFonts w:ascii="Times New Roman" w:hAnsi="Times New Roman" w:cs="Times New Roman"/>
          <w:sz w:val="24"/>
        </w:rPr>
        <w:br/>
        <w:t>к постановлению администрации</w:t>
      </w:r>
      <w:r w:rsidRPr="00555A68">
        <w:rPr>
          <w:rFonts w:ascii="Times New Roman" w:hAnsi="Times New Roman" w:cs="Times New Roman"/>
          <w:sz w:val="24"/>
        </w:rPr>
        <w:br/>
        <w:t>города Щигры Курской области</w:t>
      </w:r>
      <w:r w:rsidRPr="00555A68">
        <w:rPr>
          <w:rFonts w:ascii="Times New Roman" w:hAnsi="Times New Roman" w:cs="Times New Roman"/>
          <w:sz w:val="24"/>
        </w:rPr>
        <w:br/>
        <w:t>от </w:t>
      </w:r>
      <w:r w:rsidRPr="00555A68">
        <w:rPr>
          <w:rFonts w:ascii="Times New Roman" w:hAnsi="Times New Roman" w:cs="Times New Roman"/>
          <w:sz w:val="24"/>
          <w:u w:val="single"/>
        </w:rPr>
        <w:t>14.03.2022</w:t>
      </w:r>
      <w:r w:rsidRPr="00555A68">
        <w:rPr>
          <w:rFonts w:ascii="Times New Roman" w:hAnsi="Times New Roman" w:cs="Times New Roman"/>
          <w:sz w:val="24"/>
        </w:rPr>
        <w:t> № _</w:t>
      </w:r>
      <w:r w:rsidRPr="00555A68">
        <w:rPr>
          <w:rFonts w:ascii="Times New Roman" w:hAnsi="Times New Roman" w:cs="Times New Roman"/>
          <w:sz w:val="24"/>
          <w:u w:val="single"/>
        </w:rPr>
        <w:t>87_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b/>
          <w:bCs/>
          <w:sz w:val="24"/>
        </w:rPr>
        <w:t>ФОРМА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b/>
          <w:bCs/>
          <w:sz w:val="24"/>
        </w:rPr>
        <w:lastRenderedPageBreak/>
        <w:t>проверочного листа (список контрольных вопросов),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b/>
          <w:bCs/>
          <w:sz w:val="24"/>
        </w:rPr>
        <w:t>используемого при проведении плановой проверки в рамках осуществления муниципального контроля за соблюдением правил благоустройства на территории города Щигры Курской области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b/>
          <w:bCs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(наименование органа муниципального контроля)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1.  Предмет плановой проверки юридических лиц и индивидуальных предпринимателей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вопросов).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2.  Наименование юридического лица, фамилия, имя, отчество (при наличии) индивидуального предпринимателя: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3.  Место проведения плановой проверки с заполнением проверочного листа: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4.  Реквизиты распоряжения о проведении плановой проверки юридического лица, индивидуального предпринимателя: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b/>
          <w:bCs/>
          <w:sz w:val="24"/>
        </w:rPr>
      </w:pPr>
      <w:r w:rsidRPr="00555A68">
        <w:rPr>
          <w:rFonts w:ascii="Times New Roman" w:hAnsi="Times New Roman" w:cs="Times New Roman"/>
          <w:b/>
          <w:bCs/>
          <w:sz w:val="24"/>
        </w:rPr>
        <w:t>(номер, дата распоряжения о проведении плановой проверки юридического лица, индивидуального предпринимателя)</w:t>
      </w:r>
    </w:p>
    <w:p w:rsidR="00555A68" w:rsidRPr="00555A68" w:rsidRDefault="00555A68" w:rsidP="00555A68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Учетный номер плановой проверки и дата присвоения                      учетного номера проверки в Едином реестре проверок: ________________________________________________________________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b/>
          <w:bCs/>
          <w:sz w:val="24"/>
        </w:rPr>
      </w:pPr>
      <w:r w:rsidRPr="00555A68">
        <w:rPr>
          <w:rFonts w:ascii="Times New Roman" w:hAnsi="Times New Roman" w:cs="Times New Roman"/>
          <w:b/>
          <w:bCs/>
          <w:sz w:val="24"/>
        </w:rPr>
        <w:t>6.  Должность, фамилия, имя, отчество (при наличии) должностного лица (лиц), проводящего (их) плановую проверку: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555A68" w:rsidRPr="00555A68" w:rsidRDefault="00555A68" w:rsidP="00555A68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76"/>
        <w:gridCol w:w="3104"/>
        <w:gridCol w:w="582"/>
        <w:gridCol w:w="569"/>
        <w:gridCol w:w="840"/>
      </w:tblGrid>
      <w:tr w:rsidR="00555A68" w:rsidRPr="00555A68" w:rsidTr="00555A68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Реквизиты правового акта,</w:t>
            </w:r>
          </w:p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содержащего обязательные требования</w:t>
            </w:r>
          </w:p>
        </w:tc>
        <w:tc>
          <w:tcPr>
            <w:tcW w:w="19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Варианты ответа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не</w:t>
            </w:r>
          </w:p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5A68">
              <w:rPr>
                <w:rFonts w:ascii="Times New Roman" w:hAnsi="Times New Roman" w:cs="Times New Roman"/>
                <w:sz w:val="24"/>
              </w:rPr>
              <w:t>требу-</w:t>
            </w:r>
            <w:proofErr w:type="spellStart"/>
            <w:r w:rsidRPr="00555A68">
              <w:rPr>
                <w:rFonts w:ascii="Times New Roman" w:hAnsi="Times New Roman" w:cs="Times New Roman"/>
                <w:sz w:val="24"/>
              </w:rPr>
              <w:t>ется</w:t>
            </w:r>
            <w:proofErr w:type="spellEnd"/>
            <w:proofErr w:type="gramEnd"/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Обеспечивается ли доступ   маломобильных групп населения к зданиям, строениям, сооружениям, а также земельным участками?</w:t>
            </w:r>
          </w:p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 xml:space="preserve">статья 11 Правил благоустройства территории муниципального образования «город Щигры», утвержденных решением </w:t>
            </w:r>
            <w:proofErr w:type="spellStart"/>
            <w:r w:rsidRPr="00555A68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555A68">
              <w:rPr>
                <w:rFonts w:ascii="Times New Roman" w:hAnsi="Times New Roman" w:cs="Times New Roman"/>
                <w:sz w:val="24"/>
              </w:rPr>
              <w:t xml:space="preserve"> городской Думы от 08.12.2021 № 270-6-РД (далее – Правил благоустройства)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30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15, статья 15.1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16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 xml:space="preserve">Имеется ли оборудованные контейнерные площадки накопления твердых коммунальных отходов, площадки для складирования отдельных групп коммунальных </w:t>
            </w: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отходов и крупногабаритных отходов?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статья 23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Осуществляется ли на контейнерных площадках селективный сбор отходов?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23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17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25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26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26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26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 xml:space="preserve">Проводится ли своевременное техническое обслуживание и </w:t>
            </w: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проведение ремонта, в том числе элементов фасадов зданий, строений и сооружений?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статья 27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Осуществляется ли очистка, промывка и окраску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27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28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 xml:space="preserve"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</w:t>
            </w: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некапитальных нестационарных сооружений?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статья 28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28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Имеются ли урны возле нестационарных объектов?</w:t>
            </w:r>
          </w:p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28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ближе: 10 м от остановочных павильонов, 25 м - от вентиляционных шахт, 20 м - от окон жилых помещений, перед витринами торговых предприятий, 3 м - от ствола дерева, 15 м - от входов в подземные пешеходные переходы, за исключением сооружений, входящих в остановочно-торговый комплекс.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28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29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30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 xml:space="preserve">Осуществляется ли поддержание в технически исправном состоянии и чистоте </w:t>
            </w: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информационные и рекламные конструкции?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статья 30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Соблюдается ли требование по недопущении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30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30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34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Соблюдается ли запрет на осуществление хозяйственной и иной деятельности, оказывающую негативное воздействие   на территориях с зелеными насаждениями?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34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вырезка сухих и поломанных </w:t>
            </w: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сучьев и веток, замазка ран, дупел на деревьях, уборку поросли?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lastRenderedPageBreak/>
              <w:t>статья 34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34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Обеспечивается ли содержание и ремонт малых архитектурных форм?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36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37 Правил благоустройства.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55A68" w:rsidRPr="00555A68" w:rsidTr="00555A6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статья 39 Правил благоустройства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5A68" w:rsidRPr="00555A68" w:rsidRDefault="00555A68" w:rsidP="00555A68">
            <w:pPr>
              <w:rPr>
                <w:rFonts w:ascii="Times New Roman" w:hAnsi="Times New Roman" w:cs="Times New Roman"/>
                <w:sz w:val="24"/>
              </w:rPr>
            </w:pPr>
            <w:r w:rsidRPr="00555A6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Подписи лица (лиц), проводящего (проводящих) проверку: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br/>
        <w:t>С проверочным листом ознакомлен(а):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(фамилия, имя, отчество (в случае, если имеется), должность руководителя,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иного должностного лица или уполномоченного представителя юридического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лица, индивидуального предпринимателя, его уполномоченного представителя)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"__" ____________________ 20__ г.       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 </w:t>
      </w:r>
      <w:proofErr w:type="gramStart"/>
      <w:r w:rsidRPr="00555A68">
        <w:rPr>
          <w:rFonts w:ascii="Times New Roman" w:hAnsi="Times New Roman" w:cs="Times New Roman"/>
          <w:sz w:val="24"/>
        </w:rPr>
        <w:t>( подпись</w:t>
      </w:r>
      <w:proofErr w:type="gramEnd"/>
      <w:r w:rsidRPr="00555A68">
        <w:rPr>
          <w:rFonts w:ascii="Times New Roman" w:hAnsi="Times New Roman" w:cs="Times New Roman"/>
          <w:sz w:val="24"/>
        </w:rPr>
        <w:t>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br/>
        <w:t>Отметка об отказе ознакомления с проверочным листом: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(фамилия, имя, отчество (в случае, если имеется), уполномоченного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должностного лица (лиц), проводящего проверку)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"__" ____________________ 20__ г.                    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(подпись)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br/>
        <w:t>Копию проверочного листа получил(а):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(фамилия, имя, отчество (в случае, если имеется), должность руководителя,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иного должностного лица или уполномоченного представителя юридического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лица, индивидуального предпринимателя, его уполномоченного представителя)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"__" ____________________ 20__ г.                    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                                                 (подпись)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br/>
        <w:t>Отметка об отказе получения проверочного листа: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(фамилия, имя, отчество (в случае, если имеется), уполномоченного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должностного лица (лиц), проводящего проверку)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"__" ____________________ 20__ г.                   ______________________________________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(подпись)</w:t>
      </w:r>
    </w:p>
    <w:p w:rsidR="00555A68" w:rsidRPr="00555A68" w:rsidRDefault="00555A68" w:rsidP="00555A68">
      <w:pPr>
        <w:rPr>
          <w:rFonts w:ascii="Times New Roman" w:hAnsi="Times New Roman" w:cs="Times New Roman"/>
          <w:sz w:val="24"/>
        </w:rPr>
      </w:pPr>
      <w:r w:rsidRPr="00555A68">
        <w:rPr>
          <w:rFonts w:ascii="Times New Roman" w:hAnsi="Times New Roman" w:cs="Times New Roman"/>
          <w:sz w:val="24"/>
        </w:rPr>
        <w:t> </w:t>
      </w:r>
    </w:p>
    <w:p w:rsidR="001F0E5C" w:rsidRPr="00555A68" w:rsidRDefault="001F0E5C" w:rsidP="00555A68">
      <w:pPr>
        <w:rPr>
          <w:rFonts w:ascii="Times New Roman" w:hAnsi="Times New Roman" w:cs="Times New Roman"/>
          <w:sz w:val="24"/>
        </w:rPr>
      </w:pPr>
    </w:p>
    <w:sectPr w:rsidR="001F0E5C" w:rsidRPr="00555A68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"/>
  </w:num>
  <w:num w:numId="5">
    <w:abstractNumId w:val="8"/>
  </w:num>
  <w:num w:numId="6">
    <w:abstractNumId w:val="16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17"/>
  </w:num>
  <w:num w:numId="12">
    <w:abstractNumId w:val="3"/>
  </w:num>
  <w:num w:numId="13">
    <w:abstractNumId w:val="0"/>
  </w:num>
  <w:num w:numId="14">
    <w:abstractNumId w:val="15"/>
  </w:num>
  <w:num w:numId="15">
    <w:abstractNumId w:val="7"/>
  </w:num>
  <w:num w:numId="16">
    <w:abstractNumId w:val="5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2D6990"/>
    <w:rsid w:val="003226F9"/>
    <w:rsid w:val="003A695C"/>
    <w:rsid w:val="003C6B54"/>
    <w:rsid w:val="0041529B"/>
    <w:rsid w:val="004D573D"/>
    <w:rsid w:val="005105EE"/>
    <w:rsid w:val="00555A68"/>
    <w:rsid w:val="005663F5"/>
    <w:rsid w:val="005828FD"/>
    <w:rsid w:val="00585C93"/>
    <w:rsid w:val="005C16AA"/>
    <w:rsid w:val="005C2F38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42</cp:revision>
  <dcterms:created xsi:type="dcterms:W3CDTF">2025-03-03T08:07:00Z</dcterms:created>
  <dcterms:modified xsi:type="dcterms:W3CDTF">2025-03-05T11:32:00Z</dcterms:modified>
</cp:coreProperties>
</file>