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5EE" w:rsidRPr="005105EE" w:rsidRDefault="005105EE" w:rsidP="005105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05EE">
        <w:rPr>
          <w:rFonts w:ascii="Times New Roman" w:hAnsi="Times New Roman" w:cs="Times New Roman"/>
          <w:b/>
          <w:bCs/>
          <w:sz w:val="28"/>
          <w:szCs w:val="28"/>
        </w:rPr>
        <w:t>О создании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 муниципального образования «город Щигры» Курской области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sz w:val="28"/>
          <w:szCs w:val="28"/>
        </w:rPr>
        <w:t>Администрация города Щигры 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sz w:val="28"/>
          <w:szCs w:val="28"/>
        </w:rPr>
        <w:t> Курской области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Pr="005105E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105EE">
        <w:rPr>
          <w:rFonts w:ascii="Times New Roman" w:hAnsi="Times New Roman" w:cs="Times New Roman"/>
          <w:sz w:val="28"/>
          <w:szCs w:val="28"/>
        </w:rPr>
        <w:t xml:space="preserve"> а н о в л е н и е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sz w:val="28"/>
          <w:szCs w:val="28"/>
        </w:rPr>
        <w:t> 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sz w:val="28"/>
          <w:szCs w:val="28"/>
        </w:rPr>
        <w:t>от </w:t>
      </w:r>
      <w:r w:rsidRPr="005105EE">
        <w:rPr>
          <w:rFonts w:ascii="Times New Roman" w:hAnsi="Times New Roman" w:cs="Times New Roman"/>
          <w:sz w:val="28"/>
          <w:szCs w:val="28"/>
          <w:u w:val="single"/>
        </w:rPr>
        <w:t>11.02.2022</w:t>
      </w:r>
      <w:r w:rsidRPr="005105EE">
        <w:rPr>
          <w:rFonts w:ascii="Times New Roman" w:hAnsi="Times New Roman" w:cs="Times New Roman"/>
          <w:sz w:val="28"/>
          <w:szCs w:val="28"/>
        </w:rPr>
        <w:t> № </w:t>
      </w:r>
      <w:r w:rsidRPr="005105EE">
        <w:rPr>
          <w:rFonts w:ascii="Times New Roman" w:hAnsi="Times New Roman" w:cs="Times New Roman"/>
          <w:sz w:val="28"/>
          <w:szCs w:val="28"/>
          <w:u w:val="single"/>
        </w:rPr>
        <w:t>41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b/>
          <w:bCs/>
          <w:sz w:val="28"/>
          <w:szCs w:val="28"/>
        </w:rPr>
        <w:t>О создании комиссии по вопросам,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b/>
          <w:bCs/>
          <w:sz w:val="28"/>
          <w:szCs w:val="28"/>
        </w:rPr>
        <w:t>возникающим при рассмотрении заявлений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b/>
          <w:bCs/>
          <w:sz w:val="28"/>
          <w:szCs w:val="28"/>
        </w:rPr>
        <w:t>религиозных организаций о передаче имущества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b/>
          <w:bCs/>
          <w:sz w:val="28"/>
          <w:szCs w:val="28"/>
        </w:rPr>
        <w:t>религиозного назначения, находящегося в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b/>
          <w:bCs/>
          <w:sz w:val="28"/>
          <w:szCs w:val="28"/>
        </w:rPr>
        <w:t>муниципальной собственности муниципального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b/>
          <w:bCs/>
          <w:sz w:val="28"/>
          <w:szCs w:val="28"/>
        </w:rPr>
        <w:t>образования «город Щигры» Курской области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sz w:val="28"/>
          <w:szCs w:val="28"/>
        </w:rPr>
        <w:t> 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sz w:val="28"/>
          <w:szCs w:val="28"/>
        </w:rPr>
        <w:t> 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105EE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30 ноября 2010 года                № 327-ФЗ «О передаче религиозным организациям имущества религиозного назначения, находящегося в государственной или муниципальной собственности и Уставом муниципального образования «город Щигры» Курской области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sz w:val="28"/>
          <w:szCs w:val="28"/>
        </w:rPr>
        <w:t>      Администрация города Щигры Курской области ПОСТАНОВЛЯЕТ: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sz w:val="28"/>
          <w:szCs w:val="28"/>
        </w:rPr>
        <w:t>       1. Создать комиссию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 муниципального образования «город Щигры» Курской области.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sz w:val="28"/>
          <w:szCs w:val="28"/>
        </w:rPr>
        <w:t>       2. Утвердить состав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 муниципального образования «город Щигры» Курской области согласно приложению 1 к настоящему постановлению.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sz w:val="28"/>
          <w:szCs w:val="28"/>
        </w:rPr>
        <w:lastRenderedPageBreak/>
        <w:t>       3. Контроль за исполнением настоящего постановления оставляю за собой.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sz w:val="28"/>
          <w:szCs w:val="28"/>
        </w:rPr>
        <w:t>       4.Настоящее постановление вступает в силу со дня его обнародования.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sz w:val="28"/>
          <w:szCs w:val="28"/>
        </w:rPr>
        <w:t> 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sz w:val="28"/>
          <w:szCs w:val="28"/>
        </w:rPr>
        <w:t> 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sz w:val="28"/>
          <w:szCs w:val="28"/>
        </w:rPr>
        <w:t> 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105E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5105EE">
        <w:rPr>
          <w:rFonts w:ascii="Times New Roman" w:hAnsi="Times New Roman" w:cs="Times New Roman"/>
          <w:sz w:val="28"/>
          <w:szCs w:val="28"/>
        </w:rPr>
        <w:t>. главы города Щигры                                                                            С.А. Черников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sz w:val="28"/>
          <w:szCs w:val="28"/>
        </w:rPr>
        <w:t> 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sz w:val="28"/>
          <w:szCs w:val="28"/>
        </w:rPr>
        <w:t> 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sz w:val="28"/>
          <w:szCs w:val="28"/>
        </w:rPr>
        <w:t> 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sz w:val="28"/>
          <w:szCs w:val="28"/>
        </w:rPr>
        <w:t> 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sz w:val="28"/>
          <w:szCs w:val="28"/>
        </w:rPr>
        <w:t> 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sz w:val="28"/>
          <w:szCs w:val="28"/>
        </w:rPr>
        <w:t> 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sz w:val="28"/>
          <w:szCs w:val="28"/>
        </w:rPr>
        <w:t> 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sz w:val="28"/>
          <w:szCs w:val="28"/>
        </w:rPr>
        <w:t> 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sz w:val="28"/>
          <w:szCs w:val="28"/>
        </w:rPr>
        <w:t> 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sz w:val="28"/>
          <w:szCs w:val="28"/>
        </w:rPr>
        <w:t> 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 Приложение № 1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sz w:val="28"/>
          <w:szCs w:val="28"/>
        </w:rPr>
        <w:t>города Щигры Курской области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 от </w:t>
      </w:r>
      <w:r w:rsidRPr="005105EE">
        <w:rPr>
          <w:rFonts w:ascii="Times New Roman" w:hAnsi="Times New Roman" w:cs="Times New Roman"/>
          <w:sz w:val="28"/>
          <w:szCs w:val="28"/>
          <w:u w:val="single"/>
        </w:rPr>
        <w:t>11.02.2022</w:t>
      </w:r>
      <w:r w:rsidRPr="005105EE">
        <w:rPr>
          <w:rFonts w:ascii="Times New Roman" w:hAnsi="Times New Roman" w:cs="Times New Roman"/>
          <w:sz w:val="28"/>
          <w:szCs w:val="28"/>
        </w:rPr>
        <w:t> № </w:t>
      </w:r>
      <w:r w:rsidRPr="005105EE">
        <w:rPr>
          <w:rFonts w:ascii="Times New Roman" w:hAnsi="Times New Roman" w:cs="Times New Roman"/>
          <w:sz w:val="28"/>
          <w:szCs w:val="28"/>
          <w:u w:val="single"/>
        </w:rPr>
        <w:t>41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sz w:val="28"/>
          <w:szCs w:val="28"/>
        </w:rPr>
        <w:t> 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sz w:val="28"/>
          <w:szCs w:val="28"/>
        </w:rPr>
        <w:t> 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sz w:val="28"/>
          <w:szCs w:val="28"/>
        </w:rPr>
        <w:t> 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sz w:val="28"/>
          <w:szCs w:val="28"/>
        </w:rPr>
        <w:t>Состав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 муниципального образования </w:t>
      </w:r>
      <w:proofErr w:type="gramStart"/>
      <w:r w:rsidRPr="005105EE">
        <w:rPr>
          <w:rFonts w:ascii="Times New Roman" w:hAnsi="Times New Roman" w:cs="Times New Roman"/>
          <w:sz w:val="28"/>
          <w:szCs w:val="28"/>
        </w:rPr>
        <w:t>   «</w:t>
      </w:r>
      <w:proofErr w:type="gramEnd"/>
      <w:r w:rsidRPr="005105EE">
        <w:rPr>
          <w:rFonts w:ascii="Times New Roman" w:hAnsi="Times New Roman" w:cs="Times New Roman"/>
          <w:sz w:val="28"/>
          <w:szCs w:val="28"/>
        </w:rPr>
        <w:t>город Щигры» Курской области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sz w:val="28"/>
          <w:szCs w:val="28"/>
        </w:rPr>
        <w:t> 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sz w:val="28"/>
          <w:szCs w:val="28"/>
        </w:rPr>
        <w:t>Черников С.А. – заместитель главы администрации города Щигры Курской области;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sz w:val="28"/>
          <w:szCs w:val="28"/>
        </w:rPr>
        <w:t>Заместитель председателя: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sz w:val="28"/>
          <w:szCs w:val="28"/>
        </w:rPr>
        <w:t>Филиппова Е.А. – начальник отдела имущественных и земельных отношений администрации города Щигры Курс кой области;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sz w:val="28"/>
          <w:szCs w:val="28"/>
        </w:rPr>
        <w:t xml:space="preserve">Пикалов И.В. – ведущий специалист-эксперт по </w:t>
      </w:r>
      <w:proofErr w:type="spellStart"/>
      <w:r w:rsidRPr="005105EE">
        <w:rPr>
          <w:rFonts w:ascii="Times New Roman" w:hAnsi="Times New Roman" w:cs="Times New Roman"/>
          <w:sz w:val="28"/>
          <w:szCs w:val="28"/>
        </w:rPr>
        <w:t>землестроительству</w:t>
      </w:r>
      <w:proofErr w:type="spellEnd"/>
      <w:r w:rsidRPr="005105EE">
        <w:rPr>
          <w:rFonts w:ascii="Times New Roman" w:hAnsi="Times New Roman" w:cs="Times New Roman"/>
          <w:sz w:val="28"/>
          <w:szCs w:val="28"/>
        </w:rPr>
        <w:t xml:space="preserve"> отдела имущественных и земельных отношений администрации города Щигры Курской области;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sz w:val="28"/>
          <w:szCs w:val="28"/>
        </w:rPr>
        <w:t>Волкова Е.В. – начальник отдела по делам молодежи, спорту и культуре администрации города Щигры Курской области;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105EE">
        <w:rPr>
          <w:rFonts w:ascii="Times New Roman" w:hAnsi="Times New Roman" w:cs="Times New Roman"/>
          <w:sz w:val="28"/>
          <w:szCs w:val="28"/>
        </w:rPr>
        <w:t>Брусенцева</w:t>
      </w:r>
      <w:proofErr w:type="spellEnd"/>
      <w:r w:rsidRPr="005105EE">
        <w:rPr>
          <w:rFonts w:ascii="Times New Roman" w:hAnsi="Times New Roman" w:cs="Times New Roman"/>
          <w:sz w:val="28"/>
          <w:szCs w:val="28"/>
        </w:rPr>
        <w:t xml:space="preserve"> Е.А. – консультант по правовым вопросам администрации города Щигры Курской области;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105EE">
        <w:rPr>
          <w:rFonts w:ascii="Times New Roman" w:hAnsi="Times New Roman" w:cs="Times New Roman"/>
          <w:sz w:val="28"/>
          <w:szCs w:val="28"/>
        </w:rPr>
        <w:t>Живаева</w:t>
      </w:r>
      <w:proofErr w:type="spellEnd"/>
      <w:r w:rsidRPr="005105EE">
        <w:rPr>
          <w:rFonts w:ascii="Times New Roman" w:hAnsi="Times New Roman" w:cs="Times New Roman"/>
          <w:sz w:val="28"/>
          <w:szCs w:val="28"/>
        </w:rPr>
        <w:t xml:space="preserve"> О.В. – консультант, архитектор администрации города Щигры Курской области;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105EE">
        <w:rPr>
          <w:rFonts w:ascii="Times New Roman" w:hAnsi="Times New Roman" w:cs="Times New Roman"/>
          <w:sz w:val="28"/>
          <w:szCs w:val="28"/>
        </w:rPr>
        <w:t>Енютина</w:t>
      </w:r>
      <w:proofErr w:type="spellEnd"/>
      <w:r w:rsidRPr="005105EE">
        <w:rPr>
          <w:rFonts w:ascii="Times New Roman" w:hAnsi="Times New Roman" w:cs="Times New Roman"/>
          <w:sz w:val="28"/>
          <w:szCs w:val="28"/>
        </w:rPr>
        <w:t xml:space="preserve"> В.Л. – начальник отдела бухгалтерского учета и отчетности администрации города Щигры Курской области;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sz w:val="28"/>
          <w:szCs w:val="28"/>
        </w:rPr>
        <w:t xml:space="preserve">Епископ </w:t>
      </w:r>
      <w:proofErr w:type="spellStart"/>
      <w:r w:rsidRPr="005105EE"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 w:rsidRPr="005105E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5105EE">
        <w:rPr>
          <w:rFonts w:ascii="Times New Roman" w:hAnsi="Times New Roman" w:cs="Times New Roman"/>
          <w:sz w:val="28"/>
          <w:szCs w:val="28"/>
        </w:rPr>
        <w:t>Мантуровский</w:t>
      </w:r>
      <w:proofErr w:type="spellEnd"/>
      <w:r w:rsidRPr="005105EE">
        <w:rPr>
          <w:rFonts w:ascii="Times New Roman" w:hAnsi="Times New Roman" w:cs="Times New Roman"/>
          <w:sz w:val="28"/>
          <w:szCs w:val="28"/>
        </w:rPr>
        <w:t xml:space="preserve">  (</w:t>
      </w:r>
      <w:proofErr w:type="gramEnd"/>
      <w:r w:rsidRPr="005105EE">
        <w:rPr>
          <w:rFonts w:ascii="Times New Roman" w:hAnsi="Times New Roman" w:cs="Times New Roman"/>
          <w:sz w:val="28"/>
          <w:szCs w:val="28"/>
        </w:rPr>
        <w:t>по согласованию);</w:t>
      </w:r>
    </w:p>
    <w:p w:rsidR="005105EE" w:rsidRPr="005105EE" w:rsidRDefault="005105EE" w:rsidP="005105EE">
      <w:pPr>
        <w:rPr>
          <w:rFonts w:ascii="Times New Roman" w:hAnsi="Times New Roman" w:cs="Times New Roman"/>
          <w:sz w:val="28"/>
          <w:szCs w:val="28"/>
        </w:rPr>
      </w:pPr>
      <w:r w:rsidRPr="005105EE">
        <w:rPr>
          <w:rFonts w:ascii="Times New Roman" w:hAnsi="Times New Roman" w:cs="Times New Roman"/>
          <w:sz w:val="28"/>
          <w:szCs w:val="28"/>
        </w:rPr>
        <w:t xml:space="preserve">Представитель местной религиозной </w:t>
      </w:r>
      <w:proofErr w:type="gramStart"/>
      <w:r w:rsidRPr="005105EE">
        <w:rPr>
          <w:rFonts w:ascii="Times New Roman" w:hAnsi="Times New Roman" w:cs="Times New Roman"/>
          <w:sz w:val="28"/>
          <w:szCs w:val="28"/>
        </w:rPr>
        <w:t>организации  православный</w:t>
      </w:r>
      <w:proofErr w:type="gramEnd"/>
      <w:r w:rsidRPr="005105EE">
        <w:rPr>
          <w:rFonts w:ascii="Times New Roman" w:hAnsi="Times New Roman" w:cs="Times New Roman"/>
          <w:sz w:val="28"/>
          <w:szCs w:val="28"/>
        </w:rPr>
        <w:t xml:space="preserve"> приход Троицкого храма г. Щигры Курской области религиозной организации «</w:t>
      </w:r>
      <w:proofErr w:type="spellStart"/>
      <w:r w:rsidRPr="005105EE">
        <w:rPr>
          <w:rFonts w:ascii="Times New Roman" w:hAnsi="Times New Roman" w:cs="Times New Roman"/>
          <w:sz w:val="28"/>
          <w:szCs w:val="28"/>
        </w:rPr>
        <w:t>Щигровская</w:t>
      </w:r>
      <w:proofErr w:type="spellEnd"/>
      <w:r w:rsidRPr="005105EE">
        <w:rPr>
          <w:rFonts w:ascii="Times New Roman" w:hAnsi="Times New Roman" w:cs="Times New Roman"/>
          <w:sz w:val="28"/>
          <w:szCs w:val="28"/>
        </w:rPr>
        <w:t xml:space="preserve"> Епархия Русской православной церкви (Московский патриархат)» (по согласованию).</w:t>
      </w:r>
    </w:p>
    <w:p w:rsidR="001F0E5C" w:rsidRPr="003226F9" w:rsidRDefault="001F0E5C" w:rsidP="00804E4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0E5C" w:rsidRPr="003226F9" w:rsidSect="00804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A37E3"/>
    <w:rsid w:val="00177378"/>
    <w:rsid w:val="0019594A"/>
    <w:rsid w:val="001F0E5C"/>
    <w:rsid w:val="003226F9"/>
    <w:rsid w:val="0041529B"/>
    <w:rsid w:val="004D573D"/>
    <w:rsid w:val="005105EE"/>
    <w:rsid w:val="005663F5"/>
    <w:rsid w:val="005828FD"/>
    <w:rsid w:val="005C16AA"/>
    <w:rsid w:val="005C2F38"/>
    <w:rsid w:val="006B6066"/>
    <w:rsid w:val="00804E43"/>
    <w:rsid w:val="008A6CA9"/>
    <w:rsid w:val="00970EFF"/>
    <w:rsid w:val="00987B60"/>
    <w:rsid w:val="00A70AA3"/>
    <w:rsid w:val="00AC71D7"/>
    <w:rsid w:val="00B9102A"/>
    <w:rsid w:val="00C35B57"/>
    <w:rsid w:val="00C74955"/>
    <w:rsid w:val="00D55D5E"/>
    <w:rsid w:val="00E0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24</cp:revision>
  <dcterms:created xsi:type="dcterms:W3CDTF">2025-03-03T08:07:00Z</dcterms:created>
  <dcterms:modified xsi:type="dcterms:W3CDTF">2025-03-03T11:05:00Z</dcterms:modified>
</cp:coreProperties>
</file>