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B96" w:rsidRPr="00283B96" w:rsidRDefault="00283B96" w:rsidP="00283B96">
      <w:pPr>
        <w:rPr>
          <w:rFonts w:ascii="Times New Roman" w:hAnsi="Times New Roman" w:cs="Times New Roman"/>
          <w:b/>
          <w:bCs/>
          <w:sz w:val="24"/>
        </w:rPr>
      </w:pPr>
      <w:r w:rsidRPr="00283B96">
        <w:rPr>
          <w:rFonts w:ascii="Times New Roman" w:hAnsi="Times New Roman" w:cs="Times New Roman"/>
          <w:b/>
          <w:bCs/>
          <w:sz w:val="24"/>
        </w:rPr>
        <w:t xml:space="preserve">Администрация города Щигры Курской области П о с </w:t>
      </w:r>
      <w:proofErr w:type="gramStart"/>
      <w:r w:rsidRPr="00283B96">
        <w:rPr>
          <w:rFonts w:ascii="Times New Roman" w:hAnsi="Times New Roman" w:cs="Times New Roman"/>
          <w:b/>
          <w:bCs/>
          <w:sz w:val="24"/>
        </w:rPr>
        <w:t>т</w:t>
      </w:r>
      <w:proofErr w:type="gramEnd"/>
      <w:r w:rsidRPr="00283B96">
        <w:rPr>
          <w:rFonts w:ascii="Times New Roman" w:hAnsi="Times New Roman" w:cs="Times New Roman"/>
          <w:b/>
          <w:bCs/>
          <w:sz w:val="24"/>
        </w:rPr>
        <w:t xml:space="preserve"> а н о в л е н и е от 23.08.2023 № 230 О внесении изменения в постановление администрации города Щигры Курской области от 03.06.2019№210 (ред. 11.07.2023) «Об утверждении муниципальной программы «Формирование современной городской среды на территории города Щигры Курской области на 2018-2025 годы»</w:t>
      </w:r>
    </w:p>
    <w:p w:rsidR="00283B96" w:rsidRPr="00283B96" w:rsidRDefault="00283B96" w:rsidP="00283B96">
      <w:pPr>
        <w:rPr>
          <w:rFonts w:ascii="Times New Roman" w:hAnsi="Times New Roman" w:cs="Times New Roman"/>
          <w:sz w:val="24"/>
        </w:rPr>
      </w:pPr>
      <w:r w:rsidRPr="00283B96">
        <w:rPr>
          <w:rFonts w:ascii="Times New Roman" w:hAnsi="Times New Roman" w:cs="Times New Roman"/>
          <w:sz w:val="24"/>
        </w:rPr>
        <w:t>В соответствии с постановлением Правительства Курской области от 12.07.2023 №767-пп «О внесении изменений в государственную программу Курской области «Формирование комфортной городской среды»</w:t>
      </w:r>
    </w:p>
    <w:p w:rsidR="00283B96" w:rsidRPr="00283B96" w:rsidRDefault="00283B96" w:rsidP="00283B96">
      <w:pPr>
        <w:rPr>
          <w:rFonts w:ascii="Times New Roman" w:hAnsi="Times New Roman" w:cs="Times New Roman"/>
          <w:sz w:val="24"/>
        </w:rPr>
      </w:pPr>
      <w:r w:rsidRPr="00283B96">
        <w:rPr>
          <w:rFonts w:ascii="Times New Roman" w:hAnsi="Times New Roman" w:cs="Times New Roman"/>
          <w:sz w:val="24"/>
        </w:rPr>
        <w:t> </w:t>
      </w:r>
    </w:p>
    <w:p w:rsidR="00283B96" w:rsidRPr="00283B96" w:rsidRDefault="00283B96" w:rsidP="00283B96">
      <w:pPr>
        <w:rPr>
          <w:rFonts w:ascii="Times New Roman" w:hAnsi="Times New Roman" w:cs="Times New Roman"/>
          <w:sz w:val="24"/>
        </w:rPr>
      </w:pPr>
      <w:r w:rsidRPr="00283B96">
        <w:rPr>
          <w:rFonts w:ascii="Times New Roman" w:hAnsi="Times New Roman" w:cs="Times New Roman"/>
          <w:sz w:val="24"/>
        </w:rPr>
        <w:t>Администрация города Щигры Курской области ПОСТАНОВЛЯЕТ:</w:t>
      </w:r>
    </w:p>
    <w:p w:rsidR="00283B96" w:rsidRPr="00283B96" w:rsidRDefault="00283B96" w:rsidP="00283B96">
      <w:pPr>
        <w:rPr>
          <w:rFonts w:ascii="Times New Roman" w:hAnsi="Times New Roman" w:cs="Times New Roman"/>
          <w:sz w:val="24"/>
        </w:rPr>
      </w:pPr>
      <w:r w:rsidRPr="00283B96">
        <w:rPr>
          <w:rFonts w:ascii="Times New Roman" w:hAnsi="Times New Roman" w:cs="Times New Roman"/>
          <w:sz w:val="24"/>
        </w:rPr>
        <w:t> </w:t>
      </w:r>
    </w:p>
    <w:p w:rsidR="00283B96" w:rsidRPr="00283B96" w:rsidRDefault="00283B96" w:rsidP="00283B96">
      <w:pPr>
        <w:rPr>
          <w:rFonts w:ascii="Times New Roman" w:hAnsi="Times New Roman" w:cs="Times New Roman"/>
          <w:sz w:val="24"/>
        </w:rPr>
      </w:pPr>
      <w:r w:rsidRPr="00283B96">
        <w:rPr>
          <w:rFonts w:ascii="Times New Roman" w:hAnsi="Times New Roman" w:cs="Times New Roman"/>
          <w:sz w:val="24"/>
        </w:rPr>
        <w:t>          1. Внести в постановление администрации города Щигры от 03.06.2019 №210 (ред. от 11.07.2023) «Об утверждении муниципальной программы «Формирование современной городской среды на территории города Щигры Курской области на 2018-2025 годы» следующее изменения:</w:t>
      </w:r>
    </w:p>
    <w:p w:rsidR="00283B96" w:rsidRPr="00283B96" w:rsidRDefault="00283B96" w:rsidP="00283B96">
      <w:pPr>
        <w:rPr>
          <w:rFonts w:ascii="Times New Roman" w:hAnsi="Times New Roman" w:cs="Times New Roman"/>
          <w:sz w:val="24"/>
        </w:rPr>
      </w:pPr>
      <w:r w:rsidRPr="00283B96">
        <w:rPr>
          <w:rFonts w:ascii="Times New Roman" w:hAnsi="Times New Roman" w:cs="Times New Roman"/>
          <w:sz w:val="24"/>
        </w:rPr>
        <w:t>          - раздел 1 «Характеристика состояния сферы благоустройства» дополнить новым абзацем следующего содержания:</w:t>
      </w:r>
    </w:p>
    <w:p w:rsidR="00283B96" w:rsidRPr="00283B96" w:rsidRDefault="00283B96" w:rsidP="00283B96">
      <w:pPr>
        <w:rPr>
          <w:rFonts w:ascii="Times New Roman" w:hAnsi="Times New Roman" w:cs="Times New Roman"/>
          <w:sz w:val="24"/>
        </w:rPr>
      </w:pPr>
      <w:r w:rsidRPr="00283B96">
        <w:rPr>
          <w:rFonts w:ascii="Times New Roman" w:hAnsi="Times New Roman" w:cs="Times New Roman"/>
          <w:sz w:val="24"/>
        </w:rPr>
        <w:t>          «Обязательство об установке с начала выполнения работ по благоустройству общественных и дворовых территорий, информационных конструкций (щитов, стендов), содержащих информацию о том, что работы выполняются (выполнены) в рамках реализации федерального проекта «Формирование комфортной городской среды».</w:t>
      </w:r>
    </w:p>
    <w:p w:rsidR="00283B96" w:rsidRPr="00283B96" w:rsidRDefault="00283B96" w:rsidP="00283B96">
      <w:pPr>
        <w:rPr>
          <w:rFonts w:ascii="Times New Roman" w:hAnsi="Times New Roman" w:cs="Times New Roman"/>
          <w:sz w:val="24"/>
        </w:rPr>
      </w:pPr>
      <w:r w:rsidRPr="00283B96">
        <w:rPr>
          <w:rFonts w:ascii="Times New Roman" w:hAnsi="Times New Roman" w:cs="Times New Roman"/>
          <w:sz w:val="24"/>
        </w:rPr>
        <w:t xml:space="preserve">           2.Разместить настоящее постановление на официальном Интернет-сайте муниципального образования «город Щигры» Курской области (адрес </w:t>
      </w:r>
      <w:proofErr w:type="spellStart"/>
      <w:r w:rsidRPr="00283B96">
        <w:rPr>
          <w:rFonts w:ascii="Times New Roman" w:hAnsi="Times New Roman" w:cs="Times New Roman"/>
          <w:sz w:val="24"/>
        </w:rPr>
        <w:t>Web</w:t>
      </w:r>
      <w:proofErr w:type="spellEnd"/>
      <w:r w:rsidRPr="00283B96">
        <w:rPr>
          <w:rFonts w:ascii="Times New Roman" w:hAnsi="Times New Roman" w:cs="Times New Roman"/>
          <w:sz w:val="24"/>
        </w:rPr>
        <w:t>-сайта: </w:t>
      </w:r>
      <w:hyperlink r:id="rId5" w:history="1">
        <w:r w:rsidRPr="00283B96">
          <w:rPr>
            <w:rStyle w:val="a3"/>
            <w:rFonts w:ascii="Times New Roman" w:hAnsi="Times New Roman" w:cs="Times New Roman"/>
            <w:sz w:val="24"/>
          </w:rPr>
          <w:t>http://gshigry.rkursk.ru</w:t>
        </w:r>
      </w:hyperlink>
      <w:r w:rsidRPr="00283B96">
        <w:rPr>
          <w:rFonts w:ascii="Times New Roman" w:hAnsi="Times New Roman" w:cs="Times New Roman"/>
          <w:sz w:val="24"/>
        </w:rPr>
        <w:t>) в информационно-коммуникационной сети Интернет.</w:t>
      </w:r>
    </w:p>
    <w:p w:rsidR="00283B96" w:rsidRPr="00283B96" w:rsidRDefault="00283B96" w:rsidP="00283B96">
      <w:pPr>
        <w:rPr>
          <w:rFonts w:ascii="Times New Roman" w:hAnsi="Times New Roman" w:cs="Times New Roman"/>
          <w:sz w:val="24"/>
        </w:rPr>
      </w:pPr>
      <w:r w:rsidRPr="00283B96">
        <w:rPr>
          <w:rFonts w:ascii="Times New Roman" w:hAnsi="Times New Roman" w:cs="Times New Roman"/>
          <w:sz w:val="24"/>
        </w:rPr>
        <w:t xml:space="preserve">3.Контроль за исполнением настоящего постановления возложить на заместителя главы города Щигры Курской </w:t>
      </w:r>
      <w:proofErr w:type="gramStart"/>
      <w:r w:rsidRPr="00283B96">
        <w:rPr>
          <w:rFonts w:ascii="Times New Roman" w:hAnsi="Times New Roman" w:cs="Times New Roman"/>
          <w:sz w:val="24"/>
        </w:rPr>
        <w:t xml:space="preserve">области  </w:t>
      </w:r>
      <w:proofErr w:type="spellStart"/>
      <w:r w:rsidRPr="00283B96">
        <w:rPr>
          <w:rFonts w:ascii="Times New Roman" w:hAnsi="Times New Roman" w:cs="Times New Roman"/>
          <w:sz w:val="24"/>
        </w:rPr>
        <w:t>А.М.Карапетян</w:t>
      </w:r>
      <w:proofErr w:type="spellEnd"/>
      <w:proofErr w:type="gramEnd"/>
      <w:r w:rsidRPr="00283B96">
        <w:rPr>
          <w:rFonts w:ascii="Times New Roman" w:hAnsi="Times New Roman" w:cs="Times New Roman"/>
          <w:sz w:val="24"/>
        </w:rPr>
        <w:t>.</w:t>
      </w:r>
    </w:p>
    <w:p w:rsidR="00283B96" w:rsidRPr="00283B96" w:rsidRDefault="00283B96" w:rsidP="00283B96">
      <w:pPr>
        <w:rPr>
          <w:rFonts w:ascii="Times New Roman" w:hAnsi="Times New Roman" w:cs="Times New Roman"/>
          <w:sz w:val="24"/>
        </w:rPr>
      </w:pPr>
      <w:r w:rsidRPr="00283B96">
        <w:rPr>
          <w:rFonts w:ascii="Times New Roman" w:hAnsi="Times New Roman" w:cs="Times New Roman"/>
          <w:sz w:val="24"/>
        </w:rPr>
        <w:t>4.Настоящее постановление вступает в силу со дня его обнародования.</w:t>
      </w:r>
    </w:p>
    <w:p w:rsidR="00283B96" w:rsidRPr="00283B96" w:rsidRDefault="00283B96" w:rsidP="00283B96">
      <w:pPr>
        <w:rPr>
          <w:rFonts w:ascii="Times New Roman" w:hAnsi="Times New Roman" w:cs="Times New Roman"/>
          <w:sz w:val="24"/>
        </w:rPr>
      </w:pPr>
      <w:r w:rsidRPr="00283B96">
        <w:rPr>
          <w:rFonts w:ascii="Times New Roman" w:hAnsi="Times New Roman" w:cs="Times New Roman"/>
          <w:sz w:val="24"/>
        </w:rPr>
        <w:t> </w:t>
      </w:r>
    </w:p>
    <w:p w:rsidR="00283B96" w:rsidRPr="00283B96" w:rsidRDefault="00283B96" w:rsidP="00283B96">
      <w:pPr>
        <w:rPr>
          <w:rFonts w:ascii="Times New Roman" w:hAnsi="Times New Roman" w:cs="Times New Roman"/>
          <w:sz w:val="24"/>
        </w:rPr>
      </w:pPr>
      <w:r w:rsidRPr="00283B96">
        <w:rPr>
          <w:rFonts w:ascii="Times New Roman" w:hAnsi="Times New Roman" w:cs="Times New Roman"/>
          <w:sz w:val="24"/>
        </w:rPr>
        <w:t> </w:t>
      </w:r>
    </w:p>
    <w:p w:rsidR="00283B96" w:rsidRPr="00283B96" w:rsidRDefault="00283B96" w:rsidP="00283B96">
      <w:pPr>
        <w:rPr>
          <w:rFonts w:ascii="Times New Roman" w:hAnsi="Times New Roman" w:cs="Times New Roman"/>
          <w:sz w:val="24"/>
        </w:rPr>
      </w:pPr>
      <w:r w:rsidRPr="00283B96">
        <w:rPr>
          <w:rFonts w:ascii="Times New Roman" w:hAnsi="Times New Roman" w:cs="Times New Roman"/>
          <w:sz w:val="24"/>
        </w:rPr>
        <w:t>Глава города Щигры                                                                    С.А. Черников</w:t>
      </w:r>
    </w:p>
    <w:p w:rsidR="00F12275" w:rsidRPr="00283B96" w:rsidRDefault="00F12275" w:rsidP="00283B96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F12275" w:rsidRPr="00283B96" w:rsidSect="007F1DC2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73519"/>
    <w:multiLevelType w:val="multilevel"/>
    <w:tmpl w:val="6F044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FE755F"/>
    <w:multiLevelType w:val="multilevel"/>
    <w:tmpl w:val="09B25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A37C44"/>
    <w:multiLevelType w:val="multilevel"/>
    <w:tmpl w:val="2514B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4873AB"/>
    <w:multiLevelType w:val="multilevel"/>
    <w:tmpl w:val="642EB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E42603"/>
    <w:multiLevelType w:val="multilevel"/>
    <w:tmpl w:val="EBBC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A06D30"/>
    <w:multiLevelType w:val="multilevel"/>
    <w:tmpl w:val="395CD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2B36EB"/>
    <w:multiLevelType w:val="multilevel"/>
    <w:tmpl w:val="3B6AB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163F19"/>
    <w:multiLevelType w:val="multilevel"/>
    <w:tmpl w:val="DC3A4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8139F0"/>
    <w:multiLevelType w:val="multilevel"/>
    <w:tmpl w:val="D61A6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673326"/>
    <w:multiLevelType w:val="multilevel"/>
    <w:tmpl w:val="D02A7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D30C6A"/>
    <w:multiLevelType w:val="multilevel"/>
    <w:tmpl w:val="E5BAA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C97C10"/>
    <w:multiLevelType w:val="multilevel"/>
    <w:tmpl w:val="7DA81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1E5A43"/>
    <w:multiLevelType w:val="multilevel"/>
    <w:tmpl w:val="30F80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E233D9"/>
    <w:multiLevelType w:val="multilevel"/>
    <w:tmpl w:val="81C87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E505DE"/>
    <w:multiLevelType w:val="multilevel"/>
    <w:tmpl w:val="99887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AB5C91"/>
    <w:multiLevelType w:val="multilevel"/>
    <w:tmpl w:val="CB2A8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B53F22"/>
    <w:multiLevelType w:val="multilevel"/>
    <w:tmpl w:val="6C3CA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B71B49"/>
    <w:multiLevelType w:val="multilevel"/>
    <w:tmpl w:val="FF82B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BA2FF6"/>
    <w:multiLevelType w:val="multilevel"/>
    <w:tmpl w:val="632A9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7"/>
  </w:num>
  <w:num w:numId="3">
    <w:abstractNumId w:val="14"/>
  </w:num>
  <w:num w:numId="4">
    <w:abstractNumId w:val="1"/>
  </w:num>
  <w:num w:numId="5">
    <w:abstractNumId w:val="4"/>
  </w:num>
  <w:num w:numId="6">
    <w:abstractNumId w:val="10"/>
  </w:num>
  <w:num w:numId="7">
    <w:abstractNumId w:val="2"/>
  </w:num>
  <w:num w:numId="8">
    <w:abstractNumId w:val="9"/>
  </w:num>
  <w:num w:numId="9">
    <w:abstractNumId w:val="6"/>
  </w:num>
  <w:num w:numId="10">
    <w:abstractNumId w:val="7"/>
  </w:num>
  <w:num w:numId="11">
    <w:abstractNumId w:val="0"/>
  </w:num>
  <w:num w:numId="12">
    <w:abstractNumId w:val="8"/>
  </w:num>
  <w:num w:numId="13">
    <w:abstractNumId w:val="11"/>
  </w:num>
  <w:num w:numId="14">
    <w:abstractNumId w:val="5"/>
  </w:num>
  <w:num w:numId="15">
    <w:abstractNumId w:val="15"/>
  </w:num>
  <w:num w:numId="16">
    <w:abstractNumId w:val="12"/>
  </w:num>
  <w:num w:numId="17">
    <w:abstractNumId w:val="3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32"/>
    <w:rsid w:val="00050F78"/>
    <w:rsid w:val="00087C3F"/>
    <w:rsid w:val="000B2536"/>
    <w:rsid w:val="001112BE"/>
    <w:rsid w:val="0011310D"/>
    <w:rsid w:val="00137E8B"/>
    <w:rsid w:val="001576D8"/>
    <w:rsid w:val="00180F32"/>
    <w:rsid w:val="001E0EC4"/>
    <w:rsid w:val="002302DF"/>
    <w:rsid w:val="00265CCA"/>
    <w:rsid w:val="00283B96"/>
    <w:rsid w:val="002867AA"/>
    <w:rsid w:val="002E0852"/>
    <w:rsid w:val="002E1A3F"/>
    <w:rsid w:val="00310095"/>
    <w:rsid w:val="00376686"/>
    <w:rsid w:val="00383ADA"/>
    <w:rsid w:val="003A0954"/>
    <w:rsid w:val="003C02AB"/>
    <w:rsid w:val="00493DC3"/>
    <w:rsid w:val="004B694A"/>
    <w:rsid w:val="00567B70"/>
    <w:rsid w:val="00573AD2"/>
    <w:rsid w:val="005B180A"/>
    <w:rsid w:val="005C4082"/>
    <w:rsid w:val="006433F0"/>
    <w:rsid w:val="006C7141"/>
    <w:rsid w:val="00713B12"/>
    <w:rsid w:val="00736014"/>
    <w:rsid w:val="0074426F"/>
    <w:rsid w:val="0075387E"/>
    <w:rsid w:val="00783FC0"/>
    <w:rsid w:val="007F1DC2"/>
    <w:rsid w:val="00835FB7"/>
    <w:rsid w:val="00870524"/>
    <w:rsid w:val="00874B0D"/>
    <w:rsid w:val="008A795E"/>
    <w:rsid w:val="00965BBD"/>
    <w:rsid w:val="009A3DC8"/>
    <w:rsid w:val="00B03388"/>
    <w:rsid w:val="00B05EA9"/>
    <w:rsid w:val="00B12400"/>
    <w:rsid w:val="00B32477"/>
    <w:rsid w:val="00B35244"/>
    <w:rsid w:val="00BB3ACB"/>
    <w:rsid w:val="00BF22E5"/>
    <w:rsid w:val="00C134B7"/>
    <w:rsid w:val="00C278CC"/>
    <w:rsid w:val="00C42CD5"/>
    <w:rsid w:val="00C46392"/>
    <w:rsid w:val="00C9232B"/>
    <w:rsid w:val="00CB0765"/>
    <w:rsid w:val="00CC046B"/>
    <w:rsid w:val="00CC77E3"/>
    <w:rsid w:val="00D70AD1"/>
    <w:rsid w:val="00D824B4"/>
    <w:rsid w:val="00DA527F"/>
    <w:rsid w:val="00DB74C2"/>
    <w:rsid w:val="00DC63F4"/>
    <w:rsid w:val="00E420F5"/>
    <w:rsid w:val="00E6749D"/>
    <w:rsid w:val="00ED7933"/>
    <w:rsid w:val="00F12275"/>
    <w:rsid w:val="00F15FD0"/>
    <w:rsid w:val="00F42628"/>
    <w:rsid w:val="00F952C8"/>
    <w:rsid w:val="00FB2986"/>
    <w:rsid w:val="00FC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C69D7-840A-4256-AB52-2C6E80D8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95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6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65CCA"/>
    <w:rPr>
      <w:color w:val="800080"/>
      <w:u w:val="single"/>
    </w:rPr>
  </w:style>
  <w:style w:type="character" w:styleId="a6">
    <w:name w:val="Strong"/>
    <w:basedOn w:val="a0"/>
    <w:uiPriority w:val="22"/>
    <w:qFormat/>
    <w:rsid w:val="00265CCA"/>
    <w:rPr>
      <w:b/>
      <w:bCs/>
    </w:rPr>
  </w:style>
  <w:style w:type="character" w:styleId="a7">
    <w:name w:val="Emphasis"/>
    <w:basedOn w:val="a0"/>
    <w:uiPriority w:val="20"/>
    <w:qFormat/>
    <w:rsid w:val="00265CC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C3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3A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1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8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3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4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87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2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8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8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4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2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0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23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49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2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8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5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3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59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80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9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1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1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5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2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5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4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8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9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6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2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08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5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2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4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9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2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0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1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7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2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4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7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8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shigry.r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65</cp:revision>
  <dcterms:created xsi:type="dcterms:W3CDTF">2025-03-19T11:18:00Z</dcterms:created>
  <dcterms:modified xsi:type="dcterms:W3CDTF">2025-03-21T14:50:00Z</dcterms:modified>
</cp:coreProperties>
</file>